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450A9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450A97" w:rsidRDefault="00B271D5" w:rsidP="0007706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A97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450A97">
              <w:rPr>
                <w:rFonts w:ascii="Times New Roman" w:hAnsi="Times New Roman"/>
                <w:sz w:val="28"/>
                <w:szCs w:val="28"/>
              </w:rPr>
              <w:t>выявлении правообладател</w:t>
            </w:r>
            <w:r w:rsidR="00020812" w:rsidRPr="00450A97">
              <w:rPr>
                <w:rFonts w:ascii="Times New Roman" w:hAnsi="Times New Roman"/>
                <w:sz w:val="28"/>
                <w:szCs w:val="28"/>
              </w:rPr>
              <w:t>ей</w:t>
            </w:r>
            <w:r w:rsidR="00365749" w:rsidRPr="00450A97">
              <w:rPr>
                <w:rFonts w:ascii="Times New Roman" w:hAnsi="Times New Roman"/>
                <w:sz w:val="28"/>
                <w:szCs w:val="28"/>
              </w:rPr>
              <w:t xml:space="preserve"> ранее учтенного объекта недвижимости</w:t>
            </w:r>
            <w:r w:rsidR="00702617" w:rsidRPr="00450A9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450A97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450A97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450A9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302811" w:rsidRPr="00450A97">
              <w:rPr>
                <w:sz w:val="28"/>
                <w:szCs w:val="28"/>
              </w:rPr>
              <w:t>ул.</w:t>
            </w:r>
            <w:r w:rsidR="00091BCF" w:rsidRPr="00450A97">
              <w:rPr>
                <w:sz w:val="28"/>
                <w:szCs w:val="28"/>
              </w:rPr>
              <w:t>Солнечная</w:t>
            </w:r>
            <w:proofErr w:type="spellEnd"/>
            <w:r w:rsidR="00302811" w:rsidRPr="00450A97">
              <w:rPr>
                <w:sz w:val="28"/>
                <w:szCs w:val="28"/>
              </w:rPr>
              <w:t>, д.</w:t>
            </w:r>
            <w:r w:rsidR="009964FE" w:rsidRPr="00450A97">
              <w:rPr>
                <w:sz w:val="28"/>
                <w:szCs w:val="28"/>
              </w:rPr>
              <w:t>1</w:t>
            </w:r>
            <w:r w:rsidR="00091BCF" w:rsidRPr="00450A97">
              <w:rPr>
                <w:sz w:val="28"/>
                <w:szCs w:val="28"/>
              </w:rPr>
              <w:t>0</w:t>
            </w:r>
            <w:r w:rsidR="00302811" w:rsidRPr="00450A97">
              <w:rPr>
                <w:sz w:val="28"/>
                <w:szCs w:val="28"/>
              </w:rPr>
              <w:t>, кв.</w:t>
            </w:r>
            <w:r w:rsidR="0007706B">
              <w:rPr>
                <w:sz w:val="28"/>
                <w:szCs w:val="28"/>
              </w:rPr>
              <w:t>15</w:t>
            </w:r>
          </w:p>
        </w:tc>
      </w:tr>
    </w:tbl>
    <w:p w:rsidR="00B04806" w:rsidRPr="00450A97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450A97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450A97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450A97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450A97" w:rsidRDefault="00365749" w:rsidP="00007996">
      <w:pPr>
        <w:pStyle w:val="ConsPlusNormal"/>
        <w:ind w:firstLine="708"/>
        <w:jc w:val="both"/>
      </w:pPr>
      <w:r w:rsidRPr="00450A97">
        <w:t>В соответствии со статьей 69</w:t>
      </w:r>
      <w:r w:rsidR="006C0F0A" w:rsidRPr="00450A97">
        <w:rPr>
          <w:vertAlign w:val="superscript"/>
        </w:rPr>
        <w:t>1</w:t>
      </w:r>
      <w:r w:rsidRPr="00450A97">
        <w:t xml:space="preserve"> Федерального закона от 13 июля 2015 года № 218-ФЗ «О государственной регистрации недвижимости»</w:t>
      </w:r>
    </w:p>
    <w:p w:rsidR="00007996" w:rsidRPr="00450A97" w:rsidRDefault="00007996" w:rsidP="00007996">
      <w:pPr>
        <w:pStyle w:val="ConsPlusNormal"/>
        <w:ind w:firstLine="708"/>
        <w:jc w:val="both"/>
      </w:pPr>
    </w:p>
    <w:p w:rsidR="00007996" w:rsidRPr="00450A97" w:rsidRDefault="00007996" w:rsidP="00007996">
      <w:pPr>
        <w:pStyle w:val="1"/>
        <w:ind w:firstLine="708"/>
        <w:rPr>
          <w:b w:val="0"/>
          <w:szCs w:val="28"/>
        </w:rPr>
      </w:pPr>
      <w:r w:rsidRPr="00450A97">
        <w:rPr>
          <w:b w:val="0"/>
          <w:szCs w:val="28"/>
        </w:rPr>
        <w:t>ПОСТАНОВЛЯЕТ:</w:t>
      </w:r>
    </w:p>
    <w:p w:rsidR="00007996" w:rsidRPr="00450A97" w:rsidRDefault="00007996" w:rsidP="00007996">
      <w:pPr>
        <w:jc w:val="center"/>
        <w:rPr>
          <w:sz w:val="28"/>
          <w:szCs w:val="28"/>
        </w:rPr>
      </w:pPr>
    </w:p>
    <w:p w:rsidR="00DB6F41" w:rsidRPr="00450A9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50A97">
        <w:rPr>
          <w:rFonts w:ascii="Times New Roman" w:hAnsi="Times New Roman" w:cs="Times New Roman"/>
          <w:sz w:val="28"/>
          <w:szCs w:val="28"/>
        </w:rPr>
        <w:t>1.</w:t>
      </w:r>
      <w:r w:rsidR="00E1100D" w:rsidRPr="00450A97">
        <w:rPr>
          <w:rFonts w:ascii="Times New Roman" w:hAnsi="Times New Roman" w:cs="Times New Roman"/>
          <w:sz w:val="28"/>
          <w:szCs w:val="28"/>
        </w:rPr>
        <w:t> </w:t>
      </w:r>
      <w:r w:rsidR="00F3311B" w:rsidRPr="00450A97">
        <w:rPr>
          <w:rFonts w:ascii="Times New Roman" w:hAnsi="Times New Roman" w:cs="Times New Roman"/>
          <w:sz w:val="28"/>
          <w:szCs w:val="28"/>
        </w:rPr>
        <w:t>В</w:t>
      </w:r>
      <w:r w:rsidR="006C0F0A" w:rsidRPr="00450A97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450A97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450A97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50A97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2811" w:rsidRPr="00450A97">
        <w:rPr>
          <w:rFonts w:ascii="Times New Roman" w:hAnsi="Times New Roman" w:cs="Times New Roman"/>
          <w:sz w:val="28"/>
          <w:szCs w:val="28"/>
        </w:rPr>
        <w:t>ул.</w:t>
      </w:r>
      <w:r w:rsidR="00091BCF" w:rsidRPr="00450A97">
        <w:rPr>
          <w:rFonts w:ascii="Times New Roman" w:hAnsi="Times New Roman" w:cs="Times New Roman"/>
          <w:sz w:val="28"/>
          <w:szCs w:val="28"/>
        </w:rPr>
        <w:t>Солнечная</w:t>
      </w:r>
      <w:proofErr w:type="spellEnd"/>
      <w:r w:rsidR="00302811" w:rsidRPr="00450A97">
        <w:rPr>
          <w:rFonts w:ascii="Times New Roman" w:hAnsi="Times New Roman" w:cs="Times New Roman"/>
          <w:sz w:val="28"/>
          <w:szCs w:val="28"/>
        </w:rPr>
        <w:t>, д.</w:t>
      </w:r>
      <w:r w:rsidR="009964FE" w:rsidRPr="00450A97">
        <w:rPr>
          <w:rFonts w:ascii="Times New Roman" w:hAnsi="Times New Roman" w:cs="Times New Roman"/>
          <w:sz w:val="28"/>
          <w:szCs w:val="28"/>
        </w:rPr>
        <w:t>1</w:t>
      </w:r>
      <w:r w:rsidR="00091BCF" w:rsidRPr="00450A97">
        <w:rPr>
          <w:rFonts w:ascii="Times New Roman" w:hAnsi="Times New Roman" w:cs="Times New Roman"/>
          <w:sz w:val="28"/>
          <w:szCs w:val="28"/>
        </w:rPr>
        <w:t>0</w:t>
      </w:r>
      <w:r w:rsidR="00302811" w:rsidRPr="00450A97">
        <w:rPr>
          <w:rFonts w:ascii="Times New Roman" w:hAnsi="Times New Roman" w:cs="Times New Roman"/>
          <w:sz w:val="28"/>
          <w:szCs w:val="28"/>
        </w:rPr>
        <w:t>, кв.</w:t>
      </w:r>
      <w:r w:rsidR="0007706B">
        <w:rPr>
          <w:rFonts w:ascii="Times New Roman" w:hAnsi="Times New Roman" w:cs="Times New Roman"/>
          <w:sz w:val="28"/>
          <w:szCs w:val="28"/>
        </w:rPr>
        <w:t>15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07706B">
        <w:rPr>
          <w:rFonts w:ascii="Times New Roman" w:hAnsi="Times New Roman" w:cs="Times New Roman"/>
          <w:sz w:val="28"/>
          <w:szCs w:val="28"/>
        </w:rPr>
        <w:t>34</w:t>
      </w:r>
      <w:r w:rsidR="00365749" w:rsidRPr="00450A97">
        <w:rPr>
          <w:rFonts w:ascii="Times New Roman" w:hAnsi="Times New Roman" w:cs="Times New Roman"/>
          <w:sz w:val="28"/>
          <w:szCs w:val="28"/>
        </w:rPr>
        <w:t>,</w:t>
      </w:r>
      <w:r w:rsidR="0007706B">
        <w:rPr>
          <w:rFonts w:ascii="Times New Roman" w:hAnsi="Times New Roman" w:cs="Times New Roman"/>
          <w:sz w:val="28"/>
          <w:szCs w:val="28"/>
        </w:rPr>
        <w:t>3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50A97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50A97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091BCF" w:rsidRPr="00450A97">
        <w:rPr>
          <w:rFonts w:ascii="Times New Roman" w:hAnsi="Times New Roman" w:cs="Times New Roman"/>
          <w:sz w:val="28"/>
          <w:szCs w:val="28"/>
        </w:rPr>
        <w:t>8</w:t>
      </w:r>
      <w:r w:rsidR="00365749" w:rsidRPr="00450A97">
        <w:rPr>
          <w:rFonts w:ascii="Times New Roman" w:hAnsi="Times New Roman" w:cs="Times New Roman"/>
          <w:sz w:val="28"/>
          <w:szCs w:val="28"/>
        </w:rPr>
        <w:t>:</w:t>
      </w:r>
      <w:r w:rsidR="00A25CB4" w:rsidRPr="00450A97">
        <w:rPr>
          <w:rFonts w:ascii="Times New Roman" w:hAnsi="Times New Roman" w:cs="Times New Roman"/>
          <w:sz w:val="28"/>
          <w:szCs w:val="28"/>
        </w:rPr>
        <w:t>1</w:t>
      </w:r>
      <w:r w:rsidR="00091BCF" w:rsidRPr="00450A97">
        <w:rPr>
          <w:rFonts w:ascii="Times New Roman" w:hAnsi="Times New Roman" w:cs="Times New Roman"/>
          <w:sz w:val="28"/>
          <w:szCs w:val="28"/>
        </w:rPr>
        <w:t>3</w:t>
      </w:r>
      <w:r w:rsidR="0007706B">
        <w:rPr>
          <w:rFonts w:ascii="Times New Roman" w:hAnsi="Times New Roman" w:cs="Times New Roman"/>
          <w:sz w:val="28"/>
          <w:szCs w:val="28"/>
        </w:rPr>
        <w:t>27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450A97">
        <w:rPr>
          <w:rFonts w:ascii="Times New Roman" w:hAnsi="Times New Roman" w:cs="Times New Roman"/>
          <w:sz w:val="28"/>
          <w:szCs w:val="28"/>
        </w:rPr>
        <w:t>выявлен</w:t>
      </w:r>
      <w:r w:rsidR="006C4276" w:rsidRPr="00450A97">
        <w:rPr>
          <w:rFonts w:ascii="Times New Roman" w:hAnsi="Times New Roman" w:cs="Times New Roman"/>
          <w:sz w:val="28"/>
          <w:szCs w:val="28"/>
        </w:rPr>
        <w:t>а</w:t>
      </w:r>
      <w:r w:rsidR="00450A97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450A9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091BCF" w:rsidRPr="00450A97">
        <w:rPr>
          <w:rFonts w:ascii="Times New Roman" w:hAnsi="Times New Roman" w:cs="Times New Roman"/>
          <w:sz w:val="28"/>
          <w:szCs w:val="28"/>
        </w:rPr>
        <w:t>я</w:t>
      </w:r>
      <w:r w:rsidR="00702617" w:rsidRPr="00450A97">
        <w:rPr>
          <w:rFonts w:ascii="Times New Roman" w:hAnsi="Times New Roman" w:cs="Times New Roman"/>
          <w:sz w:val="28"/>
          <w:szCs w:val="28"/>
        </w:rPr>
        <w:t>, владеющ</w:t>
      </w:r>
      <w:r w:rsidR="00C92967">
        <w:rPr>
          <w:rFonts w:ascii="Times New Roman" w:hAnsi="Times New Roman" w:cs="Times New Roman"/>
          <w:sz w:val="28"/>
          <w:szCs w:val="28"/>
        </w:rPr>
        <w:t>его</w:t>
      </w:r>
      <w:r w:rsidR="00702617" w:rsidRPr="00450A9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</w:t>
      </w:r>
      <w:r w:rsidR="00C92967">
        <w:rPr>
          <w:rFonts w:ascii="Times New Roman" w:hAnsi="Times New Roman" w:cs="Times New Roman"/>
          <w:sz w:val="28"/>
          <w:szCs w:val="28"/>
        </w:rPr>
        <w:t>,</w:t>
      </w:r>
      <w:r w:rsidR="00702617" w:rsidRPr="00450A97">
        <w:rPr>
          <w:rFonts w:ascii="Times New Roman" w:hAnsi="Times New Roman" w:cs="Times New Roman"/>
          <w:sz w:val="28"/>
          <w:szCs w:val="28"/>
        </w:rPr>
        <w:t xml:space="preserve"> </w:t>
      </w:r>
      <w:r w:rsidR="0007706B">
        <w:rPr>
          <w:rFonts w:ascii="Times New Roman" w:hAnsi="Times New Roman" w:cs="Times New Roman"/>
          <w:sz w:val="28"/>
          <w:szCs w:val="28"/>
        </w:rPr>
        <w:t>Позднякова Галина Ивановна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</w:t>
      </w:r>
      <w:r w:rsidR="00722365" w:rsidRPr="00E32C58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DB6F41" w:rsidRPr="00450A97">
        <w:rPr>
          <w:rFonts w:ascii="Times New Roman" w:hAnsi="Times New Roman" w:cs="Times New Roman"/>
          <w:sz w:val="28"/>
          <w:szCs w:val="28"/>
        </w:rPr>
        <w:t>.</w:t>
      </w:r>
      <w:r w:rsidR="00A25CB4" w:rsidRPr="00450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00D" w:rsidRPr="00450A97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50A97">
        <w:rPr>
          <w:rFonts w:ascii="Times New Roman" w:hAnsi="Times New Roman" w:cs="Times New Roman"/>
          <w:sz w:val="28"/>
          <w:szCs w:val="28"/>
        </w:rPr>
        <w:t>2.</w:t>
      </w:r>
      <w:r w:rsidR="00615176" w:rsidRPr="00450A97">
        <w:rPr>
          <w:rFonts w:ascii="Times New Roman" w:hAnsi="Times New Roman" w:cs="Times New Roman"/>
          <w:sz w:val="28"/>
          <w:szCs w:val="28"/>
        </w:rPr>
        <w:t> </w:t>
      </w:r>
      <w:r w:rsidRPr="00450A97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07706B">
        <w:rPr>
          <w:rFonts w:ascii="Times New Roman" w:hAnsi="Times New Roman" w:cs="Times New Roman"/>
          <w:sz w:val="28"/>
          <w:szCs w:val="28"/>
        </w:rPr>
        <w:t>Поздняковой Галины Ивановны</w:t>
      </w:r>
      <w:r w:rsidR="00DB6F41" w:rsidRPr="00450A97">
        <w:rPr>
          <w:rFonts w:ascii="Times New Roman" w:hAnsi="Times New Roman" w:cs="Times New Roman"/>
          <w:sz w:val="28"/>
          <w:szCs w:val="28"/>
        </w:rPr>
        <w:t xml:space="preserve"> </w:t>
      </w:r>
      <w:r w:rsidRPr="00450A97">
        <w:rPr>
          <w:rFonts w:ascii="Times New Roman" w:hAnsi="Times New Roman" w:cs="Times New Roman"/>
          <w:sz w:val="28"/>
          <w:szCs w:val="28"/>
        </w:rPr>
        <w:t>на указанный</w:t>
      </w:r>
      <w:r w:rsidR="00450A97">
        <w:rPr>
          <w:rFonts w:ascii="Times New Roman" w:hAnsi="Times New Roman" w:cs="Times New Roman"/>
          <w:sz w:val="28"/>
          <w:szCs w:val="28"/>
        </w:rPr>
        <w:t xml:space="preserve">  </w:t>
      </w:r>
      <w:r w:rsidR="002C5DB5" w:rsidRPr="00450A97">
        <w:rPr>
          <w:rFonts w:ascii="Times New Roman" w:hAnsi="Times New Roman" w:cs="Times New Roman"/>
          <w:sz w:val="28"/>
          <w:szCs w:val="28"/>
        </w:rPr>
        <w:t xml:space="preserve"> </w:t>
      </w:r>
      <w:r w:rsidRPr="00450A97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на </w:t>
      </w:r>
      <w:r w:rsidR="00BC606B">
        <w:rPr>
          <w:rFonts w:ascii="Times New Roman" w:hAnsi="Times New Roman" w:cs="Times New Roman"/>
          <w:sz w:val="28"/>
          <w:szCs w:val="28"/>
        </w:rPr>
        <w:t xml:space="preserve">купли-продажи от </w:t>
      </w:r>
      <w:r w:rsidR="0007706B">
        <w:rPr>
          <w:rFonts w:ascii="Times New Roman" w:hAnsi="Times New Roman" w:cs="Times New Roman"/>
          <w:sz w:val="28"/>
          <w:szCs w:val="28"/>
        </w:rPr>
        <w:t>17</w:t>
      </w:r>
      <w:r w:rsidR="00BC606B">
        <w:rPr>
          <w:rFonts w:ascii="Times New Roman" w:hAnsi="Times New Roman" w:cs="Times New Roman"/>
          <w:sz w:val="28"/>
          <w:szCs w:val="28"/>
        </w:rPr>
        <w:t>.</w:t>
      </w:r>
      <w:r w:rsidR="0007706B">
        <w:rPr>
          <w:rFonts w:ascii="Times New Roman" w:hAnsi="Times New Roman" w:cs="Times New Roman"/>
          <w:sz w:val="28"/>
          <w:szCs w:val="28"/>
        </w:rPr>
        <w:t>02</w:t>
      </w:r>
      <w:r w:rsidR="00BC606B">
        <w:rPr>
          <w:rFonts w:ascii="Times New Roman" w:hAnsi="Times New Roman" w:cs="Times New Roman"/>
          <w:sz w:val="28"/>
          <w:szCs w:val="28"/>
        </w:rPr>
        <w:t>.199</w:t>
      </w:r>
      <w:r w:rsidR="0007706B">
        <w:rPr>
          <w:rFonts w:ascii="Times New Roman" w:hAnsi="Times New Roman" w:cs="Times New Roman"/>
          <w:sz w:val="28"/>
          <w:szCs w:val="28"/>
        </w:rPr>
        <w:t>8</w:t>
      </w:r>
      <w:r w:rsidR="00DB6F41" w:rsidRPr="00450A97">
        <w:rPr>
          <w:rFonts w:ascii="Times New Roman" w:hAnsi="Times New Roman" w:cs="Times New Roman"/>
          <w:sz w:val="28"/>
          <w:szCs w:val="28"/>
        </w:rPr>
        <w:t xml:space="preserve"> </w:t>
      </w:r>
      <w:r w:rsidRPr="00450A97">
        <w:rPr>
          <w:rFonts w:ascii="Times New Roman" w:hAnsi="Times New Roman" w:cs="Times New Roman"/>
          <w:sz w:val="28"/>
          <w:szCs w:val="28"/>
        </w:rPr>
        <w:t xml:space="preserve">№ </w:t>
      </w:r>
      <w:r w:rsidR="0007706B">
        <w:rPr>
          <w:rFonts w:ascii="Times New Roman" w:hAnsi="Times New Roman" w:cs="Times New Roman"/>
          <w:sz w:val="28"/>
          <w:szCs w:val="28"/>
        </w:rPr>
        <w:t>2-333</w:t>
      </w:r>
      <w:r w:rsidRPr="00450A97">
        <w:rPr>
          <w:rFonts w:ascii="Times New Roman" w:hAnsi="Times New Roman" w:cs="Times New Roman"/>
          <w:sz w:val="28"/>
          <w:szCs w:val="28"/>
        </w:rPr>
        <w:t>.</w:t>
      </w:r>
    </w:p>
    <w:p w:rsidR="005A2219" w:rsidRPr="00450A97" w:rsidRDefault="005A2219" w:rsidP="005A2219">
      <w:pPr>
        <w:ind w:firstLine="708"/>
        <w:jc w:val="both"/>
        <w:rPr>
          <w:sz w:val="28"/>
          <w:szCs w:val="28"/>
        </w:rPr>
      </w:pPr>
      <w:r w:rsidRPr="00450A97">
        <w:rPr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450A97">
        <w:rPr>
          <w:sz w:val="28"/>
          <w:szCs w:val="28"/>
        </w:rPr>
        <w:t>Администрации</w:t>
      </w:r>
      <w:proofErr w:type="gramEnd"/>
      <w:r w:rsidRPr="00450A97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50A97">
        <w:rPr>
          <w:sz w:val="28"/>
          <w:szCs w:val="28"/>
        </w:rPr>
        <w:t xml:space="preserve"> </w:t>
      </w:r>
      <w:r w:rsidRPr="00450A97">
        <w:rPr>
          <w:sz w:val="28"/>
          <w:szCs w:val="28"/>
        </w:rPr>
        <w:t>2 настоящего постановления.</w:t>
      </w:r>
    </w:p>
    <w:p w:rsidR="005759FB" w:rsidRPr="00450A97" w:rsidRDefault="005A2219" w:rsidP="001841B6">
      <w:pPr>
        <w:pStyle w:val="ae"/>
        <w:spacing w:after="0"/>
        <w:ind w:firstLine="708"/>
        <w:jc w:val="both"/>
        <w:rPr>
          <w:sz w:val="28"/>
          <w:szCs w:val="28"/>
        </w:rPr>
      </w:pPr>
      <w:r w:rsidRPr="00450A97">
        <w:rPr>
          <w:sz w:val="28"/>
          <w:szCs w:val="28"/>
        </w:rPr>
        <w:t xml:space="preserve">4. Контроль за исполнением постановления возложить на первого заместителя </w:t>
      </w:r>
      <w:proofErr w:type="gramStart"/>
      <w:r w:rsidRPr="00450A97">
        <w:rPr>
          <w:sz w:val="28"/>
          <w:szCs w:val="28"/>
        </w:rPr>
        <w:t>Мэра</w:t>
      </w:r>
      <w:proofErr w:type="gramEnd"/>
      <w:r w:rsidRPr="00450A97">
        <w:rPr>
          <w:sz w:val="28"/>
          <w:szCs w:val="28"/>
        </w:rPr>
        <w:t xml:space="preserve"> ЗАТО Северск.</w:t>
      </w:r>
      <w:bookmarkStart w:id="2" w:name="СодержаниеКонец"/>
      <w:bookmarkEnd w:id="2"/>
    </w:p>
    <w:p w:rsidR="00EF1709" w:rsidRPr="00450A97" w:rsidRDefault="00EF1709" w:rsidP="001841B6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1841B6" w:rsidRPr="00450A97" w:rsidRDefault="001841B6" w:rsidP="001841B6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EF1709" w:rsidRPr="00450A97" w:rsidRDefault="00EF1709" w:rsidP="001841B6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5759FB" w:rsidRPr="00450A97" w:rsidRDefault="00524618" w:rsidP="001841B6">
      <w:pPr>
        <w:rPr>
          <w:rFonts w:ascii="Times New Roman" w:hAnsi="Times New Roman"/>
          <w:sz w:val="28"/>
          <w:szCs w:val="28"/>
        </w:rPr>
      </w:pPr>
      <w:r w:rsidRPr="00450A97">
        <w:rPr>
          <w:rFonts w:ascii="Times New Roman" w:hAnsi="Times New Roman"/>
          <w:sz w:val="28"/>
          <w:szCs w:val="28"/>
        </w:rPr>
        <w:t>Мэр ЗАТО Северск</w:t>
      </w:r>
      <w:r w:rsidRPr="00450A97">
        <w:rPr>
          <w:rFonts w:ascii="Times New Roman" w:hAnsi="Times New Roman"/>
          <w:sz w:val="28"/>
          <w:szCs w:val="28"/>
        </w:rPr>
        <w:tab/>
      </w:r>
      <w:r w:rsidRPr="00450A97">
        <w:rPr>
          <w:rFonts w:ascii="Times New Roman" w:hAnsi="Times New Roman"/>
          <w:sz w:val="28"/>
          <w:szCs w:val="28"/>
        </w:rPr>
        <w:tab/>
      </w:r>
      <w:r w:rsidR="00450A97">
        <w:rPr>
          <w:rFonts w:ascii="Times New Roman" w:hAnsi="Times New Roman"/>
          <w:sz w:val="28"/>
          <w:szCs w:val="28"/>
        </w:rPr>
        <w:t xml:space="preserve">                    </w:t>
      </w:r>
      <w:r w:rsidRPr="00450A97">
        <w:rPr>
          <w:rFonts w:ascii="Times New Roman" w:hAnsi="Times New Roman"/>
          <w:sz w:val="28"/>
          <w:szCs w:val="28"/>
        </w:rPr>
        <w:tab/>
      </w:r>
      <w:proofErr w:type="gramStart"/>
      <w:r w:rsidRPr="00450A97">
        <w:rPr>
          <w:rFonts w:ascii="Times New Roman" w:hAnsi="Times New Roman"/>
          <w:sz w:val="28"/>
          <w:szCs w:val="28"/>
        </w:rPr>
        <w:tab/>
      </w:r>
      <w:r w:rsidR="00EF1709" w:rsidRPr="00450A97">
        <w:rPr>
          <w:rFonts w:ascii="Times New Roman" w:hAnsi="Times New Roman"/>
          <w:sz w:val="28"/>
          <w:szCs w:val="28"/>
        </w:rPr>
        <w:t xml:space="preserve">  </w:t>
      </w:r>
      <w:r w:rsidRPr="00450A97">
        <w:rPr>
          <w:rFonts w:ascii="Times New Roman" w:hAnsi="Times New Roman"/>
          <w:sz w:val="28"/>
          <w:szCs w:val="28"/>
        </w:rPr>
        <w:tab/>
      </w:r>
      <w:proofErr w:type="gramEnd"/>
      <w:r w:rsidR="00EF1709" w:rsidRPr="00450A97">
        <w:rPr>
          <w:rFonts w:ascii="Times New Roman" w:hAnsi="Times New Roman"/>
          <w:sz w:val="28"/>
          <w:szCs w:val="28"/>
        </w:rPr>
        <w:t xml:space="preserve">                    </w:t>
      </w:r>
      <w:proofErr w:type="spellStart"/>
      <w:r w:rsidRPr="00450A97">
        <w:rPr>
          <w:rFonts w:ascii="Times New Roman" w:hAnsi="Times New Roman"/>
          <w:sz w:val="28"/>
          <w:szCs w:val="28"/>
        </w:rPr>
        <w:t>Н.В.Диденко</w:t>
      </w:r>
      <w:proofErr w:type="spellEnd"/>
    </w:p>
    <w:sectPr w:rsidR="005759FB" w:rsidRPr="00450A97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7706B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841B6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2AED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0A97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22365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388B"/>
    <w:rsid w:val="00AC33BE"/>
    <w:rsid w:val="00AC599A"/>
    <w:rsid w:val="00AD192E"/>
    <w:rsid w:val="00AD37A7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06B"/>
    <w:rsid w:val="00BC6934"/>
    <w:rsid w:val="00BE5975"/>
    <w:rsid w:val="00BF7979"/>
    <w:rsid w:val="00C57866"/>
    <w:rsid w:val="00C72864"/>
    <w:rsid w:val="00C80D05"/>
    <w:rsid w:val="00C92967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docId w15:val="{71F8D517-73FE-4AA7-9AF7-899008E9A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73025-25A8-456F-AAB6-BEBEFA757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2023-10-19T03:02:00Z</dcterms:created>
  <dcterms:modified xsi:type="dcterms:W3CDTF">2023-10-19T03:02:00Z</dcterms:modified>
</cp:coreProperties>
</file>