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7A" w:rsidRDefault="00EF1E7A">
      <w:pPr>
        <w:pStyle w:val="ConsPlusNormal"/>
        <w:jc w:val="both"/>
        <w:outlineLvl w:val="0"/>
      </w:pPr>
      <w:bookmarkStart w:id="0" w:name="_GoBack"/>
      <w:bookmarkEnd w:id="0"/>
    </w:p>
    <w:p w:rsidR="00EF1E7A" w:rsidRDefault="00EF1E7A">
      <w:pPr>
        <w:pStyle w:val="ConsPlusTitle"/>
        <w:jc w:val="center"/>
        <w:outlineLvl w:val="0"/>
      </w:pPr>
      <w:r>
        <w:t>ТОМСКАЯ ОБЛАСТЬ</w:t>
      </w:r>
    </w:p>
    <w:p w:rsidR="00EF1E7A" w:rsidRDefault="00EF1E7A">
      <w:pPr>
        <w:pStyle w:val="ConsPlusTitle"/>
        <w:jc w:val="center"/>
      </w:pPr>
      <w:r>
        <w:t>ГОРОДСКОЙ ОКРУГ</w:t>
      </w:r>
    </w:p>
    <w:p w:rsidR="00EF1E7A" w:rsidRDefault="00EF1E7A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EF1E7A" w:rsidRDefault="00EF1E7A">
      <w:pPr>
        <w:pStyle w:val="ConsPlusTitle"/>
        <w:jc w:val="center"/>
      </w:pPr>
      <w:r>
        <w:t>СЕВЕРСК</w:t>
      </w:r>
    </w:p>
    <w:p w:rsidR="00EF1E7A" w:rsidRDefault="00EF1E7A">
      <w:pPr>
        <w:pStyle w:val="ConsPlusTitle"/>
        <w:jc w:val="center"/>
      </w:pPr>
    </w:p>
    <w:p w:rsidR="00EF1E7A" w:rsidRDefault="00EF1E7A">
      <w:pPr>
        <w:pStyle w:val="ConsPlusTitle"/>
        <w:jc w:val="center"/>
      </w:pPr>
      <w:r>
        <w:t>АДМИНИСТРАЦИЯ</w:t>
      </w:r>
    </w:p>
    <w:p w:rsidR="00EF1E7A" w:rsidRDefault="00EF1E7A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EF1E7A" w:rsidRDefault="00EF1E7A">
      <w:pPr>
        <w:pStyle w:val="ConsPlusTitle"/>
        <w:jc w:val="center"/>
      </w:pPr>
      <w:r>
        <w:t>СЕВЕРСК</w:t>
      </w:r>
    </w:p>
    <w:p w:rsidR="00EF1E7A" w:rsidRDefault="00EF1E7A">
      <w:pPr>
        <w:pStyle w:val="ConsPlusTitle"/>
        <w:jc w:val="center"/>
      </w:pPr>
    </w:p>
    <w:p w:rsidR="00EF1E7A" w:rsidRDefault="00EF1E7A">
      <w:pPr>
        <w:pStyle w:val="ConsPlusTitle"/>
        <w:jc w:val="center"/>
      </w:pPr>
      <w:r>
        <w:t>ПОСТАНОВЛЕНИЕ</w:t>
      </w:r>
    </w:p>
    <w:p w:rsidR="00EF1E7A" w:rsidRDefault="00EF1E7A">
      <w:pPr>
        <w:pStyle w:val="ConsPlusTitle"/>
        <w:jc w:val="center"/>
      </w:pPr>
      <w:r>
        <w:t>от 4 апреля 2023 г. N 489-па</w:t>
      </w:r>
    </w:p>
    <w:p w:rsidR="00EF1E7A" w:rsidRDefault="00EF1E7A">
      <w:pPr>
        <w:pStyle w:val="ConsPlusTitle"/>
        <w:jc w:val="both"/>
      </w:pPr>
    </w:p>
    <w:p w:rsidR="00EF1E7A" w:rsidRDefault="00EF1E7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F1E7A" w:rsidRDefault="00EF1E7A">
      <w:pPr>
        <w:pStyle w:val="ConsPlusTitle"/>
        <w:jc w:val="center"/>
      </w:pPr>
      <w:r>
        <w:t>МУНИЦИПАЛЬНОЙ УСЛУГИ "ПРЕДОСТАВЛЕНИЕ ИНФОРМАЦИИ ОБ ОБЪЕКТАХ</w:t>
      </w:r>
    </w:p>
    <w:p w:rsidR="00EF1E7A" w:rsidRDefault="00EF1E7A">
      <w:pPr>
        <w:pStyle w:val="ConsPlusTitle"/>
        <w:jc w:val="center"/>
      </w:pPr>
      <w:r>
        <w:t>УЧЕТА ИЗ РЕЕСТРА МУНИЦИПАЛЬНОГО ИМУЩЕСТВА"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 xml:space="preserve">В соответствии с Федеральным законом от 27 июля 2007 года N 210-ФЗ "Об организации предоставления государственных и муниципальных услуг", </w:t>
      </w:r>
      <w:hyperlink r:id="rId5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23.09.2022 N 1709 "Об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 постановляет: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5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объектах учета из реестра муниципального имущества" (далее - Административный регламент).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2. Управлению имущественных отношений Администрации ЗАТО Северск разместить Административный регламент на официальном сайте Администрации ЗАТО Северск (https://зато-северск</w:t>
      </w:r>
      <w:proofErr w:type="gramStart"/>
      <w:r>
        <w:t>.р</w:t>
      </w:r>
      <w:proofErr w:type="gramEnd"/>
      <w:r>
        <w:t>ф) и внести изменение в Реестр муниципальных услуг (функций) городского округа ЗАТО Северск Томской области.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3. Признать утратившими силу постановления </w:t>
      </w:r>
      <w:proofErr w:type="gramStart"/>
      <w:r>
        <w:t>Администрации</w:t>
      </w:r>
      <w:proofErr w:type="gramEnd"/>
      <w:r>
        <w:t xml:space="preserve"> ЗАТО Северск: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1) от 30.07.2012 </w:t>
      </w:r>
      <w:hyperlink r:id="rId6">
        <w:r>
          <w:rPr>
            <w:color w:val="0000FF"/>
          </w:rPr>
          <w:t>N 2167</w:t>
        </w:r>
      </w:hyperlink>
      <w:r>
        <w:t xml:space="preserve"> "Об утверждении Административного регламента предоставления муниципальной услуги "Предоставление информации об объектах учета из реестра муниципального имущества";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2) от 09.10.2015 </w:t>
      </w:r>
      <w:hyperlink r:id="rId7">
        <w:r>
          <w:rPr>
            <w:color w:val="0000FF"/>
          </w:rPr>
          <w:t>N 2269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30.07.2012 N 2167";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3) от 30.05.2016 </w:t>
      </w:r>
      <w:hyperlink r:id="rId8">
        <w:r>
          <w:rPr>
            <w:color w:val="0000FF"/>
          </w:rPr>
          <w:t>N 1136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30.07.2012 N 2167";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4) от 06.04.2017 </w:t>
      </w:r>
      <w:hyperlink r:id="rId9">
        <w:r>
          <w:rPr>
            <w:color w:val="0000FF"/>
          </w:rPr>
          <w:t>N 533</w:t>
        </w:r>
      </w:hyperlink>
      <w:r>
        <w:t xml:space="preserve"> "О внесении изменения в постановление </w:t>
      </w:r>
      <w:proofErr w:type="gramStart"/>
      <w:r>
        <w:t>Администрации</w:t>
      </w:r>
      <w:proofErr w:type="gramEnd"/>
      <w:r>
        <w:t xml:space="preserve"> ЗАТО Северск от 30.07.2012 N 2167";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5) от 29.12.2017 </w:t>
      </w:r>
      <w:hyperlink r:id="rId10">
        <w:r>
          <w:rPr>
            <w:color w:val="0000FF"/>
          </w:rPr>
          <w:t>N 2520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30.07.2012 N 2167";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6) от 07.08.2018 </w:t>
      </w:r>
      <w:hyperlink r:id="rId11">
        <w:r>
          <w:rPr>
            <w:color w:val="0000FF"/>
          </w:rPr>
          <w:t>N 1442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30.07.2012 N 2167";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7) от 10.12.2018 </w:t>
      </w:r>
      <w:hyperlink r:id="rId12">
        <w:r>
          <w:rPr>
            <w:color w:val="0000FF"/>
          </w:rPr>
          <w:t>N 2339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30.07.2012 N 2167";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lastRenderedPageBreak/>
        <w:t xml:space="preserve">8) от 30.04.2021 </w:t>
      </w:r>
      <w:hyperlink r:id="rId13">
        <w:r>
          <w:rPr>
            <w:color w:val="0000FF"/>
          </w:rPr>
          <w:t>N 941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30.07.2012 N 2167";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9) от 03.02.2023 </w:t>
      </w:r>
      <w:hyperlink r:id="rId14">
        <w:r>
          <w:rPr>
            <w:color w:val="0000FF"/>
          </w:rPr>
          <w:t>N 137-па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30.07.2012 N 216".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4. Опубликовать постановление в средстве массовой информации "Официальный бюллетень муниципальных правовых актов ЗАТО Северск" и разместить на официальном сайте Администрации ЗАТО Северск в информационно-телекоммуникационной сети "Интернет" (https://зато-северск</w:t>
      </w:r>
      <w:proofErr w:type="gramStart"/>
      <w:r>
        <w:t>.р</w:t>
      </w:r>
      <w:proofErr w:type="gramEnd"/>
      <w:r>
        <w:t>ф).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5. Контроль за исполнением постановления возложить на заместителя </w:t>
      </w:r>
      <w:proofErr w:type="gramStart"/>
      <w:r>
        <w:t>Мэра</w:t>
      </w:r>
      <w:proofErr w:type="gramEnd"/>
      <w:r>
        <w:t xml:space="preserve"> ЗАТО Северск по экономике и финансам.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right"/>
      </w:pPr>
      <w:proofErr w:type="gramStart"/>
      <w:r>
        <w:t>Мэр</w:t>
      </w:r>
      <w:proofErr w:type="gramEnd"/>
      <w:r>
        <w:t xml:space="preserve"> ЗАТО Северск</w:t>
      </w:r>
    </w:p>
    <w:p w:rsidR="00EF1E7A" w:rsidRDefault="00EF1E7A">
      <w:pPr>
        <w:pStyle w:val="ConsPlusNormal"/>
        <w:jc w:val="right"/>
      </w:pPr>
      <w:r>
        <w:t>Н.В.ДИДЕНКО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right"/>
        <w:outlineLvl w:val="0"/>
      </w:pPr>
      <w:r>
        <w:t>Утвержден</w:t>
      </w:r>
    </w:p>
    <w:p w:rsidR="00EF1E7A" w:rsidRDefault="00EF1E7A">
      <w:pPr>
        <w:pStyle w:val="ConsPlusNormal"/>
        <w:jc w:val="right"/>
      </w:pPr>
      <w:r>
        <w:t>постановлением</w:t>
      </w:r>
    </w:p>
    <w:p w:rsidR="00EF1E7A" w:rsidRDefault="00EF1E7A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EF1E7A" w:rsidRDefault="00EF1E7A">
      <w:pPr>
        <w:pStyle w:val="ConsPlusNormal"/>
        <w:jc w:val="right"/>
      </w:pPr>
      <w:r>
        <w:t>от 04.04.2023 N 489-па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</w:pPr>
      <w:bookmarkStart w:id="1" w:name="P45"/>
      <w:bookmarkEnd w:id="1"/>
      <w:r>
        <w:t>АДМИНИСТРАТИВНЫЙ РЕГЛАМЕНТ</w:t>
      </w:r>
    </w:p>
    <w:p w:rsidR="00EF1E7A" w:rsidRDefault="00EF1E7A">
      <w:pPr>
        <w:pStyle w:val="ConsPlusTitle"/>
        <w:jc w:val="center"/>
      </w:pPr>
      <w:r>
        <w:t>ПРЕДОСТАВЛЕНИЯ МУНИЦИПАЛЬНОЙ УСЛУГИ "ПРЕДОСТАВЛЕНИЕ</w:t>
      </w:r>
    </w:p>
    <w:p w:rsidR="00EF1E7A" w:rsidRDefault="00EF1E7A">
      <w:pPr>
        <w:pStyle w:val="ConsPlusTitle"/>
        <w:jc w:val="center"/>
      </w:pPr>
      <w:r>
        <w:t>ИНФОРМАЦИИ ОБ ОБЪЕКТАХ УЧЕТА ИЗ РЕЕСТРА</w:t>
      </w:r>
    </w:p>
    <w:p w:rsidR="00EF1E7A" w:rsidRDefault="00EF1E7A">
      <w:pPr>
        <w:pStyle w:val="ConsPlusTitle"/>
        <w:jc w:val="center"/>
      </w:pPr>
      <w:r>
        <w:t>МУНИЦИПАЛЬНОГО ИМУЩЕСТВА"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1"/>
      </w:pPr>
      <w:r>
        <w:t>I. ОБЩИЕ ПОЛОЖЕНИЯ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1. Настоящий Административный регламент устанавливает порядок и стандарт предоставления муниципальной услуги "Предоставление информации об объектах учета из реестра муниципального имущества" (далее - Услуга).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2. В рамках Услуги может быть предоставлена информация в отношении: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1)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невозможно), либо иное имущество, отнесенное законом к недвижимости;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2)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иного имущества, не относящегося к недвижимым и движимым вещам, стоимость которого превышает размер, установленный </w:t>
      </w:r>
      <w:hyperlink r:id="rId15">
        <w:r>
          <w:rPr>
            <w:color w:val="0000FF"/>
          </w:rPr>
          <w:t>решением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Северск от 23.06.2015 N 67/5 "Об утверждении Положения о порядке управления и распоряжения имуществом, находящимся в муниципальной собственности городского округа ЗАТО Северск Томской области", а также особо ценного движимого имущества, закрепленного за автономными и бюджетными государственными или муниципальными учреждениями и </w:t>
      </w:r>
      <w:proofErr w:type="gramStart"/>
      <w:r>
        <w:t>определенное</w:t>
      </w:r>
      <w:proofErr w:type="gramEnd"/>
      <w:r>
        <w:t xml:space="preserve"> в соответствии с </w:t>
      </w:r>
      <w:r>
        <w:lastRenderedPageBreak/>
        <w:t xml:space="preserve">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3 ноября 2006 года N 174-ФЗ "Об автономных учреждениях";</w:t>
      </w:r>
    </w:p>
    <w:p w:rsidR="00EF1E7A" w:rsidRDefault="00EF1E7A">
      <w:pPr>
        <w:pStyle w:val="ConsPlusNormal"/>
        <w:spacing w:before="220"/>
        <w:ind w:firstLine="540"/>
        <w:jc w:val="both"/>
      </w:pPr>
      <w:proofErr w:type="gramStart"/>
      <w:r>
        <w:t>3)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иных юридических лиц, учредителем (участником) которых является муниципальное образование.</w:t>
      </w:r>
      <w:proofErr w:type="gramEnd"/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Круг заявителей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- заявитель), а также их представителям (далее - представитель заявителя).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Требование предоставления заявителю Услуги в соответствии</w:t>
      </w:r>
    </w:p>
    <w:p w:rsidR="00EF1E7A" w:rsidRDefault="00EF1E7A">
      <w:pPr>
        <w:pStyle w:val="ConsPlusTitle"/>
        <w:jc w:val="center"/>
      </w:pPr>
      <w:r>
        <w:t>с вариантом предоставления Услуги, соответствующим признакам</w:t>
      </w:r>
    </w:p>
    <w:p w:rsidR="00EF1E7A" w:rsidRDefault="00EF1E7A">
      <w:pPr>
        <w:pStyle w:val="ConsPlusTitle"/>
        <w:jc w:val="center"/>
      </w:pPr>
      <w:r>
        <w:t xml:space="preserve">заявителя, </w:t>
      </w:r>
      <w:proofErr w:type="gramStart"/>
      <w:r>
        <w:t>определенным</w:t>
      </w:r>
      <w:proofErr w:type="gramEnd"/>
      <w:r>
        <w:t xml:space="preserve"> в результате анкетирования,</w:t>
      </w:r>
    </w:p>
    <w:p w:rsidR="00EF1E7A" w:rsidRDefault="00EF1E7A">
      <w:pPr>
        <w:pStyle w:val="ConsPlusTitle"/>
        <w:jc w:val="center"/>
      </w:pPr>
      <w:proofErr w:type="gramStart"/>
      <w:r>
        <w:t>проводимого</w:t>
      </w:r>
      <w:proofErr w:type="gramEnd"/>
      <w:r>
        <w:t xml:space="preserve"> органом, предоставляющим Услугу</w:t>
      </w:r>
    </w:p>
    <w:p w:rsidR="00EF1E7A" w:rsidRDefault="00EF1E7A">
      <w:pPr>
        <w:pStyle w:val="ConsPlusTitle"/>
        <w:jc w:val="center"/>
      </w:pPr>
      <w:r>
        <w:t>(далее - профилирование), а также результата,</w:t>
      </w:r>
    </w:p>
    <w:p w:rsidR="00EF1E7A" w:rsidRDefault="00EF1E7A">
      <w:pPr>
        <w:pStyle w:val="ConsPlusTitle"/>
        <w:jc w:val="center"/>
      </w:pPr>
      <w:r>
        <w:t xml:space="preserve">за </w:t>
      </w:r>
      <w:proofErr w:type="gramStart"/>
      <w:r>
        <w:t>предоставлением</w:t>
      </w:r>
      <w:proofErr w:type="gramEnd"/>
      <w:r>
        <w:t xml:space="preserve"> которого обратился заявитель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 xml:space="preserve">4. </w:t>
      </w:r>
      <w:proofErr w:type="gramStart"/>
      <w:r>
        <w:t>Услуга</w:t>
      </w:r>
      <w:proofErr w:type="gramEnd"/>
      <w: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6. Информация о порядке предоставления Услуги размещается в федеральной государственной информационной системе "Единый портал государственных и муниципальных услуг (функций)" (далее - Единый портал, ЕПГУ).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1"/>
      </w:pPr>
      <w:r>
        <w:t>II. СТАНДАРТ ПРЕДОСТАВЛЕНИЯ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Наименование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7. Полное наименование Услуги: "Предоставление информации об объектах учета из реестра муниципального имущества". Краткое наименование Услуги на ЕПГУ: "Выдача выписок из реестра муниципального имущества".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Наименование органа, предоставляющего Услугу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 xml:space="preserve">8. Уполномоченным органом </w:t>
      </w:r>
      <w:proofErr w:type="gramStart"/>
      <w:r>
        <w:t>Администрации</w:t>
      </w:r>
      <w:proofErr w:type="gramEnd"/>
      <w:r>
        <w:t xml:space="preserve"> ЗАТО Северск по предоставлению муниципальной услуги является Управление имущественных отношений Администрации ЗАТО Северск (далее - Уполномоченный орган).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9. В предоставлении Услуги принимает участие Отдел областного государственного казенного учреждения "Томское отделение многофункционального центра по предоставлению государственных и муниципальных услуг" </w:t>
      </w:r>
      <w:proofErr w:type="gramStart"/>
      <w:r>
        <w:t>по</w:t>
      </w:r>
      <w:proofErr w:type="gramEnd"/>
      <w:r>
        <w:t xml:space="preserve"> ЗАТО Северск (далее - МФЦ) при наличии соглашения о взаимодействии, заключенного между органом, предоставляющим Услугу, и МФЦ.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Многофункциональный центр, в котором организуется предоставление Услуги, не может принимать решение об отказе в приеме запроса и документов и (или) информации, необходимых для ее предоставления.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Результат предоставления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lastRenderedPageBreak/>
        <w:t>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1)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Решение о предоставлении выписки из реестра муниципального имущества составляется согласно </w:t>
      </w:r>
      <w:hyperlink w:anchor="P318">
        <w:r>
          <w:rPr>
            <w:color w:val="0000FF"/>
          </w:rPr>
          <w:t>форме 1</w:t>
        </w:r>
      </w:hyperlink>
      <w:r>
        <w:t>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2)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Уведомление об отсутствии информации в реестре муниципального имущества составляется согласно </w:t>
      </w:r>
      <w:hyperlink w:anchor="P350">
        <w:r>
          <w:rPr>
            <w:color w:val="0000FF"/>
          </w:rPr>
          <w:t>форме 2</w:t>
        </w:r>
      </w:hyperlink>
      <w:r>
        <w:t>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3)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Решение об отказе в выдаче выписки из реестра муниципального имущества составляется согласно </w:t>
      </w:r>
      <w:hyperlink w:anchor="P382">
        <w:r>
          <w:rPr>
            <w:color w:val="0000FF"/>
          </w:rPr>
          <w:t>форме 3</w:t>
        </w:r>
      </w:hyperlink>
      <w:r>
        <w:t>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11. 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Срок предоставления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12. Максимальный срок предоставления Услуги составляет 5 рабочих дней.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Правовые основания для предоставления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его должностных лиц размещаются на официальном сайте Уполномоченного органа в информационно-телекоммуникационной сети "Интернет" (далее - сеть "Интернет"), а также на Едином портале.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EF1E7A" w:rsidRDefault="00EF1E7A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bookmarkStart w:id="2" w:name="P110"/>
      <w:bookmarkEnd w:id="2"/>
      <w:r>
        <w:t>14.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1) заявление (запрос) о предоставлении Услуги согласно </w:t>
      </w:r>
      <w:hyperlink w:anchor="P412">
        <w:r>
          <w:rPr>
            <w:color w:val="0000FF"/>
          </w:rPr>
          <w:t>форме 4</w:t>
        </w:r>
      </w:hyperlink>
      <w:r>
        <w:t>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Требования, предъявляемые к документу при подаче, - оригинал.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lastRenderedPageBreak/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В заявлении (запросе) также указывается один из следующих способов направления результата предоставления Услуги: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а) в форме электронного документа в личном кабинете на ЕПГУ;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б) на бумажном носителе в виде распечатанного экземпляра электронного документа в Уполномоченном органе, МФЦ;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2) документ, удостоверяющий личность заявителя, представителя;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Требования, предъявляемые к документу при подаче -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действовать от имени заявителя - в случае, если запрос подается представителем заявителя.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Требования, предъявляемые к документу: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а) при подаче в Уполномоченный орган, многофункциональный центр - оригинал;</w:t>
      </w:r>
    </w:p>
    <w:p w:rsidR="00EF1E7A" w:rsidRDefault="00EF1E7A">
      <w:pPr>
        <w:pStyle w:val="ConsPlusNormal"/>
        <w:spacing w:before="220"/>
        <w:ind w:firstLine="540"/>
        <w:jc w:val="both"/>
      </w:pPr>
      <w:proofErr w:type="gramStart"/>
      <w:r>
        <w:t>б) с 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>
        <w:t xml:space="preserve"> Ручное заполнение сведений в интерактивной форме заявления о предоставлении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</w:t>
      </w:r>
    </w:p>
    <w:p w:rsidR="00EF1E7A" w:rsidRDefault="00EF1E7A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15.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инициативе: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1) сведения из Единого государственного реестра юридических лиц;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2) сведения из Единого государственного реестра индивидуальных предпринимателей.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16. Межведомственные запросы формируются автоматически.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17. Представление заявителем документов, предусмотренных в настоящем подразделе, а также заявления (запроса) о предоставлении Услуги в соответствии с </w:t>
      </w:r>
      <w:hyperlink w:anchor="P412">
        <w:r>
          <w:rPr>
            <w:color w:val="0000FF"/>
          </w:rPr>
          <w:t>формой 4</w:t>
        </w:r>
      </w:hyperlink>
      <w:r>
        <w:t xml:space="preserve"> осуществляется в МФЦ путем направления почтового отправления, посредством Единого портала.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EF1E7A" w:rsidRDefault="00EF1E7A">
      <w:pPr>
        <w:pStyle w:val="ConsPlusTitle"/>
        <w:jc w:val="center"/>
      </w:pPr>
      <w:r>
        <w:lastRenderedPageBreak/>
        <w:t>документов, необходимых для предоставления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bookmarkStart w:id="4" w:name="P132"/>
      <w:bookmarkEnd w:id="4"/>
      <w:r>
        <w:t>18. Исчерпывающий перечень оснований для отказа в приеме документов, необходимых для предоставления Услуги: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1)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2) подача заявления (запроса)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3)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19. Решение об отказе в приеме документов, необходимых для предоставления Услуги, по </w:t>
      </w:r>
      <w:hyperlink w:anchor="P524">
        <w:r>
          <w:rPr>
            <w:color w:val="0000FF"/>
          </w:rPr>
          <w:t>форме 5</w:t>
        </w:r>
      </w:hyperlink>
      <w:r>
        <w:t xml:space="preserve"> направляется в личный кабинет заявителя на ЕПГУ не позднее первого рабочего дня, следующего за днем подачи заявления (запроса).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20. Отказ в приеме документов, необходимых для предоставления Услуги, не препятствует повторному обращению заявителя за предоставлением Услуги.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EF1E7A" w:rsidRDefault="00EF1E7A">
      <w:pPr>
        <w:pStyle w:val="ConsPlusTitle"/>
        <w:jc w:val="center"/>
      </w:pPr>
      <w:r>
        <w:t>предоставления Услуги или отказа в предоставлении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21. Оснований для приостановления предоставления Услуги законодательством Российской Федерации не предусмотрено.</w:t>
      </w:r>
    </w:p>
    <w:p w:rsidR="00EF1E7A" w:rsidRDefault="00EF1E7A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22. Основанием для отказа в предоставлении Услуги является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proofErr w:type="gramStart"/>
      <w:r>
        <w:t>Размер платы, взимаемой с заявителя (представителя</w:t>
      </w:r>
      <w:proofErr w:type="gramEnd"/>
    </w:p>
    <w:p w:rsidR="00EF1E7A" w:rsidRDefault="00EF1E7A">
      <w:pPr>
        <w:pStyle w:val="ConsPlusTitle"/>
        <w:jc w:val="center"/>
      </w:pPr>
      <w:r>
        <w:t>заявителя) при предоставлении Услуги, и способы ее взимания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23. За предоставление Услуги не предусмотрено взимание платы.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Максимальный срок ожидания в очереди при подаче заявителем</w:t>
      </w:r>
    </w:p>
    <w:p w:rsidR="00EF1E7A" w:rsidRDefault="00EF1E7A">
      <w:pPr>
        <w:pStyle w:val="ConsPlusTitle"/>
        <w:jc w:val="center"/>
      </w:pPr>
      <w:r>
        <w:t>запроса о предоставлении Услуги и при получении</w:t>
      </w:r>
    </w:p>
    <w:p w:rsidR="00EF1E7A" w:rsidRDefault="00EF1E7A">
      <w:pPr>
        <w:pStyle w:val="ConsPlusTitle"/>
        <w:jc w:val="center"/>
      </w:pPr>
      <w:r>
        <w:t>результата предоставления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24. Максимальный срок ожидания в очереди при подаче запроса составляет 15 минут.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25. Максимальный срок ожидания в очереди при получении результата Услуги составляет 15 минут.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Срок регистрации запроса заявителя о предоставлении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26. 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Требования к помещениям, в которых предоставляется Услуга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lastRenderedPageBreak/>
        <w:t>27. Помещения, в которых предоставляется Услуга, должны соответствовать следующим требованиям: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1)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2)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3)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либо, когда это возможно, ее предоставление обеспечивается по месту жительства инвалида или в дистанционном режиме;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4)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5) обеспечен допуск собаки-проводника;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6) обеспечен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в помещения;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7) 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8)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9)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10)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"Интернет", а также электронной почты Уполномоченного органа, предоставляющего Услугу (при наличии).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Показатели доступности и качества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28. К показателям доступности предоставления Услуги относятся: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1) обеспечение возможности получения Услуги экстерриториально;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2) обеспечение доступности электронных форм документов, необходимых для предоставления Услуги;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3)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4) обеспечение открытого доступа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</w:t>
      </w:r>
      <w:r>
        <w:lastRenderedPageBreak/>
        <w:t>должностных лиц.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29. К показателям качества предоставления Услуги относятся: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1) отсутствие обоснованных жалоб на действия (бездействие) должностных лиц и их отношение к заявителям;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2) отсутствие нарушений сроков предоставления Услуги.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Иные требования к предоставлению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30.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EF1E7A" w:rsidRDefault="00EF1E7A">
      <w:pPr>
        <w:pStyle w:val="ConsPlusTitle"/>
        <w:jc w:val="center"/>
      </w:pPr>
      <w:r>
        <w:t>ВЫПОЛНЕНИЯ АДМИНИСТРАТИВНЫХ ПРОЦЕДУР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31. 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1) физическое лицо;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2) представитель заявителя - физического лица;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3) юридическое лицо;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4) представитель заявителя - юридического лица;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5) индивидуальный предприниматель;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6) представитель заявителя - индивидуального предпринимателя.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32. Возможность оставления заявления (запроса) заявителя о предоставлении Услуги без рассмотрения не предусмотрена.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33. </w:t>
      </w:r>
      <w:hyperlink w:anchor="P561">
        <w:r>
          <w:rPr>
            <w:color w:val="0000FF"/>
          </w:rPr>
          <w:t>Описание</w:t>
        </w:r>
      </w:hyperlink>
      <w:r>
        <w:t xml:space="preserve"> административных процедур и административных действий приведено в приложении 1.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Профилирование заявителя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 xml:space="preserve">34.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</w:t>
      </w:r>
      <w:hyperlink w:anchor="P613">
        <w:r>
          <w:rPr>
            <w:color w:val="0000FF"/>
          </w:rPr>
          <w:t>приложении 2</w:t>
        </w:r>
      </w:hyperlink>
      <w:r>
        <w:t>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35.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36. Описания вариантов, приведенные в настоящем разделе, размещаются Уполномоченным органом в общедоступном для ознакомления месте.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Единый сценарий предоставления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37. 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lastRenderedPageBreak/>
        <w:t>38. В результате предоставления варианта Услуги заявителю предоставляются: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1)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2) уведомление об отсутствии информации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3)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39. Уполномоченный орган отказывает заявителю в предоставлении Услуги при наличии основания, указанного в </w:t>
      </w:r>
      <w:hyperlink w:anchor="P143">
        <w:r>
          <w:rPr>
            <w:color w:val="0000FF"/>
          </w:rPr>
          <w:t>пункте 22</w:t>
        </w:r>
      </w:hyperlink>
      <w:r>
        <w:t>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40. Административные процедуры, осуществляемые при предоставлении Услуги: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1) прием и регистрация заявления и необходимых документов;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2) рассмотрение принятых документов и направление межведомственных запросов;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3) принятие решения о предоставлении Услуги либо об отказе в предоставлении Услуги;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4) предоставление результата Услуги или отказа в предоставлении Услуги.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41. Сценарием предоставления Услуги административная процедура приостановления предоставления Услуги не предусмотрена.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Прием запроса и документов и (или) информации,</w:t>
      </w:r>
    </w:p>
    <w:p w:rsidR="00EF1E7A" w:rsidRDefault="00EF1E7A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 xml:space="preserve">42. Представление заявителем документов и заявления (запроса) о предоставлении Услуги в соответствии с </w:t>
      </w:r>
      <w:hyperlink w:anchor="P412">
        <w:r>
          <w:rPr>
            <w:color w:val="0000FF"/>
          </w:rPr>
          <w:t>формой 4</w:t>
        </w:r>
      </w:hyperlink>
      <w:r>
        <w:t xml:space="preserve"> осуществляется в МФЦ, посредством Единого портала, путем направления почтового отправления.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43.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</w:t>
      </w:r>
      <w:hyperlink w:anchor="P110">
        <w:r>
          <w:rPr>
            <w:color w:val="0000FF"/>
          </w:rPr>
          <w:t>пункте 14</w:t>
        </w:r>
      </w:hyperlink>
      <w:r>
        <w:t>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44.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</w:t>
      </w:r>
      <w:hyperlink w:anchor="P123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45. Межведомственные запросы формируются автоматически.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46. Способами установления личности (идентификации) заявителя при взаимодействии с заявителями являются при подаче заявления и документов: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lastRenderedPageBreak/>
        <w:t>1) в МФЦ - документ, удостоверяющий личность;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2) посредством Единого портала - посредством Единой системы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3) путем направления почтового отправления - копия документа, удостоверяющего личность.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47. Заявление (запрос) и документы, необходимые для предоставления варианта Услуги, могут быть представлены представителем заявителя.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48. Уполномоченный орган отказывает заявителю в приеме документов, необходимых для предоставления Услуги, при наличии оснований, указанных в </w:t>
      </w:r>
      <w:hyperlink w:anchor="P132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49. Услуга предусматривает возможности приема заявления (запроса)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50. Административная процедура "Рассмотрение принятых документов и направление межведомственных запросов" осуществляется в Уполномоченном органе.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51. 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Услуги, в Уполномоченный орган.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Принятие решения о предоставлении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52. Решение о предоставлении Услуги принимается Уполномоченным органом либо в случае направления заявления посредством ЕПГУ в автоматизированном режиме -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EF1E7A" w:rsidRDefault="00EF1E7A">
      <w:pPr>
        <w:pStyle w:val="ConsPlusNormal"/>
        <w:spacing w:before="220"/>
        <w:ind w:firstLine="540"/>
        <w:jc w:val="both"/>
      </w:pPr>
      <w:proofErr w:type="gramStart"/>
      <w:r>
        <w:t>1)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  <w:proofErr w:type="gramEnd"/>
    </w:p>
    <w:p w:rsidR="00EF1E7A" w:rsidRDefault="00EF1E7A">
      <w:pPr>
        <w:pStyle w:val="ConsPlusNormal"/>
        <w:spacing w:before="220"/>
        <w:ind w:firstLine="540"/>
        <w:jc w:val="both"/>
      </w:pPr>
      <w:r>
        <w:t>2)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3)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Внесение платы за предоставление выписки не требуется.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Решение об отказе в предоставлении Услуги принимается при невыполнении указанных выше критериев.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lastRenderedPageBreak/>
        <w:t>53.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Предоставление результата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54.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55.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EF1E7A" w:rsidRDefault="00EF1E7A">
      <w:pPr>
        <w:pStyle w:val="ConsPlusTitle"/>
        <w:jc w:val="center"/>
      </w:pPr>
      <w:r>
        <w:t>АДМИНИСТРАТИВНОГО РЕГЛАМЕНТА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EF1E7A" w:rsidRDefault="00EF1E7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EF1E7A" w:rsidRDefault="00EF1E7A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EF1E7A" w:rsidRDefault="00EF1E7A">
      <w:pPr>
        <w:pStyle w:val="ConsPlusTitle"/>
        <w:jc w:val="center"/>
      </w:pPr>
      <w:r>
        <w:t>актов, устанавливающих требования к предоставлению Услуги,</w:t>
      </w:r>
    </w:p>
    <w:p w:rsidR="00EF1E7A" w:rsidRDefault="00EF1E7A">
      <w:pPr>
        <w:pStyle w:val="ConsPlusTitle"/>
        <w:jc w:val="center"/>
      </w:pPr>
      <w:r>
        <w:t>а также принятием ими решений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 xml:space="preserve">56.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Уполномоченного органа настоящего Административного регламента,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57. Текущий контроль осуществляется посредством проведения плановых и внеплановых проверок.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EF1E7A" w:rsidRDefault="00EF1E7A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EF1E7A" w:rsidRDefault="00EF1E7A">
      <w:pPr>
        <w:pStyle w:val="ConsPlusTitle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EF1E7A" w:rsidRDefault="00EF1E7A">
      <w:pPr>
        <w:pStyle w:val="ConsPlusTitle"/>
        <w:jc w:val="center"/>
      </w:pPr>
      <w:r>
        <w:t>и качеством предоставления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 xml:space="preserve">58.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Услуги осуществляется в форме плановых и внеплановых проверок.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60. 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61. Внеплановая проверка полноты и качества предоставления Услуги проводится по конкретному обращению (жалобе) заявителя.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62. Проверки проводятся уполномоченными лицами Уполномоченного органа.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lastRenderedPageBreak/>
        <w:t>Ответственность должностных лиц органа, предоставляющего</w:t>
      </w:r>
    </w:p>
    <w:p w:rsidR="00EF1E7A" w:rsidRDefault="00EF1E7A">
      <w:pPr>
        <w:pStyle w:val="ConsPlusTitle"/>
        <w:jc w:val="center"/>
      </w:pPr>
      <w:r>
        <w:t>муниципальную услугу, за решения и действия</w:t>
      </w:r>
    </w:p>
    <w:p w:rsidR="00EF1E7A" w:rsidRDefault="00EF1E7A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</w:t>
      </w:r>
    </w:p>
    <w:p w:rsidR="00EF1E7A" w:rsidRDefault="00EF1E7A">
      <w:pPr>
        <w:pStyle w:val="ConsPlusTitle"/>
        <w:jc w:val="center"/>
      </w:pPr>
      <w:r>
        <w:t>ими в ходе предоставления Услуги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63.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64.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EF1E7A" w:rsidRDefault="00EF1E7A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Услуги, в том числе</w:t>
      </w:r>
    </w:p>
    <w:p w:rsidR="00EF1E7A" w:rsidRDefault="00EF1E7A">
      <w:pPr>
        <w:pStyle w:val="ConsPlusTitle"/>
        <w:jc w:val="center"/>
      </w:pPr>
      <w:r>
        <w:t>со стороны граждан, их объединений и организаций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 xml:space="preserve">65. </w:t>
      </w:r>
      <w:proofErr w:type="gramStart"/>
      <w:r>
        <w:t>Контроль за</w:t>
      </w:r>
      <w:proofErr w:type="gramEnd"/>
      <w: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66. Оценки качества оказания Услуги передаются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 xml:space="preserve">67. Лица, которые осуществляют </w:t>
      </w:r>
      <w:proofErr w:type="gramStart"/>
      <w:r>
        <w:t>контроль за</w:t>
      </w:r>
      <w:proofErr w:type="gramEnd"/>
      <w: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F1E7A" w:rsidRDefault="00EF1E7A">
      <w:pPr>
        <w:pStyle w:val="ConsPlusTitle"/>
        <w:jc w:val="center"/>
      </w:pPr>
      <w:r>
        <w:t>И ДЕЙСТВИЙ (БЕЗДЕЙСТВИЯ) ОРГАНА, ПРЕДОСТАВЛЯЮЩЕГО УСЛУГУ,</w:t>
      </w:r>
    </w:p>
    <w:p w:rsidR="00EF1E7A" w:rsidRDefault="00EF1E7A">
      <w:pPr>
        <w:pStyle w:val="ConsPlusTitle"/>
        <w:jc w:val="center"/>
      </w:pPr>
      <w:r>
        <w:t>МНОГОФУНКЦИОНАЛЬНОГО ЦЕНТРА, ОРГАНИЗАЦИЙ, УКАЗАННЫХ</w:t>
      </w:r>
    </w:p>
    <w:p w:rsidR="00EF1E7A" w:rsidRDefault="00EF1E7A">
      <w:pPr>
        <w:pStyle w:val="ConsPlusTitle"/>
        <w:jc w:val="center"/>
      </w:pPr>
      <w:r>
        <w:t>В ЧАСТИ 1.1 СТАТЬИ 16 ФЕДЕРАЛЬНОГО ЗАКОНА "ОБ ОРГАНИЗАЦИИ</w:t>
      </w:r>
    </w:p>
    <w:p w:rsidR="00EF1E7A" w:rsidRDefault="00EF1E7A">
      <w:pPr>
        <w:pStyle w:val="ConsPlusTitle"/>
        <w:jc w:val="center"/>
      </w:pPr>
      <w:r>
        <w:t>ПРЕДОСТАВЛЕНИЯ ГОСУДАРСТВЕННЫХ И МУНИЦИПАЛЬНЫХ УСЛУГ",</w:t>
      </w:r>
    </w:p>
    <w:p w:rsidR="00EF1E7A" w:rsidRDefault="00EF1E7A">
      <w:pPr>
        <w:pStyle w:val="ConsPlusTitle"/>
        <w:jc w:val="center"/>
      </w:pPr>
      <w:r>
        <w:t>А ТАКЖЕ ИХ ДОЛЖНОСТНЫХ ЛИЦ, ГОСУДАРСТВЕННЫХ</w:t>
      </w:r>
    </w:p>
    <w:p w:rsidR="00EF1E7A" w:rsidRDefault="00EF1E7A">
      <w:pPr>
        <w:pStyle w:val="ConsPlusTitle"/>
        <w:jc w:val="center"/>
      </w:pPr>
      <w:r>
        <w:t>ИЛИ МУНИЦИПАЛЬНЫХ СЛУЖАЩИХ, РАБОТНИКОВ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68.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"Интернет", на информационных стендах в местах предоставления Услуги.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69. Жалобы в форме электронных документов направляются посредством Единого портала или официального сайта Уполномоченного органа в сети "Интернет".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nformat"/>
        <w:jc w:val="both"/>
      </w:pPr>
      <w:r>
        <w:t xml:space="preserve">                                                                    Форма 1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___________________________________________________________________</w:t>
      </w:r>
    </w:p>
    <w:p w:rsidR="00EF1E7A" w:rsidRDefault="00EF1E7A">
      <w:pPr>
        <w:pStyle w:val="ConsPlusNonformat"/>
        <w:jc w:val="both"/>
      </w:pPr>
      <w:r>
        <w:t xml:space="preserve">      (наименование органа, уполномоченного на предоставление Услуги)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                                        Кому: _________________________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                                        Контактные данные: ____________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bookmarkStart w:id="6" w:name="P318"/>
      <w:bookmarkEnd w:id="6"/>
      <w:r>
        <w:t xml:space="preserve">                                  РЕШЕНИЕ</w:t>
      </w:r>
    </w:p>
    <w:p w:rsidR="00EF1E7A" w:rsidRDefault="00EF1E7A">
      <w:pPr>
        <w:pStyle w:val="ConsPlusNonformat"/>
        <w:jc w:val="both"/>
      </w:pPr>
      <w:r>
        <w:t xml:space="preserve">           о выдаче выписки из реестра муниципального имущества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lastRenderedPageBreak/>
        <w:t>от _______________ 20__ г.                                      N _________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По результатам рассмотрения заявления от ____________________ N _______</w:t>
      </w:r>
    </w:p>
    <w:p w:rsidR="00EF1E7A" w:rsidRDefault="00EF1E7A">
      <w:pPr>
        <w:pStyle w:val="ConsPlusNonformat"/>
        <w:jc w:val="both"/>
      </w:pPr>
      <w:r>
        <w:t>(заявитель ___________) принято решение о предоставлении выписки из реестра</w:t>
      </w:r>
    </w:p>
    <w:p w:rsidR="00EF1E7A" w:rsidRDefault="00EF1E7A">
      <w:pPr>
        <w:pStyle w:val="ConsPlusNonformat"/>
        <w:jc w:val="both"/>
      </w:pPr>
      <w:r>
        <w:t>муниципального имущества (прилагается).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Дополнительно информируем: ___________________________________________.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>________________________                                 __________________</w:t>
      </w:r>
    </w:p>
    <w:p w:rsidR="00EF1E7A" w:rsidRDefault="00EF1E7A">
      <w:pPr>
        <w:pStyle w:val="ConsPlusNonformat"/>
        <w:jc w:val="both"/>
      </w:pPr>
      <w:proofErr w:type="gramStart"/>
      <w:r>
        <w:t>(должность сотрудника,                                     (И.О. Фамилия)</w:t>
      </w:r>
      <w:proofErr w:type="gramEnd"/>
    </w:p>
    <w:p w:rsidR="00EF1E7A" w:rsidRDefault="00EF1E7A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решение)</w:t>
      </w:r>
    </w:p>
    <w:p w:rsidR="00EF1E7A" w:rsidRDefault="00EF1E7A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EF1E7A" w:rsidRDefault="00EF1E7A">
      <w:pPr>
        <w:pStyle w:val="ConsPlusNonformat"/>
        <w:jc w:val="both"/>
      </w:pPr>
      <w:r>
        <w:t xml:space="preserve">                           │    Сведения </w:t>
      </w:r>
      <w:proofErr w:type="gramStart"/>
      <w:r>
        <w:t>об</w:t>
      </w:r>
      <w:proofErr w:type="gramEnd"/>
      <w:r>
        <w:t xml:space="preserve">    │</w:t>
      </w:r>
    </w:p>
    <w:p w:rsidR="00EF1E7A" w:rsidRDefault="00EF1E7A">
      <w:pPr>
        <w:pStyle w:val="ConsPlusNonformat"/>
        <w:jc w:val="both"/>
      </w:pPr>
      <w:r>
        <w:t xml:space="preserve">                           │    электронной    │</w:t>
      </w:r>
    </w:p>
    <w:p w:rsidR="00EF1E7A" w:rsidRDefault="00EF1E7A">
      <w:pPr>
        <w:pStyle w:val="ConsPlusNonformat"/>
        <w:jc w:val="both"/>
      </w:pPr>
      <w:r>
        <w:t xml:space="preserve">                           │    подписи        │</w:t>
      </w:r>
    </w:p>
    <w:p w:rsidR="00EF1E7A" w:rsidRDefault="00EF1E7A">
      <w:pPr>
        <w:pStyle w:val="ConsPlusNonformat"/>
        <w:jc w:val="both"/>
      </w:pPr>
      <w:r>
        <w:t xml:space="preserve">                           │                   │</w:t>
      </w:r>
    </w:p>
    <w:p w:rsidR="00EF1E7A" w:rsidRDefault="00EF1E7A">
      <w:pPr>
        <w:pStyle w:val="ConsPlusNonformat"/>
        <w:jc w:val="both"/>
      </w:pPr>
      <w:r>
        <w:t xml:space="preserve">                           └───────────────────┘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nformat"/>
        <w:jc w:val="both"/>
      </w:pPr>
      <w:r>
        <w:t xml:space="preserve">                                                                    Форма 2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___________________________________________________________________</w:t>
      </w:r>
    </w:p>
    <w:p w:rsidR="00EF1E7A" w:rsidRDefault="00EF1E7A">
      <w:pPr>
        <w:pStyle w:val="ConsPlusNonformat"/>
        <w:jc w:val="both"/>
      </w:pPr>
      <w:r>
        <w:t xml:space="preserve">      (наименование органа, уполномоченного на предоставление Услуги)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                                        Кому: _________________________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                                        Контактные данные: ____________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bookmarkStart w:id="7" w:name="P350"/>
      <w:bookmarkEnd w:id="7"/>
      <w:r>
        <w:t xml:space="preserve">                                УВЕДОМЛЕНИЕ</w:t>
      </w:r>
    </w:p>
    <w:p w:rsidR="00EF1E7A" w:rsidRDefault="00EF1E7A">
      <w:pPr>
        <w:pStyle w:val="ConsPlusNonformat"/>
        <w:jc w:val="both"/>
      </w:pPr>
      <w:r>
        <w:t xml:space="preserve">        об отсутствии информации в реестре муниципального имущества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>от _______________ 20__ г.                                  N _____________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По результатам рассмотрения заявления от ____________________ N _______</w:t>
      </w:r>
    </w:p>
    <w:p w:rsidR="00EF1E7A" w:rsidRDefault="00EF1E7A">
      <w:pPr>
        <w:pStyle w:val="ConsPlusNonformat"/>
        <w:jc w:val="both"/>
      </w:pPr>
      <w:r>
        <w:t>(заявитель _____) сообщаем об отсутствии в реестре муниципального имущества</w:t>
      </w:r>
    </w:p>
    <w:p w:rsidR="00EF1E7A" w:rsidRDefault="00EF1E7A">
      <w:pPr>
        <w:pStyle w:val="ConsPlusNonformat"/>
        <w:jc w:val="both"/>
      </w:pPr>
      <w:r>
        <w:t>запрашиваемых сведений.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Дополнительно информируем: ___________________________________________.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>_________________________                                __________________</w:t>
      </w:r>
    </w:p>
    <w:p w:rsidR="00EF1E7A" w:rsidRDefault="00EF1E7A">
      <w:pPr>
        <w:pStyle w:val="ConsPlusNonformat"/>
        <w:jc w:val="both"/>
      </w:pPr>
      <w:proofErr w:type="gramStart"/>
      <w:r>
        <w:t>(должность сотрудника,                                     (И.О. Фамилия)</w:t>
      </w:r>
      <w:proofErr w:type="gramEnd"/>
    </w:p>
    <w:p w:rsidR="00EF1E7A" w:rsidRDefault="00EF1E7A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решение)</w:t>
      </w:r>
    </w:p>
    <w:p w:rsidR="00EF1E7A" w:rsidRDefault="00EF1E7A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EF1E7A" w:rsidRDefault="00EF1E7A">
      <w:pPr>
        <w:pStyle w:val="ConsPlusNonformat"/>
        <w:jc w:val="both"/>
      </w:pPr>
      <w:r>
        <w:t xml:space="preserve">                           │    Сведения </w:t>
      </w:r>
      <w:proofErr w:type="gramStart"/>
      <w:r>
        <w:t>об</w:t>
      </w:r>
      <w:proofErr w:type="gramEnd"/>
      <w:r>
        <w:t xml:space="preserve">    │</w:t>
      </w:r>
    </w:p>
    <w:p w:rsidR="00EF1E7A" w:rsidRDefault="00EF1E7A">
      <w:pPr>
        <w:pStyle w:val="ConsPlusNonformat"/>
        <w:jc w:val="both"/>
      </w:pPr>
      <w:r>
        <w:t xml:space="preserve">                           │    электронной    │</w:t>
      </w:r>
    </w:p>
    <w:p w:rsidR="00EF1E7A" w:rsidRDefault="00EF1E7A">
      <w:pPr>
        <w:pStyle w:val="ConsPlusNonformat"/>
        <w:jc w:val="both"/>
      </w:pPr>
      <w:r>
        <w:t xml:space="preserve">                           │    подписи        │</w:t>
      </w:r>
    </w:p>
    <w:p w:rsidR="00EF1E7A" w:rsidRDefault="00EF1E7A">
      <w:pPr>
        <w:pStyle w:val="ConsPlusNonformat"/>
        <w:jc w:val="both"/>
      </w:pPr>
      <w:r>
        <w:t xml:space="preserve">                           │                   │</w:t>
      </w:r>
    </w:p>
    <w:p w:rsidR="00EF1E7A" w:rsidRDefault="00EF1E7A">
      <w:pPr>
        <w:pStyle w:val="ConsPlusNonformat"/>
        <w:jc w:val="both"/>
      </w:pPr>
      <w:r>
        <w:t xml:space="preserve">                           └───────────────────┘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nformat"/>
        <w:jc w:val="both"/>
      </w:pPr>
      <w:r>
        <w:t xml:space="preserve">                                                                    Форма 3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___________________________________________________________________</w:t>
      </w:r>
    </w:p>
    <w:p w:rsidR="00EF1E7A" w:rsidRDefault="00EF1E7A">
      <w:pPr>
        <w:pStyle w:val="ConsPlusNonformat"/>
        <w:jc w:val="both"/>
      </w:pPr>
      <w:r>
        <w:t xml:space="preserve">      (наименование органа, уполномоченного на предоставление услуги)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                                        Кому: _________________________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                                        Контактные данные: ____________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bookmarkStart w:id="8" w:name="P382"/>
      <w:bookmarkEnd w:id="8"/>
      <w:r>
        <w:t xml:space="preserve">                                  РЕШЕНИЕ</w:t>
      </w:r>
    </w:p>
    <w:p w:rsidR="00EF1E7A" w:rsidRDefault="00EF1E7A">
      <w:pPr>
        <w:pStyle w:val="ConsPlusNonformat"/>
        <w:jc w:val="both"/>
      </w:pPr>
      <w:r>
        <w:t xml:space="preserve">      об отказе в выдаче выписки из реестра муниципального имущества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>от _______________ 20__ г.                                   N ____________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По результатам рассмотрения заявления от ____________________ N _______</w:t>
      </w:r>
    </w:p>
    <w:p w:rsidR="00EF1E7A" w:rsidRDefault="00EF1E7A">
      <w:pPr>
        <w:pStyle w:val="ConsPlusNonformat"/>
        <w:jc w:val="both"/>
      </w:pPr>
      <w:r>
        <w:t>(заявитель _________) принято решение об отказе в выдаче выписки из реестра</w:t>
      </w:r>
    </w:p>
    <w:p w:rsidR="00EF1E7A" w:rsidRDefault="00EF1E7A">
      <w:pPr>
        <w:pStyle w:val="ConsPlusNonformat"/>
        <w:jc w:val="both"/>
      </w:pPr>
      <w:r>
        <w:t>муниципального имущества по следующим основаниям:</w:t>
      </w:r>
    </w:p>
    <w:p w:rsidR="00EF1E7A" w:rsidRDefault="00EF1E7A">
      <w:pPr>
        <w:pStyle w:val="ConsPlusNonformat"/>
        <w:jc w:val="both"/>
      </w:pPr>
      <w:r>
        <w:t>___________________________________________________________________________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Дополнительно информируем: ___________________________________________.</w:t>
      </w:r>
    </w:p>
    <w:p w:rsidR="00EF1E7A" w:rsidRDefault="00EF1E7A">
      <w:pPr>
        <w:pStyle w:val="ConsPlusNonformat"/>
        <w:jc w:val="both"/>
      </w:pPr>
      <w:r>
        <w:t xml:space="preserve">    Вы вправе повторно обратиться в уполномоченный орган с заявлением после</w:t>
      </w:r>
    </w:p>
    <w:p w:rsidR="00EF1E7A" w:rsidRDefault="00EF1E7A">
      <w:pPr>
        <w:pStyle w:val="ConsPlusNonformat"/>
        <w:jc w:val="both"/>
      </w:pPr>
      <w:r>
        <w:t>устранения указанных нарушений.</w:t>
      </w:r>
    </w:p>
    <w:p w:rsidR="00EF1E7A" w:rsidRDefault="00EF1E7A">
      <w:pPr>
        <w:pStyle w:val="ConsPlusNonformat"/>
        <w:jc w:val="both"/>
      </w:pPr>
      <w:r>
        <w:t xml:space="preserve">    Данный   отказ   может   быть  обжалован  в  досудебном  порядке  путем</w:t>
      </w:r>
    </w:p>
    <w:p w:rsidR="00EF1E7A" w:rsidRDefault="00EF1E7A">
      <w:pPr>
        <w:pStyle w:val="ConsPlusNonformat"/>
        <w:jc w:val="both"/>
      </w:pPr>
      <w:r>
        <w:t>направления жалобы в уполномоченный орган, а также в судебном порядке.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>_________________________                                __________________</w:t>
      </w:r>
    </w:p>
    <w:p w:rsidR="00EF1E7A" w:rsidRDefault="00EF1E7A">
      <w:pPr>
        <w:pStyle w:val="ConsPlusNonformat"/>
        <w:jc w:val="both"/>
      </w:pPr>
      <w:proofErr w:type="gramStart"/>
      <w:r>
        <w:t>(должность сотрудника,                                     (И.О. Фамилия)</w:t>
      </w:r>
      <w:proofErr w:type="gramEnd"/>
    </w:p>
    <w:p w:rsidR="00EF1E7A" w:rsidRDefault="00EF1E7A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решение)</w:t>
      </w:r>
    </w:p>
    <w:p w:rsidR="00EF1E7A" w:rsidRDefault="00EF1E7A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EF1E7A" w:rsidRDefault="00EF1E7A">
      <w:pPr>
        <w:pStyle w:val="ConsPlusNonformat"/>
        <w:jc w:val="both"/>
      </w:pPr>
      <w:r>
        <w:t xml:space="preserve">                           │    Сведения </w:t>
      </w:r>
      <w:proofErr w:type="gramStart"/>
      <w:r>
        <w:t>об</w:t>
      </w:r>
      <w:proofErr w:type="gramEnd"/>
      <w:r>
        <w:t xml:space="preserve">    │</w:t>
      </w:r>
    </w:p>
    <w:p w:rsidR="00EF1E7A" w:rsidRDefault="00EF1E7A">
      <w:pPr>
        <w:pStyle w:val="ConsPlusNonformat"/>
        <w:jc w:val="both"/>
      </w:pPr>
      <w:r>
        <w:t xml:space="preserve">                           │    электронной    │</w:t>
      </w:r>
    </w:p>
    <w:p w:rsidR="00EF1E7A" w:rsidRDefault="00EF1E7A">
      <w:pPr>
        <w:pStyle w:val="ConsPlusNonformat"/>
        <w:jc w:val="both"/>
      </w:pPr>
      <w:r>
        <w:t xml:space="preserve">                           │    подписи        │</w:t>
      </w:r>
    </w:p>
    <w:p w:rsidR="00EF1E7A" w:rsidRDefault="00EF1E7A">
      <w:pPr>
        <w:pStyle w:val="ConsPlusNonformat"/>
        <w:jc w:val="both"/>
      </w:pPr>
      <w:r>
        <w:t xml:space="preserve">                           │                   │</w:t>
      </w:r>
    </w:p>
    <w:p w:rsidR="00EF1E7A" w:rsidRDefault="00EF1E7A">
      <w:pPr>
        <w:pStyle w:val="ConsPlusNonformat"/>
        <w:jc w:val="both"/>
      </w:pPr>
      <w:r>
        <w:t xml:space="preserve">                           └───────────────────┘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nformat"/>
        <w:jc w:val="both"/>
      </w:pPr>
      <w:r>
        <w:t xml:space="preserve">                                                                    Форма 4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bookmarkStart w:id="9" w:name="P412"/>
      <w:bookmarkEnd w:id="9"/>
      <w:r>
        <w:t xml:space="preserve">                            ЗАЯВЛЕНИЕ (ЗАПРОС)</w:t>
      </w:r>
    </w:p>
    <w:p w:rsidR="00EF1E7A" w:rsidRDefault="00EF1E7A">
      <w:pPr>
        <w:pStyle w:val="ConsPlusNonformat"/>
        <w:jc w:val="both"/>
      </w:pPr>
      <w:r>
        <w:t xml:space="preserve">    о предоставлении муниципальной услуги "Предоставление информации </w:t>
      </w:r>
      <w:proofErr w:type="gramStart"/>
      <w:r>
        <w:t>об</w:t>
      </w:r>
      <w:proofErr w:type="gramEnd"/>
    </w:p>
    <w:p w:rsidR="00EF1E7A" w:rsidRDefault="00EF1E7A">
      <w:pPr>
        <w:pStyle w:val="ConsPlusNonformat"/>
        <w:jc w:val="both"/>
      </w:pPr>
      <w:r>
        <w:t xml:space="preserve">          </w:t>
      </w:r>
      <w:proofErr w:type="gramStart"/>
      <w:r>
        <w:t>объектах</w:t>
      </w:r>
      <w:proofErr w:type="gramEnd"/>
      <w:r>
        <w:t xml:space="preserve"> учета из реестра муниципального имущества" &lt;*&gt;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proofErr w:type="gramStart"/>
      <w:r>
        <w:t>Характеристики  объекта  учета,  позволяющие  его  однозначно определить (в</w:t>
      </w:r>
      <w:proofErr w:type="gramEnd"/>
    </w:p>
    <w:p w:rsidR="00EF1E7A" w:rsidRDefault="00EF1E7A">
      <w:pPr>
        <w:pStyle w:val="ConsPlusNonformat"/>
        <w:jc w:val="both"/>
      </w:pPr>
      <w:r>
        <w:t>зависимости   от   вида   объекта,   в   отношении  которого  запрашивается</w:t>
      </w:r>
    </w:p>
    <w:p w:rsidR="00EF1E7A" w:rsidRDefault="00EF1E7A">
      <w:pPr>
        <w:pStyle w:val="ConsPlusNonformat"/>
        <w:jc w:val="both"/>
      </w:pPr>
      <w:r>
        <w:t>информация):</w:t>
      </w:r>
    </w:p>
    <w:p w:rsidR="00EF1E7A" w:rsidRDefault="00EF1E7A">
      <w:pPr>
        <w:pStyle w:val="ConsPlusNonformat"/>
        <w:jc w:val="both"/>
      </w:pPr>
      <w:r>
        <w:t>вид объекта</w:t>
      </w:r>
      <w:proofErr w:type="gramStart"/>
      <w:r>
        <w:t>: _____________________________________________________________;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наименование объекта</w:t>
      </w:r>
      <w:proofErr w:type="gramStart"/>
      <w:r>
        <w:t>: ____________________________________________________;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реестровый номер объекта</w:t>
      </w:r>
      <w:proofErr w:type="gramStart"/>
      <w:r>
        <w:t>: ________________________________________________;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адрес (местоположение) объекта</w:t>
      </w:r>
      <w:proofErr w:type="gramStart"/>
      <w:r>
        <w:t>: __________________________________________;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кадастровый (условный) номер объекта</w:t>
      </w:r>
      <w:proofErr w:type="gramStart"/>
      <w:r>
        <w:t>: ____________________________________;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вид разрешенного использования</w:t>
      </w:r>
      <w:proofErr w:type="gramStart"/>
      <w:r>
        <w:t>: __________________________________________;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наименование эмитента</w:t>
      </w:r>
      <w:proofErr w:type="gramStart"/>
      <w:r>
        <w:t>: ___________________________________________________;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ИНН ______________________________________________________________________;</w:t>
      </w:r>
    </w:p>
    <w:p w:rsidR="00EF1E7A" w:rsidRDefault="00EF1E7A">
      <w:pPr>
        <w:pStyle w:val="ConsPlusNonformat"/>
        <w:jc w:val="both"/>
      </w:pPr>
      <w:proofErr w:type="gramStart"/>
      <w:r>
        <w:t>наименование   юридического   лица   (в  отношении  которого  запрашивается</w:t>
      </w:r>
      <w:proofErr w:type="gramEnd"/>
    </w:p>
    <w:p w:rsidR="00EF1E7A" w:rsidRDefault="00EF1E7A">
      <w:pPr>
        <w:pStyle w:val="ConsPlusNonformat"/>
        <w:jc w:val="both"/>
      </w:pPr>
      <w:r>
        <w:t>информация) ______________________________________________________________;</w:t>
      </w:r>
    </w:p>
    <w:p w:rsidR="00EF1E7A" w:rsidRDefault="00EF1E7A">
      <w:pPr>
        <w:pStyle w:val="ConsPlusNonformat"/>
        <w:jc w:val="both"/>
      </w:pPr>
      <w:r>
        <w:t>наименование юридического лица, в котором есть уставной капитал __________;</w:t>
      </w:r>
    </w:p>
    <w:p w:rsidR="00EF1E7A" w:rsidRDefault="00EF1E7A">
      <w:pPr>
        <w:pStyle w:val="ConsPlusNonformat"/>
        <w:jc w:val="both"/>
      </w:pPr>
      <w:r>
        <w:t>марка, модель ____________________________________________________________;</w:t>
      </w:r>
    </w:p>
    <w:p w:rsidR="00EF1E7A" w:rsidRDefault="00EF1E7A">
      <w:pPr>
        <w:pStyle w:val="ConsPlusNonformat"/>
        <w:jc w:val="both"/>
      </w:pPr>
      <w:r>
        <w:t>государственный регистрационный номер ____________________________________;</w:t>
      </w:r>
    </w:p>
    <w:p w:rsidR="00EF1E7A" w:rsidRDefault="00EF1E7A">
      <w:pPr>
        <w:pStyle w:val="ConsPlusNonformat"/>
        <w:jc w:val="both"/>
      </w:pPr>
      <w:r>
        <w:t>идентификационный номер судна ____________________________________________;</w:t>
      </w:r>
    </w:p>
    <w:p w:rsidR="00EF1E7A" w:rsidRDefault="00EF1E7A">
      <w:pPr>
        <w:pStyle w:val="ConsPlusNonformat"/>
        <w:jc w:val="both"/>
      </w:pPr>
      <w:proofErr w:type="gramStart"/>
      <w:r>
        <w:t>иные  характеристики  объекта, помогающие его идентифицировать (в свободной</w:t>
      </w:r>
      <w:proofErr w:type="gramEnd"/>
    </w:p>
    <w:p w:rsidR="00EF1E7A" w:rsidRDefault="00EF1E7A">
      <w:pPr>
        <w:pStyle w:val="ConsPlusNonformat"/>
        <w:jc w:val="both"/>
      </w:pPr>
      <w:r>
        <w:t>форме): __________________________________________________________________.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>Сведения о заявителе, являющемся физическим лицом:</w:t>
      </w:r>
    </w:p>
    <w:p w:rsidR="00EF1E7A" w:rsidRDefault="00EF1E7A">
      <w:pPr>
        <w:pStyle w:val="ConsPlusNonformat"/>
        <w:jc w:val="both"/>
      </w:pPr>
      <w:r>
        <w:t>фамилия, имя и отчество (последнее - при наличии</w:t>
      </w:r>
      <w:proofErr w:type="gramStart"/>
      <w:r>
        <w:t>): _______________________;</w:t>
      </w:r>
      <w:proofErr w:type="gramEnd"/>
    </w:p>
    <w:p w:rsidR="00EF1E7A" w:rsidRDefault="00EF1E7A">
      <w:pPr>
        <w:pStyle w:val="ConsPlusNonformat"/>
        <w:jc w:val="both"/>
      </w:pPr>
      <w:r>
        <w:t>наименование документа, удостоверяющего личность</w:t>
      </w:r>
      <w:proofErr w:type="gramStart"/>
      <w:r>
        <w:t>: ________________________;</w:t>
      </w:r>
      <w:proofErr w:type="gramEnd"/>
    </w:p>
    <w:p w:rsidR="00EF1E7A" w:rsidRDefault="00EF1E7A">
      <w:pPr>
        <w:pStyle w:val="ConsPlusNonformat"/>
        <w:jc w:val="both"/>
      </w:pPr>
      <w:r>
        <w:t>серия и номер документа, удостоверяющего личность</w:t>
      </w:r>
      <w:proofErr w:type="gramStart"/>
      <w:r>
        <w:t>: _______________________;</w:t>
      </w:r>
      <w:proofErr w:type="gramEnd"/>
    </w:p>
    <w:p w:rsidR="00EF1E7A" w:rsidRDefault="00EF1E7A">
      <w:pPr>
        <w:pStyle w:val="ConsPlusNonformat"/>
        <w:jc w:val="both"/>
      </w:pPr>
      <w:r>
        <w:t>дата выдачи документа, удостоверяющего личность</w:t>
      </w:r>
      <w:proofErr w:type="gramStart"/>
      <w:r>
        <w:t>: _________________________;</w:t>
      </w:r>
      <w:proofErr w:type="gramEnd"/>
    </w:p>
    <w:p w:rsidR="00EF1E7A" w:rsidRDefault="00EF1E7A">
      <w:pPr>
        <w:pStyle w:val="ConsPlusNonformat"/>
        <w:jc w:val="both"/>
      </w:pPr>
      <w:r>
        <w:t>кем выдан документ, удостоверяющий личность</w:t>
      </w:r>
      <w:proofErr w:type="gramStart"/>
      <w:r>
        <w:t>: 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номер телефона</w:t>
      </w:r>
      <w:proofErr w:type="gramStart"/>
      <w:r>
        <w:t>: __________________________________________________________;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адрес электронной почты: _________________________________________________.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>Сведения о заявителе, являющемся индивидуальным предпринимателем &lt;**&gt;:</w:t>
      </w:r>
    </w:p>
    <w:p w:rsidR="00EF1E7A" w:rsidRDefault="00EF1E7A">
      <w:pPr>
        <w:pStyle w:val="ConsPlusNonformat"/>
        <w:jc w:val="both"/>
      </w:pPr>
      <w:r>
        <w:t xml:space="preserve">фамилия,   имя   и  отчество  (последнее  -  при  наличии)  </w:t>
      </w:r>
      <w:proofErr w:type="gramStart"/>
      <w:r>
        <w:t>индивидуального</w:t>
      </w:r>
      <w:proofErr w:type="gramEnd"/>
    </w:p>
    <w:p w:rsidR="00EF1E7A" w:rsidRDefault="00EF1E7A">
      <w:pPr>
        <w:pStyle w:val="ConsPlusNonformat"/>
        <w:jc w:val="both"/>
      </w:pPr>
      <w:r>
        <w:lastRenderedPageBreak/>
        <w:t>предпринимателя</w:t>
      </w:r>
      <w:proofErr w:type="gramStart"/>
      <w:r>
        <w:t>: _________________________________________________________;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ОГРНИП ___________________________________________________________________;</w:t>
      </w:r>
    </w:p>
    <w:p w:rsidR="00EF1E7A" w:rsidRDefault="00EF1E7A">
      <w:pPr>
        <w:pStyle w:val="ConsPlusNonformat"/>
        <w:jc w:val="both"/>
      </w:pPr>
      <w:r>
        <w:t>идентификационный номер налогоплательщика (ИНН</w:t>
      </w:r>
      <w:proofErr w:type="gramStart"/>
      <w:r>
        <w:t>): _________________________;</w:t>
      </w:r>
      <w:proofErr w:type="gramEnd"/>
    </w:p>
    <w:p w:rsidR="00EF1E7A" w:rsidRDefault="00EF1E7A">
      <w:pPr>
        <w:pStyle w:val="ConsPlusNonformat"/>
        <w:jc w:val="both"/>
      </w:pPr>
      <w:r>
        <w:t>наименование документа, удостоверяющего личность</w:t>
      </w:r>
      <w:proofErr w:type="gramStart"/>
      <w:r>
        <w:t>: ________________________;</w:t>
      </w:r>
      <w:proofErr w:type="gramEnd"/>
    </w:p>
    <w:p w:rsidR="00EF1E7A" w:rsidRDefault="00EF1E7A">
      <w:pPr>
        <w:pStyle w:val="ConsPlusNonformat"/>
        <w:jc w:val="both"/>
      </w:pPr>
      <w:r>
        <w:t>серия и номер документа, удостоверяющего личность</w:t>
      </w:r>
      <w:proofErr w:type="gramStart"/>
      <w:r>
        <w:t>: _______________________;</w:t>
      </w:r>
      <w:proofErr w:type="gramEnd"/>
    </w:p>
    <w:p w:rsidR="00EF1E7A" w:rsidRDefault="00EF1E7A">
      <w:pPr>
        <w:pStyle w:val="ConsPlusNonformat"/>
        <w:jc w:val="both"/>
      </w:pPr>
      <w:r>
        <w:t>дата выдачи документа, удостоверяющего личность</w:t>
      </w:r>
      <w:proofErr w:type="gramStart"/>
      <w:r>
        <w:t>: _________________________;</w:t>
      </w:r>
      <w:proofErr w:type="gramEnd"/>
    </w:p>
    <w:p w:rsidR="00EF1E7A" w:rsidRDefault="00EF1E7A">
      <w:pPr>
        <w:pStyle w:val="ConsPlusNonformat"/>
        <w:jc w:val="both"/>
      </w:pPr>
      <w:r>
        <w:t>кем выдан документ, удостоверяющий личность</w:t>
      </w:r>
      <w:proofErr w:type="gramStart"/>
      <w:r>
        <w:t>: 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номер телефона</w:t>
      </w:r>
      <w:proofErr w:type="gramStart"/>
      <w:r>
        <w:t>: __________________________________________________________;</w:t>
      </w:r>
      <w:proofErr w:type="gramEnd"/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>адрес электронной почты: _________________________________________________.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>Сведения о заявителе, являющемся юридическим лицом &lt;**&gt;:</w:t>
      </w:r>
    </w:p>
    <w:p w:rsidR="00EF1E7A" w:rsidRDefault="00EF1E7A">
      <w:pPr>
        <w:pStyle w:val="ConsPlusNonformat"/>
        <w:jc w:val="both"/>
      </w:pPr>
      <w:r>
        <w:t>полное     наименование     юридического     лица     с    указанием    его</w:t>
      </w:r>
    </w:p>
    <w:p w:rsidR="00EF1E7A" w:rsidRDefault="00EF1E7A">
      <w:pPr>
        <w:pStyle w:val="ConsPlusNonformat"/>
        <w:jc w:val="both"/>
      </w:pPr>
      <w:r>
        <w:t>организационно-правовой формы</w:t>
      </w:r>
      <w:proofErr w:type="gramStart"/>
      <w:r>
        <w:t>: ___________________________________________;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основной государственный регистрационный номер юридического лица (ОГРН) __;</w:t>
      </w:r>
    </w:p>
    <w:p w:rsidR="00EF1E7A" w:rsidRDefault="00EF1E7A">
      <w:pPr>
        <w:pStyle w:val="ConsPlusNonformat"/>
        <w:jc w:val="both"/>
      </w:pPr>
      <w:r>
        <w:t>идентификационный номер налогоплательщика (ИНН</w:t>
      </w:r>
      <w:proofErr w:type="gramStart"/>
      <w:r>
        <w:t>): _________________________;</w:t>
      </w:r>
      <w:proofErr w:type="gramEnd"/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>номер телефона</w:t>
      </w:r>
      <w:proofErr w:type="gramStart"/>
      <w:r>
        <w:t>: __________________________________________________________;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адрес электронной почты</w:t>
      </w:r>
      <w:proofErr w:type="gramStart"/>
      <w:r>
        <w:t>: _________________________________________________;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почтовый адрес: __________________________________________________________.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>Сведения  о  заявителе,  являющемся  представителем  (уполномоченным лицом)</w:t>
      </w:r>
    </w:p>
    <w:p w:rsidR="00EF1E7A" w:rsidRDefault="00EF1E7A">
      <w:pPr>
        <w:pStyle w:val="ConsPlusNonformat"/>
        <w:jc w:val="both"/>
      </w:pPr>
      <w:r>
        <w:t>юридического лица:</w:t>
      </w:r>
    </w:p>
    <w:p w:rsidR="00EF1E7A" w:rsidRDefault="00EF1E7A">
      <w:pPr>
        <w:pStyle w:val="ConsPlusNonformat"/>
        <w:jc w:val="both"/>
      </w:pPr>
      <w:r>
        <w:t>фамилия, имя и отчество (последнее - при наличии) ________________________;</w:t>
      </w:r>
    </w:p>
    <w:p w:rsidR="00EF1E7A" w:rsidRDefault="00EF1E7A">
      <w:pPr>
        <w:pStyle w:val="ConsPlusNonformat"/>
        <w:jc w:val="both"/>
      </w:pPr>
      <w:r>
        <w:t>дата рождения ____________________________________________________________;</w:t>
      </w:r>
    </w:p>
    <w:p w:rsidR="00EF1E7A" w:rsidRDefault="00EF1E7A">
      <w:pPr>
        <w:pStyle w:val="ConsPlusNonformat"/>
        <w:jc w:val="both"/>
      </w:pPr>
      <w:r>
        <w:t>наименование документа, удостоверяющего личность</w:t>
      </w:r>
      <w:proofErr w:type="gramStart"/>
      <w:r>
        <w:t>: ________________________;</w:t>
      </w:r>
      <w:proofErr w:type="gramEnd"/>
    </w:p>
    <w:p w:rsidR="00EF1E7A" w:rsidRDefault="00EF1E7A">
      <w:pPr>
        <w:pStyle w:val="ConsPlusNonformat"/>
        <w:jc w:val="both"/>
      </w:pPr>
      <w:r>
        <w:t>серия и номер документа, удостоверяющего личность</w:t>
      </w:r>
      <w:proofErr w:type="gramStart"/>
      <w:r>
        <w:t>: _______________________;</w:t>
      </w:r>
      <w:proofErr w:type="gramEnd"/>
    </w:p>
    <w:p w:rsidR="00EF1E7A" w:rsidRDefault="00EF1E7A">
      <w:pPr>
        <w:pStyle w:val="ConsPlusNonformat"/>
        <w:jc w:val="both"/>
      </w:pPr>
      <w:r>
        <w:t>дата выдачи документа, удостоверяющего личность</w:t>
      </w:r>
      <w:proofErr w:type="gramStart"/>
      <w:r>
        <w:t>: _________________________;</w:t>
      </w:r>
      <w:proofErr w:type="gramEnd"/>
    </w:p>
    <w:p w:rsidR="00EF1E7A" w:rsidRDefault="00EF1E7A">
      <w:pPr>
        <w:pStyle w:val="ConsPlusNonformat"/>
        <w:jc w:val="both"/>
      </w:pPr>
      <w:r>
        <w:t>кем выдан документ, удостоверяющий личность</w:t>
      </w:r>
      <w:proofErr w:type="gramStart"/>
      <w:r>
        <w:t>: 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код подразделения, выдавшего документ, удостоверяющий личность</w:t>
      </w:r>
      <w:proofErr w:type="gramStart"/>
      <w:r>
        <w:t>: __________;</w:t>
      </w:r>
      <w:proofErr w:type="gramEnd"/>
    </w:p>
    <w:p w:rsidR="00EF1E7A" w:rsidRDefault="00EF1E7A">
      <w:pPr>
        <w:pStyle w:val="ConsPlusNonformat"/>
        <w:jc w:val="both"/>
      </w:pPr>
      <w:r>
        <w:t>номер телефона</w:t>
      </w:r>
      <w:proofErr w:type="gramStart"/>
      <w:r>
        <w:t>: __________________________________________________________;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адрес электронной почты</w:t>
      </w:r>
      <w:proofErr w:type="gramStart"/>
      <w:r>
        <w:t>: _________________________________________________;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должность уполномоченного лица юридического лица _________________________.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>Сведения     о    заявителе,    являющемся    представителем    физического</w:t>
      </w:r>
    </w:p>
    <w:p w:rsidR="00EF1E7A" w:rsidRDefault="00EF1E7A">
      <w:pPr>
        <w:pStyle w:val="ConsPlusNonformat"/>
        <w:jc w:val="both"/>
      </w:pPr>
      <w:r>
        <w:t>лица/индивидуального предпринимателя:</w:t>
      </w:r>
    </w:p>
    <w:p w:rsidR="00EF1E7A" w:rsidRDefault="00EF1E7A">
      <w:pPr>
        <w:pStyle w:val="ConsPlusNonformat"/>
        <w:jc w:val="both"/>
      </w:pPr>
      <w:r>
        <w:t>фамилия, имя и отчество (последнее - при наличии</w:t>
      </w:r>
      <w:proofErr w:type="gramStart"/>
      <w:r>
        <w:t>): _______________________;</w:t>
      </w:r>
      <w:proofErr w:type="gramEnd"/>
    </w:p>
    <w:p w:rsidR="00EF1E7A" w:rsidRDefault="00EF1E7A">
      <w:pPr>
        <w:pStyle w:val="ConsPlusNonformat"/>
        <w:jc w:val="both"/>
      </w:pPr>
      <w:r>
        <w:t>наименование документа, удостоверяющего личность</w:t>
      </w:r>
      <w:proofErr w:type="gramStart"/>
      <w:r>
        <w:t>: ________________________;</w:t>
      </w:r>
      <w:proofErr w:type="gramEnd"/>
    </w:p>
    <w:p w:rsidR="00EF1E7A" w:rsidRDefault="00EF1E7A">
      <w:pPr>
        <w:pStyle w:val="ConsPlusNonformat"/>
        <w:jc w:val="both"/>
      </w:pPr>
      <w:r>
        <w:t>серия и номер документа, удостоверяющего личность</w:t>
      </w:r>
      <w:proofErr w:type="gramStart"/>
      <w:r>
        <w:t>: _______________________;</w:t>
      </w:r>
      <w:proofErr w:type="gramEnd"/>
    </w:p>
    <w:p w:rsidR="00EF1E7A" w:rsidRDefault="00EF1E7A">
      <w:pPr>
        <w:pStyle w:val="ConsPlusNonformat"/>
        <w:jc w:val="both"/>
      </w:pPr>
      <w:r>
        <w:t>дата выдачи документа, удостоверяющего личность</w:t>
      </w:r>
      <w:proofErr w:type="gramStart"/>
      <w:r>
        <w:t>: _________________________;</w:t>
      </w:r>
      <w:proofErr w:type="gramEnd"/>
    </w:p>
    <w:p w:rsidR="00EF1E7A" w:rsidRDefault="00EF1E7A">
      <w:pPr>
        <w:pStyle w:val="ConsPlusNonformat"/>
        <w:jc w:val="both"/>
      </w:pPr>
      <w:r>
        <w:t>кем выдан документ, удостоверяющий личность</w:t>
      </w:r>
      <w:proofErr w:type="gramStart"/>
      <w:r>
        <w:t>: 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номер телефона</w:t>
      </w:r>
      <w:proofErr w:type="gramStart"/>
      <w:r>
        <w:t>: __________________________________________________________;</w:t>
      </w:r>
      <w:proofErr w:type="gramEnd"/>
    </w:p>
    <w:p w:rsidR="00EF1E7A" w:rsidRDefault="00EF1E7A">
      <w:pPr>
        <w:pStyle w:val="ConsPlusNonformat"/>
        <w:jc w:val="both"/>
      </w:pPr>
      <w:r>
        <w:t>адрес электронной почты: _________________________________________________.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>Способ получения результата услуги:</w:t>
      </w:r>
    </w:p>
    <w:p w:rsidR="00EF1E7A" w:rsidRDefault="00EF1E7A">
      <w:pPr>
        <w:pStyle w:val="ConsPlusNonformat"/>
        <w:jc w:val="both"/>
      </w:pPr>
      <w:r>
        <w:t xml:space="preserve">                            ┌──┐     ┌──┐</w:t>
      </w:r>
    </w:p>
    <w:p w:rsidR="00EF1E7A" w:rsidRDefault="00EF1E7A">
      <w:pPr>
        <w:pStyle w:val="ConsPlusNonformat"/>
        <w:jc w:val="both"/>
      </w:pPr>
      <w:r>
        <w:t>на адрес электронной почты: │  │ да, │  │ нет;</w:t>
      </w:r>
    </w:p>
    <w:p w:rsidR="00EF1E7A" w:rsidRDefault="00EF1E7A">
      <w:pPr>
        <w:pStyle w:val="ConsPlusNonformat"/>
        <w:jc w:val="both"/>
      </w:pPr>
      <w:r>
        <w:t xml:space="preserve">                            └──┘     └──┘    ┌──┐     ┌──┐</w:t>
      </w:r>
    </w:p>
    <w:p w:rsidR="00EF1E7A" w:rsidRDefault="00EF1E7A">
      <w:pPr>
        <w:pStyle w:val="ConsPlusNonformat"/>
        <w:jc w:val="both"/>
      </w:pPr>
      <w:r>
        <w:t>в МФЦ (в случае подачи заявления через МФЦ): │  │ да, │  │ нет;</w:t>
      </w:r>
    </w:p>
    <w:p w:rsidR="00EF1E7A" w:rsidRDefault="00EF1E7A">
      <w:pPr>
        <w:pStyle w:val="ConsPlusNonformat"/>
        <w:jc w:val="both"/>
      </w:pPr>
      <w:r>
        <w:t xml:space="preserve">                                             └──┘     └──┘</w:t>
      </w:r>
    </w:p>
    <w:p w:rsidR="00EF1E7A" w:rsidRDefault="00EF1E7A">
      <w:pPr>
        <w:pStyle w:val="ConsPlusNonformat"/>
        <w:jc w:val="both"/>
      </w:pPr>
      <w:proofErr w:type="gramStart"/>
      <w:r>
        <w:t>с  использованием  личного  кабинета  на  Едином  портале  (в случае подачи</w:t>
      </w:r>
      <w:proofErr w:type="gramEnd"/>
    </w:p>
    <w:p w:rsidR="00EF1E7A" w:rsidRDefault="00EF1E7A">
      <w:pPr>
        <w:pStyle w:val="ConsPlusNonformat"/>
        <w:jc w:val="both"/>
      </w:pPr>
      <w:r>
        <w:t xml:space="preserve">                                                   ┌──┐     ┌──┐</w:t>
      </w:r>
    </w:p>
    <w:p w:rsidR="00EF1E7A" w:rsidRDefault="00EF1E7A">
      <w:pPr>
        <w:pStyle w:val="ConsPlusNonformat"/>
        <w:jc w:val="both"/>
      </w:pPr>
      <w:r>
        <w:t>заявления через личный кабинет на Едином портале): │  │ да, │  │ нет;</w:t>
      </w:r>
    </w:p>
    <w:p w:rsidR="00EF1E7A" w:rsidRDefault="00EF1E7A">
      <w:pPr>
        <w:pStyle w:val="ConsPlusNonformat"/>
        <w:jc w:val="both"/>
      </w:pPr>
      <w:r>
        <w:t xml:space="preserve">                                                   └──┘     └──┘</w:t>
      </w:r>
    </w:p>
    <w:p w:rsidR="00EF1E7A" w:rsidRDefault="00EF1E7A">
      <w:pPr>
        <w:pStyle w:val="ConsPlusNonformat"/>
        <w:jc w:val="both"/>
      </w:pPr>
      <w:r>
        <w:t xml:space="preserve">                                   ┌──┐     ┌──┐</w:t>
      </w:r>
    </w:p>
    <w:p w:rsidR="00EF1E7A" w:rsidRDefault="00EF1E7A">
      <w:pPr>
        <w:pStyle w:val="ConsPlusNonformat"/>
        <w:jc w:val="both"/>
      </w:pPr>
      <w:r>
        <w:t>посредством почтового отправления: │  │ да, │  │ нет.</w:t>
      </w:r>
    </w:p>
    <w:p w:rsidR="00EF1E7A" w:rsidRDefault="00EF1E7A">
      <w:pPr>
        <w:pStyle w:val="ConsPlusNonformat"/>
        <w:jc w:val="both"/>
      </w:pPr>
      <w:r>
        <w:t xml:space="preserve">                                   └──┘     └──┘</w:t>
      </w:r>
    </w:p>
    <w:p w:rsidR="00EF1E7A" w:rsidRDefault="00EF1E7A">
      <w:pPr>
        <w:pStyle w:val="ConsPlusNonformat"/>
        <w:jc w:val="both"/>
      </w:pPr>
      <w:r>
        <w:t xml:space="preserve">    --------------------------------</w:t>
      </w:r>
    </w:p>
    <w:p w:rsidR="00EF1E7A" w:rsidRDefault="00EF1E7A">
      <w:pPr>
        <w:pStyle w:val="ConsPlusNonformat"/>
        <w:jc w:val="both"/>
      </w:pPr>
      <w:r>
        <w:t xml:space="preserve">    &lt;*&gt; Ручное заполнение сведений в интерактивной форме Услуги допускается</w:t>
      </w:r>
    </w:p>
    <w:p w:rsidR="00EF1E7A" w:rsidRDefault="00EF1E7A">
      <w:pPr>
        <w:pStyle w:val="ConsPlusNonformat"/>
        <w:jc w:val="both"/>
      </w:pPr>
      <w:r>
        <w:t xml:space="preserve">только  в  случае  невозможности  получения указанных сведений </w:t>
      </w:r>
      <w:proofErr w:type="gramStart"/>
      <w:r>
        <w:t>из</w:t>
      </w:r>
      <w:proofErr w:type="gramEnd"/>
      <w:r>
        <w:t xml:space="preserve"> цифрового</w:t>
      </w:r>
    </w:p>
    <w:p w:rsidR="00EF1E7A" w:rsidRDefault="00EF1E7A">
      <w:pPr>
        <w:pStyle w:val="ConsPlusNonformat"/>
        <w:jc w:val="both"/>
      </w:pPr>
      <w:r>
        <w:t>профиля посредством СМЭВ или витрин данных.</w:t>
      </w:r>
    </w:p>
    <w:p w:rsidR="00EF1E7A" w:rsidRDefault="00EF1E7A">
      <w:pPr>
        <w:pStyle w:val="ConsPlusNonformat"/>
        <w:jc w:val="both"/>
      </w:pPr>
      <w:r>
        <w:t xml:space="preserve">    &lt;**&gt; В случае направления запроса посредством ЕПГУ формирование запроса</w:t>
      </w:r>
    </w:p>
    <w:p w:rsidR="00EF1E7A" w:rsidRDefault="00EF1E7A">
      <w:pPr>
        <w:pStyle w:val="ConsPlusNonformat"/>
        <w:jc w:val="both"/>
      </w:pPr>
      <w:r>
        <w:t>осуществляется посредством заполнения интерактивной формы на ЕПГУ, сведения</w:t>
      </w:r>
    </w:p>
    <w:p w:rsidR="00EF1E7A" w:rsidRDefault="00EF1E7A">
      <w:pPr>
        <w:pStyle w:val="ConsPlusNonformat"/>
        <w:jc w:val="both"/>
      </w:pPr>
      <w:r>
        <w:t>об  идентификаторах  юридического  лица или индивидуального предпринимателя</w:t>
      </w:r>
    </w:p>
    <w:p w:rsidR="00EF1E7A" w:rsidRDefault="00EF1E7A">
      <w:pPr>
        <w:pStyle w:val="ConsPlusNonformat"/>
        <w:jc w:val="both"/>
      </w:pPr>
      <w:r>
        <w:lastRenderedPageBreak/>
        <w:t xml:space="preserve">могут быть </w:t>
      </w:r>
      <w:proofErr w:type="spellStart"/>
      <w:r>
        <w:t>автозаполнены</w:t>
      </w:r>
      <w:proofErr w:type="spellEnd"/>
      <w:r>
        <w:t xml:space="preserve"> посредством информации, содержащейся в ЕСИА.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nformat"/>
        <w:jc w:val="both"/>
      </w:pPr>
      <w:r>
        <w:t xml:space="preserve">                                                                    Форма 5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___________________________________________________________________</w:t>
      </w:r>
    </w:p>
    <w:p w:rsidR="00EF1E7A" w:rsidRDefault="00EF1E7A">
      <w:pPr>
        <w:pStyle w:val="ConsPlusNonformat"/>
        <w:jc w:val="both"/>
      </w:pPr>
      <w:r>
        <w:t xml:space="preserve">      (наименование органа, уполномоченного на предоставление Услуги)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                                        Кому: _________________________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                                        Контактные данные: ____________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bookmarkStart w:id="10" w:name="P524"/>
      <w:bookmarkEnd w:id="10"/>
      <w:r>
        <w:t xml:space="preserve">                                  РЕШЕНИЕ</w:t>
      </w:r>
    </w:p>
    <w:p w:rsidR="00EF1E7A" w:rsidRDefault="00EF1E7A">
      <w:pPr>
        <w:pStyle w:val="ConsPlusNonformat"/>
        <w:jc w:val="both"/>
      </w:pPr>
      <w:r>
        <w:t>об отказе в приеме и регистрации документов, необходимых для предоставления</w:t>
      </w:r>
    </w:p>
    <w:p w:rsidR="00EF1E7A" w:rsidRDefault="00EF1E7A">
      <w:pPr>
        <w:pStyle w:val="ConsPlusNonformat"/>
        <w:jc w:val="both"/>
      </w:pPr>
      <w:r>
        <w:t xml:space="preserve">                                  Услуги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>от _______________ 20__ г.                                  N _____________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По результатам рассмотрения заявления от ____________________ N _______</w:t>
      </w:r>
    </w:p>
    <w:p w:rsidR="00EF1E7A" w:rsidRDefault="00EF1E7A">
      <w:pPr>
        <w:pStyle w:val="ConsPlusNonformat"/>
        <w:jc w:val="both"/>
      </w:pPr>
      <w:r>
        <w:t>(заявитель ___) принято решение об отказе в приеме и регистрации документов</w:t>
      </w:r>
    </w:p>
    <w:p w:rsidR="00EF1E7A" w:rsidRDefault="00EF1E7A">
      <w:pPr>
        <w:pStyle w:val="ConsPlusNonformat"/>
        <w:jc w:val="both"/>
      </w:pPr>
      <w:r>
        <w:t>для оказания услуги по следующим основаниям:</w:t>
      </w:r>
    </w:p>
    <w:p w:rsidR="00EF1E7A" w:rsidRDefault="00EF1E7A">
      <w:pPr>
        <w:pStyle w:val="ConsPlusNonformat"/>
        <w:jc w:val="both"/>
      </w:pPr>
      <w:r>
        <w:t>___________________________________________________________________________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 xml:space="preserve">    Дополнительно информируем: ___________________________________________.</w:t>
      </w:r>
    </w:p>
    <w:p w:rsidR="00EF1E7A" w:rsidRDefault="00EF1E7A">
      <w:pPr>
        <w:pStyle w:val="ConsPlusNonformat"/>
        <w:jc w:val="both"/>
      </w:pPr>
      <w:r>
        <w:t xml:space="preserve">    Вы вправе повторно обратиться в уполномоченный орган с заявлением после</w:t>
      </w:r>
    </w:p>
    <w:p w:rsidR="00EF1E7A" w:rsidRDefault="00EF1E7A">
      <w:pPr>
        <w:pStyle w:val="ConsPlusNonformat"/>
        <w:jc w:val="both"/>
      </w:pPr>
      <w:r>
        <w:t>устранения указанных нарушений.</w:t>
      </w:r>
    </w:p>
    <w:p w:rsidR="00EF1E7A" w:rsidRDefault="00EF1E7A">
      <w:pPr>
        <w:pStyle w:val="ConsPlusNonformat"/>
        <w:jc w:val="both"/>
      </w:pPr>
      <w:r>
        <w:t xml:space="preserve">    Данный   отказ   может   быть  обжалован  в  досудебном  порядке  путем</w:t>
      </w:r>
    </w:p>
    <w:p w:rsidR="00EF1E7A" w:rsidRDefault="00EF1E7A">
      <w:pPr>
        <w:pStyle w:val="ConsPlusNonformat"/>
        <w:jc w:val="both"/>
      </w:pPr>
      <w:r>
        <w:t>направления жалобы в уполномоченный орган, а также в судебном порядке.</w:t>
      </w:r>
    </w:p>
    <w:p w:rsidR="00EF1E7A" w:rsidRDefault="00EF1E7A">
      <w:pPr>
        <w:pStyle w:val="ConsPlusNonformat"/>
        <w:jc w:val="both"/>
      </w:pPr>
    </w:p>
    <w:p w:rsidR="00EF1E7A" w:rsidRDefault="00EF1E7A">
      <w:pPr>
        <w:pStyle w:val="ConsPlusNonformat"/>
        <w:jc w:val="both"/>
      </w:pPr>
      <w:r>
        <w:t>_________________________                                __________________</w:t>
      </w:r>
    </w:p>
    <w:p w:rsidR="00EF1E7A" w:rsidRDefault="00EF1E7A">
      <w:pPr>
        <w:pStyle w:val="ConsPlusNonformat"/>
        <w:jc w:val="both"/>
      </w:pPr>
      <w:proofErr w:type="gramStart"/>
      <w:r>
        <w:t>(должность сотрудника,                                     (И.О. Фамилия)</w:t>
      </w:r>
      <w:proofErr w:type="gramEnd"/>
    </w:p>
    <w:p w:rsidR="00EF1E7A" w:rsidRDefault="00EF1E7A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решение)</w:t>
      </w:r>
    </w:p>
    <w:p w:rsidR="00EF1E7A" w:rsidRDefault="00EF1E7A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EF1E7A" w:rsidRDefault="00EF1E7A">
      <w:pPr>
        <w:pStyle w:val="ConsPlusNonformat"/>
        <w:jc w:val="both"/>
      </w:pPr>
      <w:r>
        <w:t xml:space="preserve">                           │    Сведения </w:t>
      </w:r>
      <w:proofErr w:type="gramStart"/>
      <w:r>
        <w:t>об</w:t>
      </w:r>
      <w:proofErr w:type="gramEnd"/>
      <w:r>
        <w:t xml:space="preserve">    │</w:t>
      </w:r>
    </w:p>
    <w:p w:rsidR="00EF1E7A" w:rsidRDefault="00EF1E7A">
      <w:pPr>
        <w:pStyle w:val="ConsPlusNonformat"/>
        <w:jc w:val="both"/>
      </w:pPr>
      <w:r>
        <w:t xml:space="preserve">                           │    электронной    │</w:t>
      </w:r>
    </w:p>
    <w:p w:rsidR="00EF1E7A" w:rsidRDefault="00EF1E7A">
      <w:pPr>
        <w:pStyle w:val="ConsPlusNonformat"/>
        <w:jc w:val="both"/>
      </w:pPr>
      <w:r>
        <w:t xml:space="preserve">                           │    подписи        │</w:t>
      </w:r>
    </w:p>
    <w:p w:rsidR="00EF1E7A" w:rsidRDefault="00EF1E7A">
      <w:pPr>
        <w:pStyle w:val="ConsPlusNonformat"/>
        <w:jc w:val="both"/>
      </w:pPr>
      <w:r>
        <w:t xml:space="preserve">                           │                   │</w:t>
      </w:r>
    </w:p>
    <w:p w:rsidR="00EF1E7A" w:rsidRDefault="00EF1E7A">
      <w:pPr>
        <w:pStyle w:val="ConsPlusNonformat"/>
        <w:jc w:val="both"/>
      </w:pPr>
      <w:r>
        <w:t xml:space="preserve">                           └───────────────────┘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right"/>
        <w:outlineLvl w:val="1"/>
      </w:pPr>
      <w:r>
        <w:t>Приложение 1</w:t>
      </w:r>
    </w:p>
    <w:p w:rsidR="00EF1E7A" w:rsidRDefault="00EF1E7A">
      <w:pPr>
        <w:pStyle w:val="ConsPlusNormal"/>
        <w:jc w:val="right"/>
      </w:pPr>
      <w:r>
        <w:t>к Административному регламенту</w:t>
      </w:r>
    </w:p>
    <w:p w:rsidR="00EF1E7A" w:rsidRDefault="00EF1E7A">
      <w:pPr>
        <w:pStyle w:val="ConsPlusNormal"/>
        <w:jc w:val="right"/>
      </w:pPr>
      <w:r>
        <w:t>предоставления муниципальной услуги "Предоставление</w:t>
      </w:r>
    </w:p>
    <w:p w:rsidR="00EF1E7A" w:rsidRDefault="00EF1E7A">
      <w:pPr>
        <w:pStyle w:val="ConsPlusNormal"/>
        <w:jc w:val="right"/>
      </w:pPr>
      <w:r>
        <w:t>информации об объектах учета из реестра</w:t>
      </w:r>
    </w:p>
    <w:p w:rsidR="00EF1E7A" w:rsidRDefault="00EF1E7A">
      <w:pPr>
        <w:pStyle w:val="ConsPlusNormal"/>
        <w:jc w:val="right"/>
      </w:pPr>
      <w:r>
        <w:t>муниципального имущества"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</w:pPr>
      <w:bookmarkStart w:id="11" w:name="P561"/>
      <w:bookmarkEnd w:id="11"/>
      <w:r>
        <w:t>ОПИСАНИЕ</w:t>
      </w:r>
    </w:p>
    <w:p w:rsidR="00EF1E7A" w:rsidRDefault="00EF1E7A">
      <w:pPr>
        <w:pStyle w:val="ConsPlusTitle"/>
        <w:jc w:val="center"/>
      </w:pPr>
      <w:r>
        <w:t>АДМИНИСТРАТИВНЫХ ПРОЦЕДУР (АП)</w:t>
      </w:r>
    </w:p>
    <w:p w:rsidR="00EF1E7A" w:rsidRDefault="00EF1E7A">
      <w:pPr>
        <w:pStyle w:val="ConsPlusTitle"/>
        <w:jc w:val="center"/>
      </w:pPr>
      <w:r>
        <w:t>И АДМИНИСТРАТИВНЫХ ДЕЙСТВИЙ (АД)</w:t>
      </w:r>
    </w:p>
    <w:p w:rsidR="00EF1E7A" w:rsidRDefault="00EF1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984"/>
        <w:gridCol w:w="2551"/>
        <w:gridCol w:w="1871"/>
      </w:tblGrid>
      <w:tr w:rsidR="00EF1E7A">
        <w:tc>
          <w:tcPr>
            <w:tcW w:w="567" w:type="dxa"/>
          </w:tcPr>
          <w:p w:rsidR="00EF1E7A" w:rsidRDefault="00EF1E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EF1E7A" w:rsidRDefault="00EF1E7A">
            <w:pPr>
              <w:pStyle w:val="ConsPlusNormal"/>
              <w:jc w:val="center"/>
            </w:pPr>
            <w:r>
              <w:t>Место выполнения действия/используемая ИС &lt;*&gt;</w:t>
            </w:r>
          </w:p>
        </w:tc>
        <w:tc>
          <w:tcPr>
            <w:tcW w:w="1984" w:type="dxa"/>
          </w:tcPr>
          <w:p w:rsidR="00EF1E7A" w:rsidRDefault="00EF1E7A">
            <w:pPr>
              <w:pStyle w:val="ConsPlusNormal"/>
              <w:jc w:val="center"/>
            </w:pPr>
            <w:r>
              <w:t>Процедуры &lt;**&gt;</w:t>
            </w:r>
          </w:p>
        </w:tc>
        <w:tc>
          <w:tcPr>
            <w:tcW w:w="2551" w:type="dxa"/>
          </w:tcPr>
          <w:p w:rsidR="00EF1E7A" w:rsidRDefault="00EF1E7A">
            <w:pPr>
              <w:pStyle w:val="ConsPlusNormal"/>
              <w:jc w:val="center"/>
            </w:pPr>
            <w:r>
              <w:t>Действия</w:t>
            </w:r>
          </w:p>
        </w:tc>
        <w:tc>
          <w:tcPr>
            <w:tcW w:w="1871" w:type="dxa"/>
          </w:tcPr>
          <w:p w:rsidR="00EF1E7A" w:rsidRDefault="00EF1E7A">
            <w:pPr>
              <w:pStyle w:val="ConsPlusNormal"/>
              <w:jc w:val="center"/>
            </w:pPr>
            <w:r>
              <w:t>Максимальный срок</w:t>
            </w:r>
          </w:p>
        </w:tc>
      </w:tr>
      <w:tr w:rsidR="00EF1E7A">
        <w:tc>
          <w:tcPr>
            <w:tcW w:w="567" w:type="dxa"/>
          </w:tcPr>
          <w:p w:rsidR="00EF1E7A" w:rsidRDefault="00EF1E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EF1E7A" w:rsidRDefault="00EF1E7A">
            <w:pPr>
              <w:pStyle w:val="ConsPlusNormal"/>
            </w:pPr>
            <w:r>
              <w:t xml:space="preserve">Пилотный </w:t>
            </w:r>
            <w:r>
              <w:lastRenderedPageBreak/>
              <w:t>субъект/ПГС &lt;***&gt;</w:t>
            </w:r>
          </w:p>
        </w:tc>
        <w:tc>
          <w:tcPr>
            <w:tcW w:w="1984" w:type="dxa"/>
            <w:vMerge w:val="restart"/>
          </w:tcPr>
          <w:p w:rsidR="00EF1E7A" w:rsidRDefault="00EF1E7A">
            <w:pPr>
              <w:pStyle w:val="ConsPlusNormal"/>
            </w:pPr>
            <w:r>
              <w:lastRenderedPageBreak/>
              <w:t>АП</w:t>
            </w:r>
            <w:proofErr w:type="gramStart"/>
            <w:r>
              <w:t>1</w:t>
            </w:r>
            <w:proofErr w:type="gramEnd"/>
            <w:r>
              <w:t xml:space="preserve">. Проверка </w:t>
            </w:r>
            <w:r>
              <w:lastRenderedPageBreak/>
              <w:t>документов и регистрация заявления</w:t>
            </w:r>
          </w:p>
        </w:tc>
        <w:tc>
          <w:tcPr>
            <w:tcW w:w="2551" w:type="dxa"/>
          </w:tcPr>
          <w:p w:rsidR="00EF1E7A" w:rsidRDefault="00EF1E7A">
            <w:pPr>
              <w:pStyle w:val="ConsPlusNormal"/>
            </w:pPr>
            <w:r>
              <w:lastRenderedPageBreak/>
              <w:t>АД</w:t>
            </w:r>
            <w:proofErr w:type="gramStart"/>
            <w:r>
              <w:t>1</w:t>
            </w:r>
            <w:proofErr w:type="gramEnd"/>
            <w:r>
              <w:t xml:space="preserve">.1. Контроль </w:t>
            </w:r>
            <w:r>
              <w:lastRenderedPageBreak/>
              <w:t>комплектности предоставленных документов</w:t>
            </w:r>
          </w:p>
        </w:tc>
        <w:tc>
          <w:tcPr>
            <w:tcW w:w="1871" w:type="dxa"/>
            <w:vMerge w:val="restart"/>
          </w:tcPr>
          <w:p w:rsidR="00EF1E7A" w:rsidRDefault="00EF1E7A">
            <w:pPr>
              <w:pStyle w:val="ConsPlusNormal"/>
            </w:pPr>
            <w:r>
              <w:lastRenderedPageBreak/>
              <w:t xml:space="preserve">До 1 рабочего дня </w:t>
            </w:r>
            <w:r>
              <w:lastRenderedPageBreak/>
              <w:t>(не включается в срок предоставления услуги)</w:t>
            </w:r>
          </w:p>
        </w:tc>
      </w:tr>
      <w:tr w:rsidR="00EF1E7A">
        <w:tc>
          <w:tcPr>
            <w:tcW w:w="567" w:type="dxa"/>
          </w:tcPr>
          <w:p w:rsidR="00EF1E7A" w:rsidRDefault="00EF1E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98" w:type="dxa"/>
          </w:tcPr>
          <w:p w:rsidR="00EF1E7A" w:rsidRDefault="00EF1E7A">
            <w:pPr>
              <w:pStyle w:val="ConsPlusNormal"/>
            </w:pPr>
            <w:r>
              <w:t>Пилотный субъект/ПГС</w:t>
            </w:r>
          </w:p>
        </w:tc>
        <w:tc>
          <w:tcPr>
            <w:tcW w:w="1984" w:type="dxa"/>
            <w:vMerge/>
          </w:tcPr>
          <w:p w:rsidR="00EF1E7A" w:rsidRDefault="00EF1E7A">
            <w:pPr>
              <w:pStyle w:val="ConsPlusNormal"/>
            </w:pPr>
          </w:p>
        </w:tc>
        <w:tc>
          <w:tcPr>
            <w:tcW w:w="2551" w:type="dxa"/>
          </w:tcPr>
          <w:p w:rsidR="00EF1E7A" w:rsidRDefault="00EF1E7A">
            <w:pPr>
              <w:pStyle w:val="ConsPlusNormal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>.2. Подтверждение полномочий представителя заявителя</w:t>
            </w:r>
          </w:p>
        </w:tc>
        <w:tc>
          <w:tcPr>
            <w:tcW w:w="1871" w:type="dxa"/>
            <w:vMerge/>
          </w:tcPr>
          <w:p w:rsidR="00EF1E7A" w:rsidRDefault="00EF1E7A">
            <w:pPr>
              <w:pStyle w:val="ConsPlusNormal"/>
            </w:pPr>
          </w:p>
        </w:tc>
      </w:tr>
      <w:tr w:rsidR="00EF1E7A">
        <w:tc>
          <w:tcPr>
            <w:tcW w:w="567" w:type="dxa"/>
          </w:tcPr>
          <w:p w:rsidR="00EF1E7A" w:rsidRDefault="00EF1E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F1E7A" w:rsidRDefault="00EF1E7A">
            <w:pPr>
              <w:pStyle w:val="ConsPlusNormal"/>
            </w:pPr>
            <w:r>
              <w:t>Пилотный субъект/ПГС</w:t>
            </w:r>
          </w:p>
        </w:tc>
        <w:tc>
          <w:tcPr>
            <w:tcW w:w="1984" w:type="dxa"/>
            <w:vMerge/>
          </w:tcPr>
          <w:p w:rsidR="00EF1E7A" w:rsidRDefault="00EF1E7A">
            <w:pPr>
              <w:pStyle w:val="ConsPlusNormal"/>
            </w:pPr>
          </w:p>
        </w:tc>
        <w:tc>
          <w:tcPr>
            <w:tcW w:w="2551" w:type="dxa"/>
          </w:tcPr>
          <w:p w:rsidR="00EF1E7A" w:rsidRDefault="00EF1E7A">
            <w:pPr>
              <w:pStyle w:val="ConsPlusNormal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>.3. Регистрация заявления</w:t>
            </w:r>
          </w:p>
        </w:tc>
        <w:tc>
          <w:tcPr>
            <w:tcW w:w="1871" w:type="dxa"/>
            <w:vMerge/>
          </w:tcPr>
          <w:p w:rsidR="00EF1E7A" w:rsidRDefault="00EF1E7A">
            <w:pPr>
              <w:pStyle w:val="ConsPlusNormal"/>
            </w:pPr>
          </w:p>
        </w:tc>
      </w:tr>
      <w:tr w:rsidR="00EF1E7A">
        <w:tc>
          <w:tcPr>
            <w:tcW w:w="567" w:type="dxa"/>
            <w:vMerge w:val="restart"/>
          </w:tcPr>
          <w:p w:rsidR="00EF1E7A" w:rsidRDefault="00EF1E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 w:val="restart"/>
          </w:tcPr>
          <w:p w:rsidR="00EF1E7A" w:rsidRDefault="00EF1E7A">
            <w:pPr>
              <w:pStyle w:val="ConsPlusNormal"/>
            </w:pPr>
            <w:r>
              <w:t>Пилотный субъект/ПГС</w:t>
            </w:r>
          </w:p>
        </w:tc>
        <w:tc>
          <w:tcPr>
            <w:tcW w:w="1984" w:type="dxa"/>
          </w:tcPr>
          <w:p w:rsidR="00EF1E7A" w:rsidRDefault="00EF1E7A">
            <w:pPr>
              <w:pStyle w:val="ConsPlusNormal"/>
            </w:pPr>
            <w:r>
              <w:t>АП</w:t>
            </w:r>
            <w:proofErr w:type="gramStart"/>
            <w:r>
              <w:t>2</w:t>
            </w:r>
            <w:proofErr w:type="gramEnd"/>
            <w:r>
              <w:t>. Выставление начисления</w:t>
            </w:r>
          </w:p>
        </w:tc>
        <w:tc>
          <w:tcPr>
            <w:tcW w:w="2551" w:type="dxa"/>
          </w:tcPr>
          <w:p w:rsidR="00EF1E7A" w:rsidRDefault="00EF1E7A">
            <w:pPr>
              <w:pStyle w:val="ConsPlusNormal"/>
            </w:pPr>
            <w: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1871" w:type="dxa"/>
            <w:vMerge w:val="restart"/>
          </w:tcPr>
          <w:p w:rsidR="00EF1E7A" w:rsidRDefault="00EF1E7A">
            <w:pPr>
              <w:pStyle w:val="ConsPlusNormal"/>
            </w:pPr>
            <w:r>
              <w:t>До 5 рабочих дней</w:t>
            </w:r>
          </w:p>
        </w:tc>
      </w:tr>
      <w:tr w:rsidR="00EF1E7A">
        <w:tc>
          <w:tcPr>
            <w:tcW w:w="567" w:type="dxa"/>
            <w:vMerge/>
          </w:tcPr>
          <w:p w:rsidR="00EF1E7A" w:rsidRDefault="00EF1E7A">
            <w:pPr>
              <w:pStyle w:val="ConsPlusNormal"/>
            </w:pPr>
          </w:p>
        </w:tc>
        <w:tc>
          <w:tcPr>
            <w:tcW w:w="2098" w:type="dxa"/>
            <w:vMerge/>
          </w:tcPr>
          <w:p w:rsidR="00EF1E7A" w:rsidRDefault="00EF1E7A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EF1E7A" w:rsidRDefault="00EF1E7A">
            <w:pPr>
              <w:pStyle w:val="ConsPlusNormal"/>
            </w:pPr>
            <w:r>
              <w:t>АП3. Получение сведений посредством СМЭВ</w:t>
            </w:r>
          </w:p>
          <w:p w:rsidR="00EF1E7A" w:rsidRDefault="00EF1E7A">
            <w:pPr>
              <w:pStyle w:val="ConsPlusNormal"/>
            </w:pPr>
            <w:r>
              <w:t>АП5. Рассмотрение документов и сведений</w:t>
            </w:r>
          </w:p>
          <w:p w:rsidR="00EF1E7A" w:rsidRDefault="00EF1E7A">
            <w:pPr>
              <w:pStyle w:val="ConsPlusNormal"/>
            </w:pPr>
            <w:r>
              <w:t>АП</w:t>
            </w:r>
            <w:proofErr w:type="gramStart"/>
            <w:r>
              <w:t>4</w:t>
            </w:r>
            <w:proofErr w:type="gramEnd"/>
            <w:r>
              <w:t>. Принятие решения о предоставлении услуги</w:t>
            </w:r>
          </w:p>
        </w:tc>
        <w:tc>
          <w:tcPr>
            <w:tcW w:w="2551" w:type="dxa"/>
          </w:tcPr>
          <w:p w:rsidR="00EF1E7A" w:rsidRDefault="00EF1E7A">
            <w:pPr>
              <w:pStyle w:val="ConsPlusNormal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>.4. Принятие решения об отказе в приеме документов</w:t>
            </w:r>
          </w:p>
          <w:p w:rsidR="00EF1E7A" w:rsidRDefault="00EF1E7A">
            <w:pPr>
              <w:pStyle w:val="ConsPlusNormal"/>
            </w:pPr>
            <w:r>
              <w:t>АД</w:t>
            </w:r>
            <w:proofErr w:type="gramStart"/>
            <w:r>
              <w:t>2</w:t>
            </w:r>
            <w:proofErr w:type="gramEnd"/>
            <w:r>
              <w:t>.1. Принятие решения о предоставлении услуги</w:t>
            </w:r>
          </w:p>
        </w:tc>
        <w:tc>
          <w:tcPr>
            <w:tcW w:w="1871" w:type="dxa"/>
            <w:vMerge/>
          </w:tcPr>
          <w:p w:rsidR="00EF1E7A" w:rsidRDefault="00EF1E7A">
            <w:pPr>
              <w:pStyle w:val="ConsPlusNormal"/>
            </w:pPr>
          </w:p>
        </w:tc>
      </w:tr>
      <w:tr w:rsidR="00EF1E7A">
        <w:tc>
          <w:tcPr>
            <w:tcW w:w="567" w:type="dxa"/>
          </w:tcPr>
          <w:p w:rsidR="00EF1E7A" w:rsidRDefault="00EF1E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EF1E7A" w:rsidRDefault="00EF1E7A">
            <w:pPr>
              <w:pStyle w:val="ConsPlusNormal"/>
            </w:pPr>
            <w:r>
              <w:t>Пилотный субъект/ПГС</w:t>
            </w:r>
          </w:p>
        </w:tc>
        <w:tc>
          <w:tcPr>
            <w:tcW w:w="1984" w:type="dxa"/>
            <w:vMerge/>
          </w:tcPr>
          <w:p w:rsidR="00EF1E7A" w:rsidRDefault="00EF1E7A">
            <w:pPr>
              <w:pStyle w:val="ConsPlusNormal"/>
            </w:pPr>
          </w:p>
        </w:tc>
        <w:tc>
          <w:tcPr>
            <w:tcW w:w="2551" w:type="dxa"/>
          </w:tcPr>
          <w:p w:rsidR="00EF1E7A" w:rsidRDefault="00EF1E7A">
            <w:pPr>
              <w:pStyle w:val="ConsPlusNormal"/>
            </w:pPr>
            <w:r>
              <w:t>АД</w:t>
            </w:r>
            <w:proofErr w:type="gramStart"/>
            <w:r>
              <w:t>2</w:t>
            </w:r>
            <w:proofErr w:type="gramEnd"/>
            <w:r>
              <w:t>.2. Формирование решения о предоставлении услуги</w:t>
            </w:r>
          </w:p>
        </w:tc>
        <w:tc>
          <w:tcPr>
            <w:tcW w:w="1871" w:type="dxa"/>
            <w:vMerge/>
          </w:tcPr>
          <w:p w:rsidR="00EF1E7A" w:rsidRDefault="00EF1E7A">
            <w:pPr>
              <w:pStyle w:val="ConsPlusNormal"/>
            </w:pPr>
          </w:p>
        </w:tc>
      </w:tr>
      <w:tr w:rsidR="00EF1E7A">
        <w:tc>
          <w:tcPr>
            <w:tcW w:w="567" w:type="dxa"/>
          </w:tcPr>
          <w:p w:rsidR="00EF1E7A" w:rsidRDefault="00EF1E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EF1E7A" w:rsidRDefault="00EF1E7A">
            <w:pPr>
              <w:pStyle w:val="ConsPlusNormal"/>
            </w:pPr>
            <w:r>
              <w:t>Пилотный субъект/ПГС</w:t>
            </w:r>
          </w:p>
        </w:tc>
        <w:tc>
          <w:tcPr>
            <w:tcW w:w="1984" w:type="dxa"/>
            <w:vMerge/>
          </w:tcPr>
          <w:p w:rsidR="00EF1E7A" w:rsidRDefault="00EF1E7A">
            <w:pPr>
              <w:pStyle w:val="ConsPlusNormal"/>
            </w:pPr>
          </w:p>
        </w:tc>
        <w:tc>
          <w:tcPr>
            <w:tcW w:w="2551" w:type="dxa"/>
          </w:tcPr>
          <w:p w:rsidR="00EF1E7A" w:rsidRDefault="00EF1E7A">
            <w:pPr>
              <w:pStyle w:val="ConsPlusNormal"/>
            </w:pPr>
            <w:r>
              <w:t>АД</w:t>
            </w:r>
            <w:proofErr w:type="gramStart"/>
            <w:r>
              <w:t>2</w:t>
            </w:r>
            <w:proofErr w:type="gramEnd"/>
            <w:r>
              <w:t>.3. Принятие решения об отказе в предоставлении услуги</w:t>
            </w:r>
          </w:p>
        </w:tc>
        <w:tc>
          <w:tcPr>
            <w:tcW w:w="1871" w:type="dxa"/>
            <w:vMerge/>
          </w:tcPr>
          <w:p w:rsidR="00EF1E7A" w:rsidRDefault="00EF1E7A">
            <w:pPr>
              <w:pStyle w:val="ConsPlusNormal"/>
            </w:pPr>
          </w:p>
        </w:tc>
      </w:tr>
    </w:tbl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--------------------------------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&lt;*&gt; Информационная система.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&lt;**&gt; Полный перечень административных процедур и действий содержится в соответствующем справочнике.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&lt;***&gt; 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right"/>
        <w:outlineLvl w:val="1"/>
      </w:pPr>
      <w:r>
        <w:t>Приложение 2</w:t>
      </w:r>
    </w:p>
    <w:p w:rsidR="00EF1E7A" w:rsidRDefault="00EF1E7A">
      <w:pPr>
        <w:pStyle w:val="ConsPlusNormal"/>
        <w:jc w:val="right"/>
      </w:pPr>
      <w:r>
        <w:t>к Административному регламенту</w:t>
      </w:r>
    </w:p>
    <w:p w:rsidR="00EF1E7A" w:rsidRDefault="00EF1E7A">
      <w:pPr>
        <w:pStyle w:val="ConsPlusNormal"/>
        <w:jc w:val="right"/>
      </w:pPr>
      <w:r>
        <w:t>предоставления муниципальной услуги "Предоставление</w:t>
      </w:r>
    </w:p>
    <w:p w:rsidR="00EF1E7A" w:rsidRDefault="00EF1E7A">
      <w:pPr>
        <w:pStyle w:val="ConsPlusNormal"/>
        <w:jc w:val="right"/>
      </w:pPr>
      <w:r>
        <w:t>информации об объектах учета из реестра</w:t>
      </w:r>
    </w:p>
    <w:p w:rsidR="00EF1E7A" w:rsidRDefault="00EF1E7A">
      <w:pPr>
        <w:pStyle w:val="ConsPlusNormal"/>
        <w:jc w:val="right"/>
      </w:pPr>
      <w:r>
        <w:t>муниципального имущества"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Title"/>
        <w:jc w:val="center"/>
      </w:pPr>
      <w:bookmarkStart w:id="12" w:name="P613"/>
      <w:bookmarkEnd w:id="12"/>
      <w:r>
        <w:lastRenderedPageBreak/>
        <w:t>ПЕРЕЧЕНЬ</w:t>
      </w:r>
    </w:p>
    <w:p w:rsidR="00EF1E7A" w:rsidRDefault="00EF1E7A">
      <w:pPr>
        <w:pStyle w:val="ConsPlusTitle"/>
        <w:jc w:val="center"/>
      </w:pPr>
      <w:r>
        <w:t>ПРИЗНАКОВ ЗАЯВИТЕЛЕЙ &lt;*&gt;</w:t>
      </w:r>
    </w:p>
    <w:p w:rsidR="00EF1E7A" w:rsidRDefault="00EF1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4876"/>
      </w:tblGrid>
      <w:tr w:rsidR="00EF1E7A">
        <w:tc>
          <w:tcPr>
            <w:tcW w:w="4195" w:type="dxa"/>
          </w:tcPr>
          <w:p w:rsidR="00EF1E7A" w:rsidRDefault="00EF1E7A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4876" w:type="dxa"/>
          </w:tcPr>
          <w:p w:rsidR="00EF1E7A" w:rsidRDefault="00EF1E7A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EF1E7A">
        <w:tc>
          <w:tcPr>
            <w:tcW w:w="4195" w:type="dxa"/>
          </w:tcPr>
          <w:p w:rsidR="00EF1E7A" w:rsidRDefault="00EF1E7A">
            <w:pPr>
              <w:pStyle w:val="ConsPlusNormal"/>
            </w:pPr>
            <w:r>
              <w:t>Категория заявителя</w:t>
            </w:r>
          </w:p>
        </w:tc>
        <w:tc>
          <w:tcPr>
            <w:tcW w:w="4876" w:type="dxa"/>
          </w:tcPr>
          <w:p w:rsidR="00EF1E7A" w:rsidRDefault="00EF1E7A">
            <w:pPr>
              <w:pStyle w:val="ConsPlusNormal"/>
            </w:pPr>
            <w:r>
              <w:t>Физическое лицо.</w:t>
            </w:r>
          </w:p>
          <w:p w:rsidR="00EF1E7A" w:rsidRDefault="00EF1E7A">
            <w:pPr>
              <w:pStyle w:val="ConsPlusNormal"/>
            </w:pPr>
            <w:r>
              <w:t>Юридическое лицо.</w:t>
            </w:r>
          </w:p>
          <w:p w:rsidR="00EF1E7A" w:rsidRDefault="00EF1E7A">
            <w:pPr>
              <w:pStyle w:val="ConsPlusNormal"/>
            </w:pPr>
            <w:r>
              <w:t>Индивидуальный предприниматель</w:t>
            </w:r>
          </w:p>
        </w:tc>
      </w:tr>
      <w:tr w:rsidR="00EF1E7A">
        <w:tc>
          <w:tcPr>
            <w:tcW w:w="4195" w:type="dxa"/>
          </w:tcPr>
          <w:p w:rsidR="00EF1E7A" w:rsidRDefault="00EF1E7A">
            <w:pPr>
              <w:pStyle w:val="ConsPlusNormal"/>
            </w:pPr>
            <w:r>
              <w:t>Кто обращается за услугой?</w:t>
            </w:r>
          </w:p>
          <w:p w:rsidR="00EF1E7A" w:rsidRDefault="00EF1E7A">
            <w:pPr>
              <w:pStyle w:val="ConsPlusNormal"/>
            </w:pPr>
            <w:r>
              <w:t>(вопрос только для очного приема)</w:t>
            </w:r>
          </w:p>
        </w:tc>
        <w:tc>
          <w:tcPr>
            <w:tcW w:w="4876" w:type="dxa"/>
          </w:tcPr>
          <w:p w:rsidR="00EF1E7A" w:rsidRDefault="00EF1E7A">
            <w:pPr>
              <w:pStyle w:val="ConsPlusNormal"/>
            </w:pPr>
            <w:r>
              <w:t>Заявитель обратился лично.</w:t>
            </w:r>
          </w:p>
          <w:p w:rsidR="00EF1E7A" w:rsidRDefault="00EF1E7A">
            <w:pPr>
              <w:pStyle w:val="ConsPlusNormal"/>
            </w:pPr>
            <w:r>
              <w:t>Обратился представитель заявителя</w:t>
            </w:r>
          </w:p>
        </w:tc>
      </w:tr>
      <w:tr w:rsidR="00EF1E7A">
        <w:tc>
          <w:tcPr>
            <w:tcW w:w="4195" w:type="dxa"/>
          </w:tcPr>
          <w:p w:rsidR="00EF1E7A" w:rsidRDefault="00EF1E7A">
            <w:pPr>
              <w:pStyle w:val="ConsPlusNormal"/>
            </w:pPr>
            <w:r>
              <w:t>Выберите вид имущества, в отношении которого запрашивается выписка</w:t>
            </w:r>
          </w:p>
        </w:tc>
        <w:tc>
          <w:tcPr>
            <w:tcW w:w="4876" w:type="dxa"/>
          </w:tcPr>
          <w:p w:rsidR="00EF1E7A" w:rsidRDefault="00EF1E7A">
            <w:pPr>
              <w:pStyle w:val="ConsPlusNormal"/>
            </w:pPr>
            <w:r>
              <w:t>Недвижимое имущество.</w:t>
            </w:r>
          </w:p>
          <w:p w:rsidR="00EF1E7A" w:rsidRDefault="00EF1E7A">
            <w:pPr>
              <w:pStyle w:val="ConsPlusNormal"/>
            </w:pPr>
            <w:r>
              <w:t>Движимое имущество.</w:t>
            </w:r>
          </w:p>
          <w:p w:rsidR="00EF1E7A" w:rsidRDefault="00EF1E7A">
            <w:pPr>
              <w:pStyle w:val="ConsPlusNormal"/>
            </w:pPr>
            <w:r>
              <w:t>Муниципальные унитарные предприятия и муниципальные учреждения</w:t>
            </w:r>
          </w:p>
        </w:tc>
      </w:tr>
    </w:tbl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ind w:firstLine="540"/>
        <w:jc w:val="both"/>
      </w:pPr>
      <w:r>
        <w:t>--------------------------------</w:t>
      </w:r>
    </w:p>
    <w:p w:rsidR="00EF1E7A" w:rsidRDefault="00EF1E7A">
      <w:pPr>
        <w:pStyle w:val="ConsPlusNormal"/>
        <w:spacing w:before="220"/>
        <w:ind w:firstLine="540"/>
        <w:jc w:val="both"/>
      </w:pPr>
      <w:r>
        <w:t>&lt;*&gt; Нужное подчеркнуть.</w:t>
      </w: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jc w:val="both"/>
      </w:pPr>
    </w:p>
    <w:p w:rsidR="00EF1E7A" w:rsidRDefault="00EF1E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64A" w:rsidRDefault="00C7064A"/>
    <w:sectPr w:rsidR="00C7064A" w:rsidSect="00B4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7A"/>
    <w:rsid w:val="00836E5E"/>
    <w:rsid w:val="00C7064A"/>
    <w:rsid w:val="00E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E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F1E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1E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1E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E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F1E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1E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1E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912E071B9BA3B82AC45AD65812DE6128BAEE178131E3E902DCDA0C3DDDABA3FE500151DA565815D3C6A333F8BC38607B6D" TargetMode="External"/><Relationship Id="rId13" Type="http://schemas.openxmlformats.org/officeDocument/2006/relationships/hyperlink" Target="consultantplus://offline/ref=BDB912E071B9BA3B82AC45AD65812DE6128BAEE1701F193E912F90AACB84D6B838EA5F1008B43D8C5E2174342697C184770FBB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B912E071B9BA3B82AC45AD65812DE6128BAEE178181C3B972DCDA0C3DDDABA3FE500151DA565815D3C6A333F8BC38607B6D" TargetMode="External"/><Relationship Id="rId12" Type="http://schemas.openxmlformats.org/officeDocument/2006/relationships/hyperlink" Target="consultantplus://offline/ref=BDB912E071B9BA3B82AC45AD65812DE6128BAEE170181D399B2490AACB84D6B838EA5F1008B43D8C5E2174342697C184770FBB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B912E071B9BA3B82AC5BA073ED73E21783F1E4791A106ACF7296FD94D4D0ED6AAA014959F37681593C68342308B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912E071B9BA3B82AC45AD65812DE6128BAEE1701D1A3F9A2490AACB84D6B838EA5F1008B43D8C5E2174342697C184770FBBD" TargetMode="External"/><Relationship Id="rId11" Type="http://schemas.openxmlformats.org/officeDocument/2006/relationships/hyperlink" Target="consultantplus://offline/ref=BDB912E071B9BA3B82AC45AD65812DE6128BAEE17018183F9A2290AACB84D6B838EA5F1008B43D8C5E2174342697C184770FBBD" TargetMode="External"/><Relationship Id="rId5" Type="http://schemas.openxmlformats.org/officeDocument/2006/relationships/hyperlink" Target="consultantplus://offline/ref=BDB912E071B9BA3B82AC45AD65812DE6128BAEE1701C1D38902390AACB84D6B838EA5F1008B43D8C5E2174342697C184770FBBD" TargetMode="External"/><Relationship Id="rId15" Type="http://schemas.openxmlformats.org/officeDocument/2006/relationships/hyperlink" Target="consultantplus://offline/ref=BDB912E071B9BA3B82AC45AD65812DE6128BAEE17018123C922F90AACB84D6B838EA5F1008B43D8C5E2174342697C184770FBBD" TargetMode="External"/><Relationship Id="rId10" Type="http://schemas.openxmlformats.org/officeDocument/2006/relationships/hyperlink" Target="consultantplus://offline/ref=BDB912E071B9BA3B82AC45AD65812DE6128BAEE1701B1C3D9B2590AACB84D6B838EA5F1008B43D8C5E2174342697C184770FB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912E071B9BA3B82AC45AD65812DE6128BAEE1701A1335922F90AACB84D6B838EA5F1008B43D8C5E2174342697C184770FBBD" TargetMode="External"/><Relationship Id="rId14" Type="http://schemas.openxmlformats.org/officeDocument/2006/relationships/hyperlink" Target="consultantplus://offline/ref=BDB912E071B9BA3B82AC45AD65812DE6128BAEE1701D1A3F942790AACB84D6B838EA5F1008B43D8C5E2174342697C184770FB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6949</Words>
  <Characters>39613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Kuznetzova</dc:creator>
  <cp:lastModifiedBy>Olga V. Kuznetzova</cp:lastModifiedBy>
  <cp:revision>1</cp:revision>
  <dcterms:created xsi:type="dcterms:W3CDTF">2023-07-03T03:01:00Z</dcterms:created>
  <dcterms:modified xsi:type="dcterms:W3CDTF">2023-07-03T03:02:00Z</dcterms:modified>
</cp:coreProperties>
</file>