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492" w:rsidRDefault="003D549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D5492" w:rsidRDefault="003D5492">
      <w:pPr>
        <w:pStyle w:val="ConsPlusNormal"/>
        <w:jc w:val="both"/>
        <w:outlineLvl w:val="0"/>
      </w:pPr>
    </w:p>
    <w:p w:rsidR="003D5492" w:rsidRDefault="003D5492">
      <w:pPr>
        <w:pStyle w:val="ConsPlusTitle"/>
        <w:jc w:val="center"/>
        <w:outlineLvl w:val="0"/>
      </w:pPr>
      <w:r>
        <w:t>ТОМСКАЯ ОБЛАСТЬ</w:t>
      </w:r>
    </w:p>
    <w:p w:rsidR="003D5492" w:rsidRDefault="003D5492">
      <w:pPr>
        <w:pStyle w:val="ConsPlusTitle"/>
        <w:jc w:val="center"/>
      </w:pPr>
      <w:r>
        <w:t>ГОРОДСКОЙ ОКРУГ</w:t>
      </w:r>
    </w:p>
    <w:p w:rsidR="003D5492" w:rsidRDefault="003D5492">
      <w:pPr>
        <w:pStyle w:val="ConsPlusTitle"/>
        <w:jc w:val="center"/>
      </w:pPr>
      <w:r>
        <w:t>ЗАКРЫТОЕ АДМИНИСТРАТИВНО-ТЕРРИТОРИАЛЬНОЕ ОБРАЗОВАНИЕ</w:t>
      </w:r>
    </w:p>
    <w:p w:rsidR="003D5492" w:rsidRDefault="003D5492">
      <w:pPr>
        <w:pStyle w:val="ConsPlusTitle"/>
        <w:jc w:val="center"/>
      </w:pPr>
      <w:r>
        <w:t>СЕВЕРСК</w:t>
      </w:r>
    </w:p>
    <w:p w:rsidR="003D5492" w:rsidRDefault="003D5492">
      <w:pPr>
        <w:pStyle w:val="ConsPlusTitle"/>
        <w:jc w:val="center"/>
      </w:pPr>
    </w:p>
    <w:p w:rsidR="003D5492" w:rsidRDefault="003D5492">
      <w:pPr>
        <w:pStyle w:val="ConsPlusTitle"/>
        <w:jc w:val="center"/>
      </w:pPr>
      <w:r>
        <w:t>АДМИНИСТРАЦИЯ</w:t>
      </w:r>
    </w:p>
    <w:p w:rsidR="003D5492" w:rsidRDefault="003D5492">
      <w:pPr>
        <w:pStyle w:val="ConsPlusTitle"/>
        <w:jc w:val="center"/>
      </w:pPr>
      <w:r>
        <w:t>ЗАКРЫТОГО АДМИНИСТРАТИВНО-ТЕРРИТОРИАЛЬНОГО ОБРАЗОВАНИЯ</w:t>
      </w:r>
    </w:p>
    <w:p w:rsidR="003D5492" w:rsidRDefault="003D5492">
      <w:pPr>
        <w:pStyle w:val="ConsPlusTitle"/>
        <w:jc w:val="center"/>
      </w:pPr>
      <w:r>
        <w:t>СЕВЕРСК</w:t>
      </w:r>
    </w:p>
    <w:p w:rsidR="003D5492" w:rsidRDefault="003D5492">
      <w:pPr>
        <w:pStyle w:val="ConsPlusTitle"/>
        <w:jc w:val="center"/>
      </w:pPr>
    </w:p>
    <w:p w:rsidR="003D5492" w:rsidRDefault="003D5492">
      <w:pPr>
        <w:pStyle w:val="ConsPlusTitle"/>
        <w:jc w:val="center"/>
      </w:pPr>
      <w:r>
        <w:t>ПОСТАНОВЛЕНИЕ</w:t>
      </w:r>
    </w:p>
    <w:p w:rsidR="003D5492" w:rsidRDefault="003D5492">
      <w:pPr>
        <w:pStyle w:val="ConsPlusTitle"/>
        <w:jc w:val="center"/>
      </w:pPr>
      <w:r>
        <w:t>от 8 ноября 2013 г. N 2885</w:t>
      </w:r>
    </w:p>
    <w:p w:rsidR="003D5492" w:rsidRDefault="003D5492">
      <w:pPr>
        <w:pStyle w:val="ConsPlusTitle"/>
        <w:jc w:val="center"/>
      </w:pPr>
    </w:p>
    <w:p w:rsidR="003D5492" w:rsidRDefault="003D5492">
      <w:pPr>
        <w:pStyle w:val="ConsPlusTitle"/>
        <w:jc w:val="center"/>
      </w:pPr>
      <w:r>
        <w:t>ОБ УТВЕРЖДЕНИИ АДМИНИСТРАТИВНОГО РЕГЛАМЕНТА ПРЕДОСТАВЛЕНИЯ</w:t>
      </w:r>
    </w:p>
    <w:p w:rsidR="003D5492" w:rsidRDefault="003D5492">
      <w:pPr>
        <w:pStyle w:val="ConsPlusTitle"/>
        <w:jc w:val="center"/>
      </w:pPr>
      <w:r>
        <w:t>МУНИЦИПАЛЬНОЙ УСЛУГИ "</w:t>
      </w:r>
      <w:bookmarkStart w:id="0" w:name="_GoBack"/>
      <w:r>
        <w:t>ВЫДАЧА СПЕЦИАЛЬНЫХ РАЗРЕШЕНИЙ</w:t>
      </w:r>
    </w:p>
    <w:p w:rsidR="003D5492" w:rsidRDefault="003D5492">
      <w:pPr>
        <w:pStyle w:val="ConsPlusTitle"/>
        <w:jc w:val="center"/>
      </w:pPr>
      <w:r>
        <w:t>НА ДВИЖЕНИЕ ТЯЖЕЛОВЕСНЫХ И (ИЛИ) КРУПНОГАБАРИТНЫХ</w:t>
      </w:r>
    </w:p>
    <w:p w:rsidR="003D5492" w:rsidRDefault="003D5492">
      <w:pPr>
        <w:pStyle w:val="ConsPlusTitle"/>
        <w:jc w:val="center"/>
      </w:pPr>
      <w:r>
        <w:t>ТРАНСПОРТНЫХ СРЕДСТВ ПО АВТОМОБИЛЬНЫМ ДОРОГАМ МЕСТНОГО</w:t>
      </w:r>
    </w:p>
    <w:p w:rsidR="003D5492" w:rsidRDefault="003D5492">
      <w:pPr>
        <w:pStyle w:val="ConsPlusTitle"/>
        <w:jc w:val="center"/>
      </w:pPr>
      <w:r>
        <w:t xml:space="preserve">ЗНАЧЕНИЯ ГОРОДСКОГО </w:t>
      </w:r>
      <w:proofErr w:type="gramStart"/>
      <w:r>
        <w:t>ОКРУГА</w:t>
      </w:r>
      <w:proofErr w:type="gramEnd"/>
      <w:r>
        <w:t xml:space="preserve"> ЗАТО СЕВЕРСК ТОМСКОЙ ОБЛАСТИ</w:t>
      </w:r>
      <w:bookmarkEnd w:id="0"/>
      <w:r>
        <w:t>"</w:t>
      </w:r>
    </w:p>
    <w:p w:rsidR="003D5492" w:rsidRDefault="003D549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54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492" w:rsidRDefault="003D5492"/>
        </w:tc>
        <w:tc>
          <w:tcPr>
            <w:tcW w:w="113" w:type="dxa"/>
            <w:tcBorders>
              <w:top w:val="nil"/>
              <w:left w:val="nil"/>
              <w:bottom w:val="nil"/>
              <w:right w:val="nil"/>
            </w:tcBorders>
            <w:shd w:val="clear" w:color="auto" w:fill="F4F3F8"/>
            <w:tcMar>
              <w:top w:w="0" w:type="dxa"/>
              <w:left w:w="0" w:type="dxa"/>
              <w:bottom w:w="0" w:type="dxa"/>
              <w:right w:w="0" w:type="dxa"/>
            </w:tcMar>
          </w:tcPr>
          <w:p w:rsidR="003D5492" w:rsidRDefault="003D5492"/>
        </w:tc>
        <w:tc>
          <w:tcPr>
            <w:tcW w:w="0" w:type="auto"/>
            <w:tcBorders>
              <w:top w:val="nil"/>
              <w:left w:val="nil"/>
              <w:bottom w:val="nil"/>
              <w:right w:val="nil"/>
            </w:tcBorders>
            <w:shd w:val="clear" w:color="auto" w:fill="F4F3F8"/>
            <w:tcMar>
              <w:top w:w="113" w:type="dxa"/>
              <w:left w:w="0" w:type="dxa"/>
              <w:bottom w:w="113" w:type="dxa"/>
              <w:right w:w="0" w:type="dxa"/>
            </w:tcMar>
          </w:tcPr>
          <w:p w:rsidR="003D5492" w:rsidRDefault="003D5492">
            <w:pPr>
              <w:pStyle w:val="ConsPlusNormal"/>
              <w:jc w:val="center"/>
            </w:pPr>
            <w:r>
              <w:rPr>
                <w:color w:val="392C69"/>
              </w:rPr>
              <w:t>Список изменяющих документов</w:t>
            </w:r>
          </w:p>
          <w:p w:rsidR="003D5492" w:rsidRDefault="003D5492">
            <w:pPr>
              <w:pStyle w:val="ConsPlusNormal"/>
              <w:jc w:val="center"/>
            </w:pPr>
            <w:r>
              <w:rPr>
                <w:color w:val="392C69"/>
              </w:rPr>
              <w:t xml:space="preserve">(в ред. постановлений </w:t>
            </w:r>
            <w:proofErr w:type="gramStart"/>
            <w:r>
              <w:rPr>
                <w:color w:val="392C69"/>
              </w:rPr>
              <w:t>Администрации</w:t>
            </w:r>
            <w:proofErr w:type="gramEnd"/>
            <w:r>
              <w:rPr>
                <w:color w:val="392C69"/>
              </w:rPr>
              <w:t xml:space="preserve"> ЗАТО Северск</w:t>
            </w:r>
          </w:p>
          <w:p w:rsidR="003D5492" w:rsidRDefault="003D5492">
            <w:pPr>
              <w:pStyle w:val="ConsPlusNormal"/>
              <w:jc w:val="center"/>
            </w:pPr>
            <w:r>
              <w:rPr>
                <w:color w:val="392C69"/>
              </w:rPr>
              <w:t xml:space="preserve">от 08.09.2015 </w:t>
            </w:r>
            <w:hyperlink r:id="rId5" w:history="1">
              <w:r>
                <w:rPr>
                  <w:color w:val="0000FF"/>
                </w:rPr>
                <w:t>N 2011</w:t>
              </w:r>
            </w:hyperlink>
            <w:r>
              <w:rPr>
                <w:color w:val="392C69"/>
              </w:rPr>
              <w:t xml:space="preserve">, от 25.12.2015 </w:t>
            </w:r>
            <w:hyperlink r:id="rId6" w:history="1">
              <w:r>
                <w:rPr>
                  <w:color w:val="0000FF"/>
                </w:rPr>
                <w:t>N 2855</w:t>
              </w:r>
            </w:hyperlink>
            <w:r>
              <w:rPr>
                <w:color w:val="392C69"/>
              </w:rPr>
              <w:t xml:space="preserve">, от 30.05.2016 </w:t>
            </w:r>
            <w:hyperlink r:id="rId7" w:history="1">
              <w:r>
                <w:rPr>
                  <w:color w:val="0000FF"/>
                </w:rPr>
                <w:t>N 1132</w:t>
              </w:r>
            </w:hyperlink>
            <w:r>
              <w:rPr>
                <w:color w:val="392C69"/>
              </w:rPr>
              <w:t>,</w:t>
            </w:r>
          </w:p>
          <w:p w:rsidR="003D5492" w:rsidRDefault="003D5492">
            <w:pPr>
              <w:pStyle w:val="ConsPlusNormal"/>
              <w:jc w:val="center"/>
            </w:pPr>
            <w:r>
              <w:rPr>
                <w:color w:val="392C69"/>
              </w:rPr>
              <w:t xml:space="preserve">от 19.05.2017 </w:t>
            </w:r>
            <w:hyperlink r:id="rId8" w:history="1">
              <w:r>
                <w:rPr>
                  <w:color w:val="0000FF"/>
                </w:rPr>
                <w:t>N 823</w:t>
              </w:r>
            </w:hyperlink>
            <w:r>
              <w:rPr>
                <w:color w:val="392C69"/>
              </w:rPr>
              <w:t xml:space="preserve">, от 23.10.2017 </w:t>
            </w:r>
            <w:hyperlink r:id="rId9" w:history="1">
              <w:r>
                <w:rPr>
                  <w:color w:val="0000FF"/>
                </w:rPr>
                <w:t>N 1863</w:t>
              </w:r>
            </w:hyperlink>
            <w:r>
              <w:rPr>
                <w:color w:val="392C69"/>
              </w:rPr>
              <w:t xml:space="preserve">, от 28.12.2017 </w:t>
            </w:r>
            <w:hyperlink r:id="rId10" w:history="1">
              <w:r>
                <w:rPr>
                  <w:color w:val="0000FF"/>
                </w:rPr>
                <w:t>N 2493</w:t>
              </w:r>
            </w:hyperlink>
            <w:r>
              <w:rPr>
                <w:color w:val="392C69"/>
              </w:rPr>
              <w:t>,</w:t>
            </w:r>
          </w:p>
          <w:p w:rsidR="003D5492" w:rsidRDefault="003D5492">
            <w:pPr>
              <w:pStyle w:val="ConsPlusNormal"/>
              <w:jc w:val="center"/>
            </w:pPr>
            <w:r>
              <w:rPr>
                <w:color w:val="392C69"/>
              </w:rPr>
              <w:t xml:space="preserve">от 03.09.2018 </w:t>
            </w:r>
            <w:hyperlink r:id="rId11" w:history="1">
              <w:r>
                <w:rPr>
                  <w:color w:val="0000FF"/>
                </w:rPr>
                <w:t>N 1673</w:t>
              </w:r>
            </w:hyperlink>
            <w:r>
              <w:rPr>
                <w:color w:val="392C69"/>
              </w:rPr>
              <w:t xml:space="preserve">, от 04.12.2018 </w:t>
            </w:r>
            <w:hyperlink r:id="rId12" w:history="1">
              <w:r>
                <w:rPr>
                  <w:color w:val="0000FF"/>
                </w:rPr>
                <w:t>N 2281</w:t>
              </w:r>
            </w:hyperlink>
            <w:r>
              <w:rPr>
                <w:color w:val="392C69"/>
              </w:rPr>
              <w:t xml:space="preserve">, от 10.04.2020 </w:t>
            </w:r>
            <w:hyperlink r:id="rId13" w:history="1">
              <w:r>
                <w:rPr>
                  <w:color w:val="0000FF"/>
                </w:rPr>
                <w:t>N 599</w:t>
              </w:r>
            </w:hyperlink>
            <w:r>
              <w:rPr>
                <w:color w:val="392C69"/>
              </w:rPr>
              <w:t>,</w:t>
            </w:r>
          </w:p>
          <w:p w:rsidR="003D5492" w:rsidRDefault="003D5492">
            <w:pPr>
              <w:pStyle w:val="ConsPlusNormal"/>
              <w:jc w:val="center"/>
            </w:pPr>
            <w:r>
              <w:rPr>
                <w:color w:val="392C69"/>
              </w:rPr>
              <w:t xml:space="preserve">от 10.06.2021 </w:t>
            </w:r>
            <w:hyperlink r:id="rId14" w:history="1">
              <w:r>
                <w:rPr>
                  <w:color w:val="0000FF"/>
                </w:rPr>
                <w:t>N 1303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5492" w:rsidRDefault="003D5492"/>
        </w:tc>
      </w:tr>
    </w:tbl>
    <w:p w:rsidR="003D5492" w:rsidRDefault="003D5492">
      <w:pPr>
        <w:pStyle w:val="ConsPlusNormal"/>
        <w:jc w:val="both"/>
      </w:pPr>
    </w:p>
    <w:p w:rsidR="003D5492" w:rsidRDefault="003D5492">
      <w:pPr>
        <w:pStyle w:val="ConsPlusNormal"/>
        <w:ind w:firstLine="540"/>
        <w:jc w:val="both"/>
      </w:pPr>
      <w:r>
        <w:t xml:space="preserve">В соответствии с Федеральным </w:t>
      </w:r>
      <w:hyperlink r:id="rId15" w:history="1">
        <w:r>
          <w:rPr>
            <w:color w:val="0000FF"/>
          </w:rPr>
          <w:t>законом</w:t>
        </w:r>
      </w:hyperlink>
      <w:r>
        <w:t xml:space="preserve"> от 27.07.2010 N 210-ФЗ "Об организации предоставления государственных и муниципальных услуг", </w:t>
      </w:r>
      <w:hyperlink r:id="rId16" w:history="1">
        <w:r>
          <w:rPr>
            <w:color w:val="0000FF"/>
          </w:rPr>
          <w:t>постановлением</w:t>
        </w:r>
      </w:hyperlink>
      <w:r>
        <w:t xml:space="preserve"> Администрации ЗАТО Северск от 13.08.2010 N 2127 "Об утверждении Порядка разработки и утверждения административных регламентов предоставления муниципальных услуг на территории городского округа ЗАТО Северск Томской области" постановляю:</w:t>
      </w:r>
    </w:p>
    <w:p w:rsidR="003D5492" w:rsidRDefault="003D5492">
      <w:pPr>
        <w:pStyle w:val="ConsPlusNormal"/>
        <w:spacing w:before="220"/>
        <w:ind w:firstLine="540"/>
        <w:jc w:val="both"/>
      </w:pPr>
      <w:r>
        <w:t xml:space="preserve">1. Утвердить прилагаемый Административный </w:t>
      </w:r>
      <w:hyperlink w:anchor="P46" w:history="1">
        <w:r>
          <w:rPr>
            <w:color w:val="0000FF"/>
          </w:rPr>
          <w:t>регламент</w:t>
        </w:r>
      </w:hyperlink>
      <w:r>
        <w:t xml:space="preserve"> предоставления муниципальной услуги "Выдача специальных разрешений на движение тяжеловесных и (или) крупногабаритных транспортных средств по автомобильным дорогам местного значения городского округа ЗАТО Северск Томской области" (далее - Административный регламент).</w:t>
      </w:r>
    </w:p>
    <w:p w:rsidR="003D5492" w:rsidRDefault="003D5492">
      <w:pPr>
        <w:pStyle w:val="ConsPlusNormal"/>
        <w:jc w:val="both"/>
      </w:pPr>
      <w:r>
        <w:t xml:space="preserve">(п. 1 в ред. </w:t>
      </w:r>
      <w:hyperlink r:id="rId17" w:history="1">
        <w:r>
          <w:rPr>
            <w:color w:val="0000FF"/>
          </w:rPr>
          <w:t>постановления</w:t>
        </w:r>
      </w:hyperlink>
      <w:r>
        <w:t xml:space="preserve"> Администрации ЗАТО Северск от 25.12.2015 N 2855)</w:t>
      </w:r>
    </w:p>
    <w:p w:rsidR="003D5492" w:rsidRDefault="003D5492">
      <w:pPr>
        <w:pStyle w:val="ConsPlusNormal"/>
        <w:spacing w:before="220"/>
        <w:ind w:firstLine="540"/>
        <w:jc w:val="both"/>
      </w:pPr>
      <w:r>
        <w:t>2. Управлению жилищно-коммунального хозяйства, транспорта и связи Администрации ЗАТО Северск (</w:t>
      </w:r>
      <w:proofErr w:type="spellStart"/>
      <w:r>
        <w:t>Лашевич</w:t>
      </w:r>
      <w:proofErr w:type="spellEnd"/>
      <w:r>
        <w:t xml:space="preserve"> С.А.) разместить утвержденный Административный </w:t>
      </w:r>
      <w:hyperlink w:anchor="P46" w:history="1">
        <w:r>
          <w:rPr>
            <w:color w:val="0000FF"/>
          </w:rPr>
          <w:t>регламент</w:t>
        </w:r>
      </w:hyperlink>
      <w:r>
        <w:t xml:space="preserve"> на официальном сайте Администрации ЗАТО Северск в сети Интернет (http://www.seversknet.ru) и на портале государственных и муниципальных услуг Томской области (http://pgs.tomsk.gov.ru/portal/).</w:t>
      </w:r>
    </w:p>
    <w:p w:rsidR="003D5492" w:rsidRDefault="003D5492">
      <w:pPr>
        <w:pStyle w:val="ConsPlusNormal"/>
        <w:spacing w:before="220"/>
        <w:ind w:firstLine="540"/>
        <w:jc w:val="both"/>
      </w:pPr>
      <w:r>
        <w:t xml:space="preserve">3. Опубликовать постановление в газете "Диалог" и разместить на официальном сайте </w:t>
      </w:r>
      <w:proofErr w:type="gramStart"/>
      <w:r>
        <w:t>Администрации</w:t>
      </w:r>
      <w:proofErr w:type="gramEnd"/>
      <w:r>
        <w:t xml:space="preserve"> ЗАТО Северск в сети Интернет (http://www.seversknet.ru).</w:t>
      </w:r>
    </w:p>
    <w:p w:rsidR="003D5492" w:rsidRDefault="003D5492">
      <w:pPr>
        <w:pStyle w:val="ConsPlusNormal"/>
        <w:spacing w:before="220"/>
        <w:ind w:firstLine="540"/>
        <w:jc w:val="both"/>
      </w:pPr>
      <w:r>
        <w:t xml:space="preserve">4. Признать утратившим силу </w:t>
      </w:r>
      <w:hyperlink r:id="rId18" w:history="1">
        <w:r>
          <w:rPr>
            <w:color w:val="0000FF"/>
          </w:rPr>
          <w:t>постановление</w:t>
        </w:r>
      </w:hyperlink>
      <w:r>
        <w:t xml:space="preserve"> Администрации ЗАТО Северск от 06.08.2012 N 2294 "Об утверждении Административного регламента по предоставлению муниципальной услуги "Выдача специальных разрешений на автомобильные перевозки тяжеловесных и (или) крупногабаритных грузов по маршрутам, проходящим полностью или частично по дорогам местного значения в границах городского округа ЗАТО Северск Томской области".</w:t>
      </w:r>
    </w:p>
    <w:p w:rsidR="003D5492" w:rsidRDefault="003D5492">
      <w:pPr>
        <w:pStyle w:val="ConsPlusNormal"/>
        <w:spacing w:before="220"/>
        <w:ind w:firstLine="540"/>
        <w:jc w:val="both"/>
      </w:pPr>
      <w:r>
        <w:lastRenderedPageBreak/>
        <w:t xml:space="preserve">5. Контроль за исполнением постановления возложить на первого заместителя </w:t>
      </w:r>
      <w:proofErr w:type="gramStart"/>
      <w:r>
        <w:t>Мэра</w:t>
      </w:r>
      <w:proofErr w:type="gramEnd"/>
      <w:r>
        <w:t xml:space="preserve"> ЗАТО Северск.</w:t>
      </w:r>
    </w:p>
    <w:p w:rsidR="003D5492" w:rsidRDefault="003D5492">
      <w:pPr>
        <w:pStyle w:val="ConsPlusNormal"/>
        <w:jc w:val="both"/>
      </w:pPr>
      <w:r>
        <w:t xml:space="preserve">(п. 5 в ред. </w:t>
      </w:r>
      <w:hyperlink r:id="rId19" w:history="1">
        <w:r>
          <w:rPr>
            <w:color w:val="0000FF"/>
          </w:rPr>
          <w:t>постановления</w:t>
        </w:r>
      </w:hyperlink>
      <w:r>
        <w:t xml:space="preserve"> Администрации ЗАТО Северск от 10.06.2021 N 1303)</w:t>
      </w:r>
    </w:p>
    <w:p w:rsidR="003D5492" w:rsidRDefault="003D5492">
      <w:pPr>
        <w:pStyle w:val="ConsPlusNormal"/>
        <w:jc w:val="both"/>
      </w:pPr>
    </w:p>
    <w:p w:rsidR="003D5492" w:rsidRDefault="003D5492">
      <w:pPr>
        <w:pStyle w:val="ConsPlusNormal"/>
        <w:jc w:val="right"/>
      </w:pPr>
      <w:proofErr w:type="spellStart"/>
      <w:r>
        <w:t>И.о</w:t>
      </w:r>
      <w:proofErr w:type="spellEnd"/>
      <w:r>
        <w:t>. Главы Администрации</w:t>
      </w:r>
    </w:p>
    <w:p w:rsidR="003D5492" w:rsidRDefault="003D5492">
      <w:pPr>
        <w:pStyle w:val="ConsPlusNormal"/>
        <w:jc w:val="right"/>
      </w:pPr>
      <w:r>
        <w:t>Н.В.ДИДЕНКО</w:t>
      </w:r>
    </w:p>
    <w:p w:rsidR="003D5492" w:rsidRDefault="003D5492">
      <w:pPr>
        <w:pStyle w:val="ConsPlusNormal"/>
        <w:jc w:val="both"/>
      </w:pPr>
    </w:p>
    <w:p w:rsidR="003D5492" w:rsidRDefault="003D5492">
      <w:pPr>
        <w:pStyle w:val="ConsPlusNormal"/>
        <w:jc w:val="both"/>
      </w:pPr>
    </w:p>
    <w:p w:rsidR="003D5492" w:rsidRDefault="003D5492">
      <w:pPr>
        <w:pStyle w:val="ConsPlusNormal"/>
        <w:jc w:val="both"/>
      </w:pPr>
    </w:p>
    <w:p w:rsidR="003D5492" w:rsidRDefault="003D5492">
      <w:pPr>
        <w:pStyle w:val="ConsPlusNormal"/>
        <w:jc w:val="both"/>
      </w:pPr>
    </w:p>
    <w:p w:rsidR="003D5492" w:rsidRDefault="003D5492">
      <w:pPr>
        <w:pStyle w:val="ConsPlusNormal"/>
        <w:jc w:val="both"/>
      </w:pPr>
    </w:p>
    <w:p w:rsidR="003D5492" w:rsidRDefault="003D5492">
      <w:pPr>
        <w:pStyle w:val="ConsPlusNormal"/>
        <w:jc w:val="right"/>
        <w:outlineLvl w:val="0"/>
      </w:pPr>
      <w:r>
        <w:t>Утвержден</w:t>
      </w:r>
    </w:p>
    <w:p w:rsidR="003D5492" w:rsidRDefault="003D5492">
      <w:pPr>
        <w:pStyle w:val="ConsPlusNormal"/>
        <w:jc w:val="right"/>
      </w:pPr>
      <w:r>
        <w:t>постановлением</w:t>
      </w:r>
    </w:p>
    <w:p w:rsidR="003D5492" w:rsidRDefault="003D5492">
      <w:pPr>
        <w:pStyle w:val="ConsPlusNormal"/>
        <w:jc w:val="right"/>
      </w:pPr>
      <w:proofErr w:type="gramStart"/>
      <w:r>
        <w:t>Администрации</w:t>
      </w:r>
      <w:proofErr w:type="gramEnd"/>
      <w:r>
        <w:t xml:space="preserve"> ЗАТО Северск</w:t>
      </w:r>
    </w:p>
    <w:p w:rsidR="003D5492" w:rsidRDefault="003D5492">
      <w:pPr>
        <w:pStyle w:val="ConsPlusNormal"/>
        <w:jc w:val="right"/>
      </w:pPr>
      <w:r>
        <w:t>от 08.11.2013 N 2885</w:t>
      </w:r>
    </w:p>
    <w:p w:rsidR="003D5492" w:rsidRDefault="003D5492">
      <w:pPr>
        <w:pStyle w:val="ConsPlusNormal"/>
        <w:jc w:val="both"/>
      </w:pPr>
    </w:p>
    <w:p w:rsidR="003D5492" w:rsidRDefault="003D5492">
      <w:pPr>
        <w:pStyle w:val="ConsPlusTitle"/>
        <w:jc w:val="center"/>
      </w:pPr>
      <w:bookmarkStart w:id="1" w:name="P46"/>
      <w:bookmarkEnd w:id="1"/>
      <w:r>
        <w:t>АДМИНИСТРАТИВНЫЙ РЕГЛАМЕНТ</w:t>
      </w:r>
    </w:p>
    <w:p w:rsidR="003D5492" w:rsidRDefault="003D5492">
      <w:pPr>
        <w:pStyle w:val="ConsPlusTitle"/>
        <w:jc w:val="center"/>
      </w:pPr>
      <w:r>
        <w:t>ПРЕДОСТАВЛЕНИЯ МУНИЦИПАЛЬНОЙ УСЛУГИ "ВЫДАЧА СПЕЦИАЛЬНЫХ</w:t>
      </w:r>
    </w:p>
    <w:p w:rsidR="003D5492" w:rsidRDefault="003D5492">
      <w:pPr>
        <w:pStyle w:val="ConsPlusTitle"/>
        <w:jc w:val="center"/>
      </w:pPr>
      <w:r>
        <w:t>РАЗРЕШЕНИЙ НА ДВИЖЕНИЕ ТЯЖЕЛОВЕСНЫХ И (ИЛИ) КРУПНОГАБАРИТНЫХ</w:t>
      </w:r>
    </w:p>
    <w:p w:rsidR="003D5492" w:rsidRDefault="003D5492">
      <w:pPr>
        <w:pStyle w:val="ConsPlusTitle"/>
        <w:jc w:val="center"/>
      </w:pPr>
      <w:r>
        <w:t>ТРАНСПОРТНЫХ СРЕДСТВ ПО АВТОМОБИЛЬНЫМ ДОРОГАМ МЕСТНОГО</w:t>
      </w:r>
    </w:p>
    <w:p w:rsidR="003D5492" w:rsidRDefault="003D5492">
      <w:pPr>
        <w:pStyle w:val="ConsPlusTitle"/>
        <w:jc w:val="center"/>
      </w:pPr>
      <w:r>
        <w:t xml:space="preserve">ЗНАЧЕНИЯ ГОРОДСКОГО </w:t>
      </w:r>
      <w:proofErr w:type="gramStart"/>
      <w:r>
        <w:t>ОКРУГА</w:t>
      </w:r>
      <w:proofErr w:type="gramEnd"/>
      <w:r>
        <w:t xml:space="preserve"> ЗАТО СЕВЕРСК ТОМСКОЙ ОБЛАСТИ"</w:t>
      </w:r>
    </w:p>
    <w:p w:rsidR="003D5492" w:rsidRDefault="003D549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54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492" w:rsidRDefault="003D5492"/>
        </w:tc>
        <w:tc>
          <w:tcPr>
            <w:tcW w:w="113" w:type="dxa"/>
            <w:tcBorders>
              <w:top w:val="nil"/>
              <w:left w:val="nil"/>
              <w:bottom w:val="nil"/>
              <w:right w:val="nil"/>
            </w:tcBorders>
            <w:shd w:val="clear" w:color="auto" w:fill="F4F3F8"/>
            <w:tcMar>
              <w:top w:w="0" w:type="dxa"/>
              <w:left w:w="0" w:type="dxa"/>
              <w:bottom w:w="0" w:type="dxa"/>
              <w:right w:w="0" w:type="dxa"/>
            </w:tcMar>
          </w:tcPr>
          <w:p w:rsidR="003D5492" w:rsidRDefault="003D5492"/>
        </w:tc>
        <w:tc>
          <w:tcPr>
            <w:tcW w:w="0" w:type="auto"/>
            <w:tcBorders>
              <w:top w:val="nil"/>
              <w:left w:val="nil"/>
              <w:bottom w:val="nil"/>
              <w:right w:val="nil"/>
            </w:tcBorders>
            <w:shd w:val="clear" w:color="auto" w:fill="F4F3F8"/>
            <w:tcMar>
              <w:top w:w="113" w:type="dxa"/>
              <w:left w:w="0" w:type="dxa"/>
              <w:bottom w:w="113" w:type="dxa"/>
              <w:right w:w="0" w:type="dxa"/>
            </w:tcMar>
          </w:tcPr>
          <w:p w:rsidR="003D5492" w:rsidRDefault="003D5492">
            <w:pPr>
              <w:pStyle w:val="ConsPlusNormal"/>
              <w:jc w:val="center"/>
            </w:pPr>
            <w:r>
              <w:rPr>
                <w:color w:val="392C69"/>
              </w:rPr>
              <w:t>Список изменяющих документов</w:t>
            </w:r>
          </w:p>
          <w:p w:rsidR="003D5492" w:rsidRDefault="003D5492">
            <w:pPr>
              <w:pStyle w:val="ConsPlusNormal"/>
              <w:jc w:val="center"/>
            </w:pPr>
            <w:r>
              <w:rPr>
                <w:color w:val="392C69"/>
              </w:rPr>
              <w:t xml:space="preserve">(в ред. постановлений </w:t>
            </w:r>
            <w:proofErr w:type="gramStart"/>
            <w:r>
              <w:rPr>
                <w:color w:val="392C69"/>
              </w:rPr>
              <w:t>Администрации</w:t>
            </w:r>
            <w:proofErr w:type="gramEnd"/>
            <w:r>
              <w:rPr>
                <w:color w:val="392C69"/>
              </w:rPr>
              <w:t xml:space="preserve"> ЗАТО Северск</w:t>
            </w:r>
          </w:p>
          <w:p w:rsidR="003D5492" w:rsidRDefault="003D5492">
            <w:pPr>
              <w:pStyle w:val="ConsPlusNormal"/>
              <w:jc w:val="center"/>
            </w:pPr>
            <w:r>
              <w:rPr>
                <w:color w:val="392C69"/>
              </w:rPr>
              <w:t xml:space="preserve">от 25.12.2015 </w:t>
            </w:r>
            <w:hyperlink r:id="rId20" w:history="1">
              <w:r>
                <w:rPr>
                  <w:color w:val="0000FF"/>
                </w:rPr>
                <w:t>N 2855</w:t>
              </w:r>
            </w:hyperlink>
            <w:r>
              <w:rPr>
                <w:color w:val="392C69"/>
              </w:rPr>
              <w:t xml:space="preserve">, от 30.05.2016 </w:t>
            </w:r>
            <w:hyperlink r:id="rId21" w:history="1">
              <w:r>
                <w:rPr>
                  <w:color w:val="0000FF"/>
                </w:rPr>
                <w:t>N 1132</w:t>
              </w:r>
            </w:hyperlink>
            <w:r>
              <w:rPr>
                <w:color w:val="392C69"/>
              </w:rPr>
              <w:t xml:space="preserve">, от 19.05.2017 </w:t>
            </w:r>
            <w:hyperlink r:id="rId22" w:history="1">
              <w:r>
                <w:rPr>
                  <w:color w:val="0000FF"/>
                </w:rPr>
                <w:t>N 823</w:t>
              </w:r>
            </w:hyperlink>
            <w:r>
              <w:rPr>
                <w:color w:val="392C69"/>
              </w:rPr>
              <w:t>,</w:t>
            </w:r>
          </w:p>
          <w:p w:rsidR="003D5492" w:rsidRDefault="003D5492">
            <w:pPr>
              <w:pStyle w:val="ConsPlusNormal"/>
              <w:jc w:val="center"/>
            </w:pPr>
            <w:r>
              <w:rPr>
                <w:color w:val="392C69"/>
              </w:rPr>
              <w:t xml:space="preserve">от 23.10.2017 </w:t>
            </w:r>
            <w:hyperlink r:id="rId23" w:history="1">
              <w:r>
                <w:rPr>
                  <w:color w:val="0000FF"/>
                </w:rPr>
                <w:t>N 1863</w:t>
              </w:r>
            </w:hyperlink>
            <w:r>
              <w:rPr>
                <w:color w:val="392C69"/>
              </w:rPr>
              <w:t xml:space="preserve">, от 28.12.2017 </w:t>
            </w:r>
            <w:hyperlink r:id="rId24" w:history="1">
              <w:r>
                <w:rPr>
                  <w:color w:val="0000FF"/>
                </w:rPr>
                <w:t>N 2493</w:t>
              </w:r>
            </w:hyperlink>
            <w:r>
              <w:rPr>
                <w:color w:val="392C69"/>
              </w:rPr>
              <w:t xml:space="preserve">, от 03.09.2018 </w:t>
            </w:r>
            <w:hyperlink r:id="rId25" w:history="1">
              <w:r>
                <w:rPr>
                  <w:color w:val="0000FF"/>
                </w:rPr>
                <w:t>N 1673</w:t>
              </w:r>
            </w:hyperlink>
            <w:r>
              <w:rPr>
                <w:color w:val="392C69"/>
              </w:rPr>
              <w:t>,</w:t>
            </w:r>
          </w:p>
          <w:p w:rsidR="003D5492" w:rsidRDefault="003D5492">
            <w:pPr>
              <w:pStyle w:val="ConsPlusNormal"/>
              <w:jc w:val="center"/>
            </w:pPr>
            <w:r>
              <w:rPr>
                <w:color w:val="392C69"/>
              </w:rPr>
              <w:t xml:space="preserve">от 04.12.2018 </w:t>
            </w:r>
            <w:hyperlink r:id="rId26" w:history="1">
              <w:r>
                <w:rPr>
                  <w:color w:val="0000FF"/>
                </w:rPr>
                <w:t>N 2281</w:t>
              </w:r>
            </w:hyperlink>
            <w:r>
              <w:rPr>
                <w:color w:val="392C69"/>
              </w:rPr>
              <w:t xml:space="preserve">, от 10.04.2020 </w:t>
            </w:r>
            <w:hyperlink r:id="rId27" w:history="1">
              <w:r>
                <w:rPr>
                  <w:color w:val="0000FF"/>
                </w:rPr>
                <w:t>N 599</w:t>
              </w:r>
            </w:hyperlink>
            <w:r>
              <w:rPr>
                <w:color w:val="392C69"/>
              </w:rPr>
              <w:t xml:space="preserve">, от 10.06.2021 </w:t>
            </w:r>
            <w:hyperlink r:id="rId28" w:history="1">
              <w:r>
                <w:rPr>
                  <w:color w:val="0000FF"/>
                </w:rPr>
                <w:t>N 1303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5492" w:rsidRDefault="003D5492"/>
        </w:tc>
      </w:tr>
    </w:tbl>
    <w:p w:rsidR="003D5492" w:rsidRDefault="003D5492">
      <w:pPr>
        <w:pStyle w:val="ConsPlusNormal"/>
        <w:jc w:val="both"/>
      </w:pPr>
    </w:p>
    <w:p w:rsidR="003D5492" w:rsidRDefault="003D5492">
      <w:pPr>
        <w:pStyle w:val="ConsPlusTitle"/>
        <w:jc w:val="center"/>
        <w:outlineLvl w:val="1"/>
      </w:pPr>
      <w:r>
        <w:t>I. ОБЩИЕ ПОЛОЖЕНИЯ</w:t>
      </w:r>
    </w:p>
    <w:p w:rsidR="003D5492" w:rsidRDefault="003D5492">
      <w:pPr>
        <w:pStyle w:val="ConsPlusNormal"/>
        <w:jc w:val="both"/>
      </w:pPr>
    </w:p>
    <w:p w:rsidR="003D5492" w:rsidRDefault="003D5492">
      <w:pPr>
        <w:pStyle w:val="ConsPlusNormal"/>
        <w:ind w:firstLine="540"/>
        <w:jc w:val="both"/>
      </w:pPr>
      <w:r>
        <w:t>1. Административный регламент предоставления муниципальной услуги "Выдача специальных разрешений на движение тяжеловесных и (или) крупногабаритных транспортных средств по автомобильным дорогам местного значения городского округа ЗАТО Северск Томской области"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физических лиц, индивидуальных предпринимателей и юридических лиц либо их представителей, обратившихся за предоставлением муниципальной услуги "Выдача специальных разрешений на движение тяжеловесных и (или) крупногабаритных транспортных средств по автомобильным дорогам местного значения городского округа ЗАТО Северск Томской области" (далее - муниципальная услуга).</w:t>
      </w:r>
    </w:p>
    <w:p w:rsidR="003D5492" w:rsidRDefault="003D5492">
      <w:pPr>
        <w:pStyle w:val="ConsPlusNormal"/>
        <w:spacing w:before="220"/>
        <w:ind w:firstLine="540"/>
        <w:jc w:val="both"/>
      </w:pPr>
      <w:r>
        <w:t xml:space="preserve">2. Настоящий Административный регламент разработан в соответствии с Федеральным </w:t>
      </w:r>
      <w:hyperlink r:id="rId29" w:history="1">
        <w:r>
          <w:rPr>
            <w:color w:val="0000FF"/>
          </w:rPr>
          <w:t>законом</w:t>
        </w:r>
      </w:hyperlink>
      <w:r>
        <w:t xml:space="preserve"> от 27.07.2010 N 210-ФЗ "Об организации предоставления государственных и муниципальных услуг", </w:t>
      </w:r>
      <w:hyperlink r:id="rId30" w:history="1">
        <w:r>
          <w:rPr>
            <w:color w:val="0000FF"/>
          </w:rPr>
          <w:t>постановлением</w:t>
        </w:r>
      </w:hyperlink>
      <w:r>
        <w:t xml:space="preserve"> Администрации ЗАТО Северск от 13.08.2010 N 2127 "Об утверждении Порядка разработки и утверждения административных регламентов предоставления муниципальных услуг на территории городского округа ЗАТО Северск Томской области".</w:t>
      </w:r>
    </w:p>
    <w:p w:rsidR="003D5492" w:rsidRDefault="003D5492">
      <w:pPr>
        <w:pStyle w:val="ConsPlusNormal"/>
        <w:spacing w:before="220"/>
        <w:ind w:firstLine="540"/>
        <w:jc w:val="both"/>
      </w:pPr>
      <w:r>
        <w:t xml:space="preserve">3. Сведения о муниципальной услуге и Административном регламенте размещаются на официальном сайте </w:t>
      </w:r>
      <w:proofErr w:type="gramStart"/>
      <w:r>
        <w:t>Администрации</w:t>
      </w:r>
      <w:proofErr w:type="gramEnd"/>
      <w:r>
        <w:t xml:space="preserve"> ЗАТО Северск в информационно-телекоммуникационной сети "Интернет" (https://зато-северск.рф) и доступны на едином портале государственных и муниципальных услуг (http://www.gosuslugi.ru) (далее - Портал).</w:t>
      </w:r>
    </w:p>
    <w:p w:rsidR="003D5492" w:rsidRDefault="003D5492">
      <w:pPr>
        <w:pStyle w:val="ConsPlusNormal"/>
        <w:jc w:val="both"/>
      </w:pPr>
      <w:r>
        <w:t xml:space="preserve">(п. 3 в ред. </w:t>
      </w:r>
      <w:hyperlink r:id="rId31" w:history="1">
        <w:r>
          <w:rPr>
            <w:color w:val="0000FF"/>
          </w:rPr>
          <w:t>постановления</w:t>
        </w:r>
      </w:hyperlink>
      <w:r>
        <w:t xml:space="preserve"> Администрации ЗАТО Северск от 10.04.2020 N 599)</w:t>
      </w:r>
    </w:p>
    <w:p w:rsidR="003D5492" w:rsidRDefault="003D5492">
      <w:pPr>
        <w:pStyle w:val="ConsPlusNormal"/>
        <w:spacing w:before="220"/>
        <w:ind w:firstLine="540"/>
        <w:jc w:val="both"/>
      </w:pPr>
      <w:r>
        <w:lastRenderedPageBreak/>
        <w:t xml:space="preserve">4. Предметом регулирования Административного регламента являются отношения, возникающие при обращении физических лиц, индивидуальных предпринимателей и юридических лиц либо их представителей в Управление жилищно-коммунального хозяйства, транспорта и связи </w:t>
      </w:r>
      <w:proofErr w:type="gramStart"/>
      <w:r>
        <w:t>Администрации</w:t>
      </w:r>
      <w:proofErr w:type="gramEnd"/>
      <w:r>
        <w:t xml:space="preserve"> ЗАТО Северск с заявлением о предоставлении муниципальной услуги.</w:t>
      </w:r>
    </w:p>
    <w:p w:rsidR="003D5492" w:rsidRDefault="003D5492">
      <w:pPr>
        <w:pStyle w:val="ConsPlusNormal"/>
        <w:spacing w:before="220"/>
        <w:ind w:firstLine="540"/>
        <w:jc w:val="both"/>
      </w:pPr>
      <w:r>
        <w:t>Настоящий Административный регламент определяет стандарт муниципальной услуги, сроки и последовательность действий (административные процедуры) при предоставлении муниципальной услуги.</w:t>
      </w:r>
    </w:p>
    <w:p w:rsidR="003D5492" w:rsidRDefault="003D5492">
      <w:pPr>
        <w:pStyle w:val="ConsPlusNormal"/>
        <w:spacing w:before="220"/>
        <w:ind w:firstLine="540"/>
        <w:jc w:val="both"/>
      </w:pPr>
      <w:r>
        <w:t>5. Получателями муниципальной услуги являются физические лица, индивидуальные предприниматели и юридические лица (далее - заявитель).</w:t>
      </w:r>
    </w:p>
    <w:p w:rsidR="003D5492" w:rsidRDefault="003D5492">
      <w:pPr>
        <w:pStyle w:val="ConsPlusNormal"/>
        <w:spacing w:before="220"/>
        <w:ind w:firstLine="540"/>
        <w:jc w:val="both"/>
      </w:pPr>
      <w:r>
        <w:t>От имени заявителя с заявлением о предоставлении муниципальной услуги может обратиться представитель заявителя, действующий в соответствии с законодательством Российской Федерации и (или) учредительными документами без доверенности либо в силу полномочий, основанных на доверенности.</w:t>
      </w:r>
    </w:p>
    <w:p w:rsidR="003D5492" w:rsidRDefault="003D5492">
      <w:pPr>
        <w:pStyle w:val="ConsPlusNormal"/>
        <w:jc w:val="both"/>
      </w:pPr>
    </w:p>
    <w:p w:rsidR="003D5492" w:rsidRDefault="003D5492">
      <w:pPr>
        <w:pStyle w:val="ConsPlusTitle"/>
        <w:jc w:val="center"/>
        <w:outlineLvl w:val="1"/>
      </w:pPr>
      <w:r>
        <w:t>II. СТАНДАРТ ПРЕДОСТАВЛЕНИЯ МУНИЦИПАЛЬНОЙ УСЛУГИ</w:t>
      </w:r>
    </w:p>
    <w:p w:rsidR="003D5492" w:rsidRDefault="003D5492">
      <w:pPr>
        <w:pStyle w:val="ConsPlusNormal"/>
        <w:jc w:val="both"/>
      </w:pPr>
    </w:p>
    <w:p w:rsidR="003D5492" w:rsidRDefault="003D5492">
      <w:pPr>
        <w:pStyle w:val="ConsPlusNormal"/>
        <w:ind w:firstLine="540"/>
        <w:jc w:val="both"/>
      </w:pPr>
      <w:r>
        <w:t xml:space="preserve">6. Наименование муниципальной услуги: выдача специальных разрешений на движение тяжеловесных и (или) крупногабаритных транспортных средств по автомобильным дорогам местного значения городского </w:t>
      </w:r>
      <w:proofErr w:type="gramStart"/>
      <w:r>
        <w:t>округа</w:t>
      </w:r>
      <w:proofErr w:type="gramEnd"/>
      <w:r>
        <w:t xml:space="preserve"> ЗАТО Северск Томской области.</w:t>
      </w:r>
    </w:p>
    <w:p w:rsidR="003D5492" w:rsidRDefault="003D5492">
      <w:pPr>
        <w:pStyle w:val="ConsPlusNormal"/>
        <w:spacing w:before="220"/>
        <w:ind w:firstLine="540"/>
        <w:jc w:val="both"/>
      </w:pPr>
      <w:r>
        <w:t xml:space="preserve">7. Муниципальная услуга предоставляется </w:t>
      </w:r>
      <w:proofErr w:type="gramStart"/>
      <w:r>
        <w:t>Администрацией</w:t>
      </w:r>
      <w:proofErr w:type="gramEnd"/>
      <w:r>
        <w:t xml:space="preserve"> ЗАТО Северск в лице Управления жилищно-коммунального хозяйства, транспорта и связи Администрации ЗАТО Северск (далее - УЖКХ </w:t>
      </w:r>
      <w:proofErr w:type="spellStart"/>
      <w:r>
        <w:t>ТиС</w:t>
      </w:r>
      <w:proofErr w:type="spellEnd"/>
      <w:r>
        <w:t xml:space="preserve">). Непосредственный исполнитель по предоставлению данной муниципальной услуги - отдел транспорта и связи УЖКХ </w:t>
      </w:r>
      <w:proofErr w:type="spellStart"/>
      <w:r>
        <w:t>ТиС</w:t>
      </w:r>
      <w:proofErr w:type="spellEnd"/>
      <w:r>
        <w:t>.</w:t>
      </w:r>
    </w:p>
    <w:p w:rsidR="003D5492" w:rsidRDefault="003D5492">
      <w:pPr>
        <w:pStyle w:val="ConsPlusNormal"/>
        <w:jc w:val="both"/>
      </w:pPr>
      <w:r>
        <w:t xml:space="preserve">(в ред. </w:t>
      </w:r>
      <w:hyperlink r:id="rId32" w:history="1">
        <w:r>
          <w:rPr>
            <w:color w:val="0000FF"/>
          </w:rPr>
          <w:t>постановления</w:t>
        </w:r>
      </w:hyperlink>
      <w:r>
        <w:t xml:space="preserve"> Администрации ЗАТО Северск от 10.06.2021 N 1303)</w:t>
      </w:r>
    </w:p>
    <w:p w:rsidR="003D5492" w:rsidRDefault="003D5492">
      <w:pPr>
        <w:pStyle w:val="ConsPlusNormal"/>
        <w:spacing w:before="220"/>
        <w:ind w:firstLine="540"/>
        <w:jc w:val="both"/>
      </w:pPr>
      <w:r>
        <w:t>Почтовый адрес: 636000, Томская область, ЗАТО Северск, г. Северск, ул. Калинина, д. 39.</w:t>
      </w:r>
    </w:p>
    <w:p w:rsidR="003D5492" w:rsidRDefault="003D5492">
      <w:pPr>
        <w:pStyle w:val="ConsPlusNormal"/>
        <w:spacing w:before="220"/>
        <w:ind w:firstLine="540"/>
        <w:jc w:val="both"/>
      </w:pPr>
      <w:r>
        <w:t xml:space="preserve">Официальный адрес электронной почты УЖКХ </w:t>
      </w:r>
      <w:proofErr w:type="spellStart"/>
      <w:r>
        <w:t>ТиС</w:t>
      </w:r>
      <w:proofErr w:type="spellEnd"/>
      <w:r>
        <w:t>: seversk-uzhkh@gov70.ru.</w:t>
      </w:r>
    </w:p>
    <w:p w:rsidR="003D5492" w:rsidRDefault="003D5492">
      <w:pPr>
        <w:pStyle w:val="ConsPlusNormal"/>
        <w:jc w:val="both"/>
      </w:pPr>
      <w:r>
        <w:t xml:space="preserve">(в ред. </w:t>
      </w:r>
      <w:hyperlink r:id="rId33" w:history="1">
        <w:r>
          <w:rPr>
            <w:color w:val="0000FF"/>
          </w:rPr>
          <w:t>постановления</w:t>
        </w:r>
      </w:hyperlink>
      <w:r>
        <w:t xml:space="preserve"> Администрации ЗАТО Северск от 10.06.2021 N 1303)</w:t>
      </w:r>
    </w:p>
    <w:p w:rsidR="003D5492" w:rsidRDefault="003D5492">
      <w:pPr>
        <w:pStyle w:val="ConsPlusNormal"/>
        <w:spacing w:before="220"/>
        <w:ind w:firstLine="540"/>
        <w:jc w:val="both"/>
      </w:pPr>
      <w:r>
        <w:t>Контактный телефон: 8 (3823) 78 00 04.</w:t>
      </w:r>
    </w:p>
    <w:p w:rsidR="003D5492" w:rsidRDefault="003D5492">
      <w:pPr>
        <w:pStyle w:val="ConsPlusNormal"/>
        <w:spacing w:before="220"/>
        <w:ind w:firstLine="540"/>
        <w:jc w:val="both"/>
      </w:pPr>
      <w:r>
        <w:t>График работы:</w:t>
      </w:r>
    </w:p>
    <w:p w:rsidR="003D5492" w:rsidRDefault="003D5492">
      <w:pPr>
        <w:pStyle w:val="ConsPlusNormal"/>
        <w:spacing w:before="220"/>
        <w:ind w:firstLine="540"/>
        <w:jc w:val="both"/>
      </w:pPr>
      <w:r>
        <w:t>понедельник - четверг 08.30 - 12.30, 13.15 - 17.30;</w:t>
      </w:r>
    </w:p>
    <w:p w:rsidR="003D5492" w:rsidRDefault="003D5492">
      <w:pPr>
        <w:pStyle w:val="ConsPlusNormal"/>
        <w:spacing w:before="220"/>
        <w:ind w:firstLine="540"/>
        <w:jc w:val="both"/>
      </w:pPr>
      <w:r>
        <w:t>пятница 08.30 - 12.30, 13.15 - 16.15;</w:t>
      </w:r>
    </w:p>
    <w:p w:rsidR="003D5492" w:rsidRDefault="003D5492">
      <w:pPr>
        <w:pStyle w:val="ConsPlusNormal"/>
        <w:spacing w:before="220"/>
        <w:ind w:firstLine="540"/>
        <w:jc w:val="both"/>
      </w:pPr>
      <w:r>
        <w:t>суббота, воскресенье - выходные дни.</w:t>
      </w:r>
    </w:p>
    <w:p w:rsidR="003D5492" w:rsidRDefault="003D5492">
      <w:pPr>
        <w:pStyle w:val="ConsPlusNormal"/>
        <w:spacing w:before="220"/>
        <w:ind w:firstLine="540"/>
        <w:jc w:val="both"/>
      </w:pPr>
      <w:r>
        <w:t xml:space="preserve">Местонахождение специалиста УЖКХ </w:t>
      </w:r>
      <w:proofErr w:type="spellStart"/>
      <w:r>
        <w:t>ТиС</w:t>
      </w:r>
      <w:proofErr w:type="spellEnd"/>
      <w:r>
        <w:t>: Томская область, ЗАТО Северск, г. Северск, ул. Калинина, д. 39, кабинет N 103.</w:t>
      </w:r>
    </w:p>
    <w:p w:rsidR="003D5492" w:rsidRDefault="003D5492">
      <w:pPr>
        <w:pStyle w:val="ConsPlusNormal"/>
        <w:spacing w:before="220"/>
        <w:ind w:firstLine="540"/>
        <w:jc w:val="both"/>
      </w:pPr>
      <w:r>
        <w:t>Контактный телефон: 8 (3823) 78 00 34.</w:t>
      </w:r>
    </w:p>
    <w:p w:rsidR="003D5492" w:rsidRDefault="003D5492">
      <w:pPr>
        <w:pStyle w:val="ConsPlusNormal"/>
        <w:spacing w:before="220"/>
        <w:ind w:firstLine="540"/>
        <w:jc w:val="both"/>
      </w:pPr>
      <w:r>
        <w:t>График работы:</w:t>
      </w:r>
    </w:p>
    <w:p w:rsidR="003D5492" w:rsidRDefault="003D5492">
      <w:pPr>
        <w:pStyle w:val="ConsPlusNormal"/>
        <w:spacing w:before="220"/>
        <w:ind w:firstLine="540"/>
        <w:jc w:val="both"/>
      </w:pPr>
      <w:r>
        <w:t>понедельник - четверг 08.30 - 12.30, 13.15 - 17.30;</w:t>
      </w:r>
    </w:p>
    <w:p w:rsidR="003D5492" w:rsidRDefault="003D5492">
      <w:pPr>
        <w:pStyle w:val="ConsPlusNormal"/>
        <w:spacing w:before="220"/>
        <w:ind w:firstLine="540"/>
        <w:jc w:val="both"/>
      </w:pPr>
      <w:r>
        <w:t>пятница 08.30 - 12.30, 13.15 - 16.15;</w:t>
      </w:r>
    </w:p>
    <w:p w:rsidR="003D5492" w:rsidRDefault="003D5492">
      <w:pPr>
        <w:pStyle w:val="ConsPlusNormal"/>
        <w:spacing w:before="220"/>
        <w:ind w:firstLine="540"/>
        <w:jc w:val="both"/>
      </w:pPr>
      <w:r>
        <w:t>суббота, воскресенье - выходные дни.</w:t>
      </w:r>
    </w:p>
    <w:p w:rsidR="003D5492" w:rsidRDefault="003D5492">
      <w:pPr>
        <w:pStyle w:val="ConsPlusNormal"/>
        <w:spacing w:before="220"/>
        <w:ind w:firstLine="540"/>
        <w:jc w:val="both"/>
      </w:pPr>
      <w:r>
        <w:lastRenderedPageBreak/>
        <w:t>В предпраздничные дни продолжительность времени работы сокращается на один час.</w:t>
      </w:r>
    </w:p>
    <w:p w:rsidR="003D5492" w:rsidRDefault="003D5492">
      <w:pPr>
        <w:pStyle w:val="ConsPlusNormal"/>
        <w:spacing w:before="220"/>
        <w:ind w:firstLine="540"/>
        <w:jc w:val="both"/>
      </w:pPr>
      <w:r>
        <w:t xml:space="preserve">Запись на прием в УЖКХ </w:t>
      </w:r>
      <w:proofErr w:type="spellStart"/>
      <w:r>
        <w:t>ТиС</w:t>
      </w:r>
      <w:proofErr w:type="spellEnd"/>
      <w:r>
        <w:t xml:space="preserve"> для подачи запроса о предоставлении муниципальной услуги проводится посредством единого портала государственных и муниципальных услуг (функций), официального сайта </w:t>
      </w:r>
      <w:proofErr w:type="gramStart"/>
      <w:r>
        <w:t>Администрации</w:t>
      </w:r>
      <w:proofErr w:type="gramEnd"/>
      <w:r>
        <w:t xml:space="preserve"> ЗАТО Северск (при наличии технической возможности).</w:t>
      </w:r>
    </w:p>
    <w:p w:rsidR="003D5492" w:rsidRDefault="003D5492">
      <w:pPr>
        <w:pStyle w:val="ConsPlusNormal"/>
        <w:jc w:val="both"/>
      </w:pPr>
      <w:r>
        <w:t xml:space="preserve">(в ред. </w:t>
      </w:r>
      <w:hyperlink r:id="rId34" w:history="1">
        <w:r>
          <w:rPr>
            <w:color w:val="0000FF"/>
          </w:rPr>
          <w:t>постановления</w:t>
        </w:r>
      </w:hyperlink>
      <w:r>
        <w:t xml:space="preserve"> Администрации ЗАТО Северск от 28.12.2017 N 2493)</w:t>
      </w:r>
    </w:p>
    <w:p w:rsidR="003D5492" w:rsidRDefault="003D5492">
      <w:pPr>
        <w:pStyle w:val="ConsPlusNormal"/>
        <w:spacing w:before="220"/>
        <w:ind w:firstLine="540"/>
        <w:jc w:val="both"/>
      </w:pPr>
      <w:r>
        <w:t xml:space="preserve">Прием и регистрация заявлений о предоставлении муниципальной услуги осуществляется УЖКХ </w:t>
      </w:r>
      <w:proofErr w:type="spellStart"/>
      <w:r>
        <w:t>ТиС</w:t>
      </w:r>
      <w:proofErr w:type="spellEnd"/>
      <w:r>
        <w:t>.</w:t>
      </w:r>
    </w:p>
    <w:p w:rsidR="003D5492" w:rsidRDefault="003D5492">
      <w:pPr>
        <w:pStyle w:val="ConsPlusNormal"/>
        <w:jc w:val="both"/>
      </w:pPr>
      <w:r>
        <w:t xml:space="preserve">(абзац введен </w:t>
      </w:r>
      <w:hyperlink r:id="rId35" w:history="1">
        <w:r>
          <w:rPr>
            <w:color w:val="0000FF"/>
          </w:rPr>
          <w:t>постановлением</w:t>
        </w:r>
      </w:hyperlink>
      <w:r>
        <w:t xml:space="preserve"> Администрации ЗАТО Северск от 03.09.2018 N 1673)</w:t>
      </w:r>
    </w:p>
    <w:p w:rsidR="003D5492" w:rsidRDefault="003D5492">
      <w:pPr>
        <w:pStyle w:val="ConsPlusNormal"/>
        <w:spacing w:before="220"/>
        <w:ind w:firstLine="540"/>
        <w:jc w:val="both"/>
      </w:pPr>
      <w:r>
        <w:t>8. Результатом предоставления муниципальной услуги является:</w:t>
      </w:r>
    </w:p>
    <w:p w:rsidR="003D5492" w:rsidRDefault="003D5492">
      <w:pPr>
        <w:pStyle w:val="ConsPlusNormal"/>
        <w:spacing w:before="220"/>
        <w:ind w:firstLine="540"/>
        <w:jc w:val="both"/>
      </w:pPr>
      <w:r>
        <w:t xml:space="preserve">1) выдача заявителю специального разрешения на движение тяжеловесных и (или) крупногабаритных транспортных средств по автомобильным дорогам местного значения городского </w:t>
      </w:r>
      <w:proofErr w:type="gramStart"/>
      <w:r>
        <w:t>округа</w:t>
      </w:r>
      <w:proofErr w:type="gramEnd"/>
      <w:r>
        <w:t xml:space="preserve"> ЗАТО Северск Томской области (далее - специальное разрешение);</w:t>
      </w:r>
    </w:p>
    <w:p w:rsidR="003D5492" w:rsidRDefault="003D5492">
      <w:pPr>
        <w:pStyle w:val="ConsPlusNormal"/>
        <w:spacing w:before="220"/>
        <w:ind w:firstLine="540"/>
        <w:jc w:val="both"/>
      </w:pPr>
      <w:r>
        <w:t>2) выдача мотивированного отказа в выдаче специального разрешения.</w:t>
      </w:r>
    </w:p>
    <w:p w:rsidR="003D5492" w:rsidRDefault="003D5492">
      <w:pPr>
        <w:pStyle w:val="ConsPlusNormal"/>
        <w:spacing w:before="220"/>
        <w:ind w:firstLine="540"/>
        <w:jc w:val="both"/>
      </w:pPr>
      <w:r>
        <w:t>9. Сроки предоставления муниципальной услуги:</w:t>
      </w:r>
    </w:p>
    <w:p w:rsidR="003D5492" w:rsidRDefault="003D5492">
      <w:pPr>
        <w:pStyle w:val="ConsPlusNormal"/>
        <w:spacing w:before="220"/>
        <w:ind w:firstLine="540"/>
        <w:jc w:val="both"/>
      </w:pPr>
      <w:r>
        <w:t>1) при необходимости согласования маршрута движения транспортного средства только с владельцами автомобильных дорог и при наличии соответствующих согласований специальное разрешение выдается в срок, не превышающий 11 рабочих дней с даты регистрации заявления;</w:t>
      </w:r>
    </w:p>
    <w:p w:rsidR="003D5492" w:rsidRDefault="003D5492">
      <w:pPr>
        <w:pStyle w:val="ConsPlusNormal"/>
        <w:spacing w:before="220"/>
        <w:ind w:firstLine="540"/>
        <w:jc w:val="both"/>
      </w:pPr>
      <w:r>
        <w:t xml:space="preserve">2) при необходимости согласования маршрута движения транспортного средства с Отделом Государственной инспекции безопасности дорожного движения Управления Министерства внутренних дел России </w:t>
      </w:r>
      <w:proofErr w:type="gramStart"/>
      <w:r>
        <w:t>по</w:t>
      </w:r>
      <w:proofErr w:type="gramEnd"/>
      <w:r>
        <w:t xml:space="preserve"> ЗАТО Северск Томской области (далее - ОГИБДД УМВД России по ЗАТО Северск Томской области) специальное разрешение выдается в течение 15 рабочих дней с даты регистрации заявления;</w:t>
      </w:r>
    </w:p>
    <w:p w:rsidR="003D5492" w:rsidRDefault="003D5492">
      <w:pPr>
        <w:pStyle w:val="ConsPlusNormal"/>
        <w:spacing w:before="220"/>
        <w:ind w:firstLine="540"/>
        <w:jc w:val="both"/>
      </w:pPr>
      <w:r>
        <w:t>3) при необходимости проведения оценки технического состояния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3D5492" w:rsidRDefault="003D5492">
      <w:pPr>
        <w:pStyle w:val="ConsPlusNormal"/>
        <w:spacing w:before="220"/>
        <w:ind w:firstLine="540"/>
        <w:jc w:val="both"/>
      </w:pPr>
      <w:r>
        <w:t>4) в случае отсутствия возможности использования факсимильной связи, Порталов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3D5492" w:rsidRDefault="003D5492">
      <w:pPr>
        <w:pStyle w:val="ConsPlusNormal"/>
        <w:spacing w:before="220"/>
        <w:ind w:firstLine="540"/>
        <w:jc w:val="both"/>
      </w:pPr>
      <w:r>
        <w:t>10. Предоставление муниципальной услуги осуществляется на основании:</w:t>
      </w:r>
    </w:p>
    <w:p w:rsidR="003D5492" w:rsidRDefault="003D5492">
      <w:pPr>
        <w:pStyle w:val="ConsPlusNormal"/>
        <w:spacing w:before="220"/>
        <w:ind w:firstLine="540"/>
        <w:jc w:val="both"/>
      </w:pPr>
      <w:r>
        <w:t xml:space="preserve">1) Федерального </w:t>
      </w:r>
      <w:hyperlink r:id="rId36" w:history="1">
        <w:r>
          <w:rPr>
            <w:color w:val="0000FF"/>
          </w:rPr>
          <w:t>закона</w:t>
        </w:r>
      </w:hyperlink>
      <w:r>
        <w:t xml:space="preserve"> от 06.10.2003 N 131-ФЗ "Об общих принципах организации местного самоуправления в Российской Федерации";</w:t>
      </w:r>
    </w:p>
    <w:p w:rsidR="003D5492" w:rsidRDefault="003D5492">
      <w:pPr>
        <w:pStyle w:val="ConsPlusNormal"/>
        <w:spacing w:before="220"/>
        <w:ind w:firstLine="540"/>
        <w:jc w:val="both"/>
      </w:pPr>
      <w:r>
        <w:t xml:space="preserve">2) Федерального </w:t>
      </w:r>
      <w:hyperlink r:id="rId37" w:history="1">
        <w:r>
          <w:rPr>
            <w:color w:val="0000FF"/>
          </w:rPr>
          <w:t>закона</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D5492" w:rsidRDefault="003D5492">
      <w:pPr>
        <w:pStyle w:val="ConsPlusNormal"/>
        <w:spacing w:before="220"/>
        <w:ind w:firstLine="540"/>
        <w:jc w:val="both"/>
      </w:pPr>
      <w:r>
        <w:t xml:space="preserve">3) </w:t>
      </w:r>
      <w:hyperlink r:id="rId38" w:history="1">
        <w:r>
          <w:rPr>
            <w:color w:val="0000FF"/>
          </w:rPr>
          <w:t>Постановления</w:t>
        </w:r>
      </w:hyperlink>
      <w:r>
        <w:t xml:space="preserve"> Правительства Российской Федерации от 31.01.2020 N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w:t>
      </w:r>
    </w:p>
    <w:p w:rsidR="003D5492" w:rsidRDefault="003D5492">
      <w:pPr>
        <w:pStyle w:val="ConsPlusNormal"/>
        <w:jc w:val="both"/>
      </w:pPr>
      <w:r>
        <w:t>(</w:t>
      </w:r>
      <w:proofErr w:type="spellStart"/>
      <w:r>
        <w:t>пп</w:t>
      </w:r>
      <w:proofErr w:type="spellEnd"/>
      <w:r>
        <w:t xml:space="preserve">. 3 в ред. </w:t>
      </w:r>
      <w:hyperlink r:id="rId39" w:history="1">
        <w:r>
          <w:rPr>
            <w:color w:val="0000FF"/>
          </w:rPr>
          <w:t>постановления</w:t>
        </w:r>
      </w:hyperlink>
      <w:r>
        <w:t xml:space="preserve"> Администрации ЗАТО Северск от 10.04.2020 N 599)</w:t>
      </w:r>
    </w:p>
    <w:p w:rsidR="003D5492" w:rsidRDefault="003D5492">
      <w:pPr>
        <w:pStyle w:val="ConsPlusNormal"/>
        <w:spacing w:before="220"/>
        <w:ind w:firstLine="540"/>
        <w:jc w:val="both"/>
      </w:pPr>
      <w:r>
        <w:t xml:space="preserve">4) </w:t>
      </w:r>
      <w:hyperlink r:id="rId40" w:history="1">
        <w:r>
          <w:rPr>
            <w:color w:val="0000FF"/>
          </w:rPr>
          <w:t>Приказа</w:t>
        </w:r>
      </w:hyperlink>
      <w:r>
        <w:t xml:space="preserve"> Министерства транспорта Российской Федерации от 05.06.2019 N 167 "Об </w:t>
      </w:r>
      <w:r>
        <w:lastRenderedPageBreak/>
        <w:t>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p w:rsidR="003D5492" w:rsidRDefault="003D5492">
      <w:pPr>
        <w:pStyle w:val="ConsPlusNormal"/>
        <w:jc w:val="both"/>
      </w:pPr>
      <w:r>
        <w:t>(</w:t>
      </w:r>
      <w:proofErr w:type="spellStart"/>
      <w:r>
        <w:t>пп</w:t>
      </w:r>
      <w:proofErr w:type="spellEnd"/>
      <w:r>
        <w:t xml:space="preserve">. 4 в ред. </w:t>
      </w:r>
      <w:hyperlink r:id="rId41" w:history="1">
        <w:r>
          <w:rPr>
            <w:color w:val="0000FF"/>
          </w:rPr>
          <w:t>постановления</w:t>
        </w:r>
      </w:hyperlink>
      <w:r>
        <w:t xml:space="preserve"> Администрации ЗАТО Северск от 10.04.2020 N 599)</w:t>
      </w:r>
    </w:p>
    <w:p w:rsidR="003D5492" w:rsidRDefault="003D5492">
      <w:pPr>
        <w:pStyle w:val="ConsPlusNormal"/>
        <w:spacing w:before="220"/>
        <w:ind w:firstLine="540"/>
        <w:jc w:val="both"/>
      </w:pPr>
      <w:r>
        <w:t xml:space="preserve">5) утратил силу. - </w:t>
      </w:r>
      <w:hyperlink r:id="rId42" w:history="1">
        <w:r>
          <w:rPr>
            <w:color w:val="0000FF"/>
          </w:rPr>
          <w:t>Постановление</w:t>
        </w:r>
      </w:hyperlink>
      <w:r>
        <w:t xml:space="preserve"> Администрации ЗАТО Северск от 10.06.2021 N 1303;</w:t>
      </w:r>
    </w:p>
    <w:p w:rsidR="003D5492" w:rsidRDefault="003D5492">
      <w:pPr>
        <w:pStyle w:val="ConsPlusNormal"/>
        <w:spacing w:before="220"/>
        <w:ind w:firstLine="540"/>
        <w:jc w:val="both"/>
      </w:pPr>
      <w:r>
        <w:t xml:space="preserve">6) </w:t>
      </w:r>
      <w:hyperlink r:id="rId43" w:history="1">
        <w:r>
          <w:rPr>
            <w:color w:val="0000FF"/>
          </w:rPr>
          <w:t>Устава</w:t>
        </w:r>
      </w:hyperlink>
      <w:r>
        <w:t xml:space="preserve"> городского округа ЗАТО Северск Томской области;</w:t>
      </w:r>
    </w:p>
    <w:p w:rsidR="003D5492" w:rsidRDefault="003D5492">
      <w:pPr>
        <w:pStyle w:val="ConsPlusNormal"/>
        <w:spacing w:before="220"/>
        <w:ind w:firstLine="540"/>
        <w:jc w:val="both"/>
      </w:pPr>
      <w:r>
        <w:t xml:space="preserve">7) Положения об Управлении жилищно-коммунального хозяйства, транспорта и связи </w:t>
      </w:r>
      <w:proofErr w:type="gramStart"/>
      <w:r>
        <w:t>Администрации</w:t>
      </w:r>
      <w:proofErr w:type="gramEnd"/>
      <w:r>
        <w:t xml:space="preserve"> ЗАТО Северск, утвержденного решением Думы ЗАТО Северск от 24.04.2008 N 51/5 "О реорганизации УКС ЖКХ </w:t>
      </w:r>
      <w:proofErr w:type="spellStart"/>
      <w:r>
        <w:t>ТиС</w:t>
      </w:r>
      <w:proofErr w:type="spellEnd"/>
      <w:r>
        <w:t>, утверждении Положения об Управлении капитального строительства Администрации ЗАТО Северск и Положения об Управлении жилищно-коммунального хозяйства, транспорта и связи Администрации ЗАТО Северск";</w:t>
      </w:r>
    </w:p>
    <w:p w:rsidR="003D5492" w:rsidRDefault="003D5492">
      <w:pPr>
        <w:pStyle w:val="ConsPlusNormal"/>
        <w:spacing w:before="220"/>
        <w:ind w:firstLine="540"/>
        <w:jc w:val="both"/>
      </w:pPr>
      <w:r>
        <w:t xml:space="preserve">8) </w:t>
      </w:r>
      <w:hyperlink r:id="rId44" w:history="1">
        <w:r>
          <w:rPr>
            <w:color w:val="0000FF"/>
          </w:rPr>
          <w:t>постановления</w:t>
        </w:r>
      </w:hyperlink>
      <w:r>
        <w:t xml:space="preserve"> Администрации ЗАТО Северск от 24.09.2015 N 2156 "О размере вреда, причиняемого тяжеловесными транспортными средствами при движении по автомобильным дорогам общего пользования муниципального значения ЗАТО Северск".</w:t>
      </w:r>
    </w:p>
    <w:p w:rsidR="003D5492" w:rsidRDefault="003D5492">
      <w:pPr>
        <w:pStyle w:val="ConsPlusNormal"/>
        <w:spacing w:before="220"/>
        <w:ind w:firstLine="540"/>
        <w:jc w:val="both"/>
      </w:pPr>
      <w:r>
        <w:t xml:space="preserve">11. За выдачу специального разрешения на движение тяжеловесного и (или) крупногабаритного транспортного средства взимается государственная пошлина, размеры и порядок взимания которой установлены </w:t>
      </w:r>
      <w:hyperlink r:id="rId45" w:history="1">
        <w:r>
          <w:rPr>
            <w:color w:val="0000FF"/>
          </w:rPr>
          <w:t>главой 25.3</w:t>
        </w:r>
      </w:hyperlink>
      <w:r>
        <w:t xml:space="preserve"> Налогового кодекса Российской Федерации.</w:t>
      </w:r>
    </w:p>
    <w:p w:rsidR="003D5492" w:rsidRDefault="003D5492">
      <w:pPr>
        <w:pStyle w:val="ConsPlusNormal"/>
        <w:spacing w:before="220"/>
        <w:ind w:firstLine="540"/>
        <w:jc w:val="both"/>
      </w:pPr>
      <w:r>
        <w:t xml:space="preserve">Согласно </w:t>
      </w:r>
      <w:hyperlink r:id="rId46" w:history="1">
        <w:r>
          <w:rPr>
            <w:color w:val="0000FF"/>
          </w:rPr>
          <w:t>подпункту 111 пункта 1 статьи 333.33</w:t>
        </w:r>
      </w:hyperlink>
      <w:r>
        <w:t xml:space="preserve"> Налогового кодекса Российской Федерации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 тяжеловесных и (или) крупногабаритных грузов, оплачивается государственная пошлина в размере 1600 рублей.</w:t>
      </w:r>
    </w:p>
    <w:p w:rsidR="003D5492" w:rsidRDefault="003D5492">
      <w:pPr>
        <w:pStyle w:val="ConsPlusNormal"/>
        <w:spacing w:before="220"/>
        <w:ind w:firstLine="540"/>
        <w:jc w:val="both"/>
      </w:pPr>
      <w:r>
        <w:t>Банковские реквизиты для перечисления средств по оплате государственной пошлины за выдачу специального разрешения:</w:t>
      </w:r>
    </w:p>
    <w:p w:rsidR="003D5492" w:rsidRDefault="003D5492">
      <w:pPr>
        <w:pStyle w:val="ConsPlusNormal"/>
        <w:spacing w:before="220"/>
        <w:ind w:firstLine="540"/>
        <w:jc w:val="both"/>
      </w:pPr>
      <w:r>
        <w:t>ИНН/КПП 7024026709/702401001</w:t>
      </w:r>
    </w:p>
    <w:p w:rsidR="003D5492" w:rsidRDefault="003D5492">
      <w:pPr>
        <w:pStyle w:val="ConsPlusNormal"/>
        <w:spacing w:before="220"/>
        <w:ind w:firstLine="540"/>
        <w:jc w:val="both"/>
      </w:pPr>
      <w:r>
        <w:t xml:space="preserve">УФК по Томской области (УЖКХ </w:t>
      </w:r>
      <w:proofErr w:type="spellStart"/>
      <w:r>
        <w:t>ТиС</w:t>
      </w:r>
      <w:proofErr w:type="spellEnd"/>
      <w:r>
        <w:t xml:space="preserve"> л/с 04653000320)</w:t>
      </w:r>
    </w:p>
    <w:p w:rsidR="003D5492" w:rsidRDefault="003D5492">
      <w:pPr>
        <w:pStyle w:val="ConsPlusNormal"/>
        <w:spacing w:before="220"/>
        <w:ind w:firstLine="540"/>
        <w:jc w:val="both"/>
      </w:pPr>
      <w:r>
        <w:t>Банк: ОТДЕЛЕНИЕ ТОМСК БАНКА РОССИИ// УФК по Томской области г. Томск</w:t>
      </w:r>
    </w:p>
    <w:p w:rsidR="003D5492" w:rsidRDefault="003D5492">
      <w:pPr>
        <w:pStyle w:val="ConsPlusNormal"/>
        <w:spacing w:before="220"/>
        <w:ind w:firstLine="540"/>
        <w:jc w:val="both"/>
      </w:pPr>
      <w:r>
        <w:t>Казначейский счет 03100643000000016500</w:t>
      </w:r>
    </w:p>
    <w:p w:rsidR="003D5492" w:rsidRDefault="003D5492">
      <w:pPr>
        <w:pStyle w:val="ConsPlusNormal"/>
        <w:spacing w:before="220"/>
        <w:ind w:firstLine="540"/>
        <w:jc w:val="both"/>
      </w:pPr>
      <w:proofErr w:type="spellStart"/>
      <w:r>
        <w:t>кор</w:t>
      </w:r>
      <w:proofErr w:type="spellEnd"/>
      <w:r>
        <w:t>. счет/ЕКС 40102810245370000058</w:t>
      </w:r>
    </w:p>
    <w:p w:rsidR="003D5492" w:rsidRDefault="003D5492">
      <w:pPr>
        <w:pStyle w:val="ConsPlusNormal"/>
        <w:spacing w:before="220"/>
        <w:ind w:firstLine="540"/>
        <w:jc w:val="both"/>
      </w:pPr>
      <w:r>
        <w:t xml:space="preserve">ОКТМО </w:t>
      </w:r>
      <w:hyperlink r:id="rId47" w:history="1">
        <w:r>
          <w:rPr>
            <w:color w:val="0000FF"/>
          </w:rPr>
          <w:t>69741000</w:t>
        </w:r>
      </w:hyperlink>
    </w:p>
    <w:p w:rsidR="003D5492" w:rsidRDefault="003D5492">
      <w:pPr>
        <w:pStyle w:val="ConsPlusNormal"/>
        <w:spacing w:before="220"/>
        <w:ind w:firstLine="540"/>
        <w:jc w:val="both"/>
      </w:pPr>
      <w:r>
        <w:t>БИК 016902004 ОКПО 80074082</w:t>
      </w:r>
    </w:p>
    <w:p w:rsidR="003D5492" w:rsidRDefault="003D5492">
      <w:pPr>
        <w:pStyle w:val="ConsPlusNormal"/>
        <w:spacing w:before="220"/>
        <w:ind w:firstLine="540"/>
        <w:jc w:val="both"/>
      </w:pPr>
      <w:r>
        <w:t xml:space="preserve">За выдачу специального разрешения на движение тяжеловесного транспортного средства заявитель вносит плату в счет возмещения вреда, причиняемого транспортным средством дорогам общего пользования местного значения ЗАТО Северск, рассчитанную в соответствии с </w:t>
      </w:r>
      <w:hyperlink r:id="rId48" w:history="1">
        <w:r>
          <w:rPr>
            <w:color w:val="0000FF"/>
          </w:rPr>
          <w:t>постановлением</w:t>
        </w:r>
      </w:hyperlink>
      <w:r>
        <w:t xml:space="preserve"> Администрации ЗАТО Северск от 24.09.2015 N 2156 "О размере вреда, причиняемого тяжеловесными транспортными средствами при движении по автомобильным дорогам общего пользования муниципального значения ЗАТО Северск".</w:t>
      </w:r>
    </w:p>
    <w:p w:rsidR="003D5492" w:rsidRDefault="003D5492">
      <w:pPr>
        <w:pStyle w:val="ConsPlusNormal"/>
        <w:spacing w:before="220"/>
        <w:ind w:firstLine="540"/>
        <w:jc w:val="both"/>
      </w:pPr>
      <w:r>
        <w:t>Иная плата за предоставление муниципальной услуги не взимается.</w:t>
      </w:r>
    </w:p>
    <w:p w:rsidR="003D5492" w:rsidRDefault="003D5492">
      <w:pPr>
        <w:pStyle w:val="ConsPlusNormal"/>
        <w:spacing w:before="220"/>
        <w:ind w:firstLine="540"/>
        <w:jc w:val="both"/>
      </w:pPr>
      <w:r>
        <w:t xml:space="preserve">Специалистам УЖКХ </w:t>
      </w:r>
      <w:proofErr w:type="spellStart"/>
      <w:r>
        <w:t>ТиС</w:t>
      </w:r>
      <w:proofErr w:type="spellEnd"/>
      <w:r>
        <w:t xml:space="preserve"> запрещается требовать у заявителя документы, подтверждающие внесение платы, указанной в настоящем пункте.</w:t>
      </w:r>
    </w:p>
    <w:p w:rsidR="003D5492" w:rsidRDefault="003D5492">
      <w:pPr>
        <w:pStyle w:val="ConsPlusNormal"/>
        <w:spacing w:before="220"/>
        <w:ind w:firstLine="540"/>
        <w:jc w:val="both"/>
      </w:pPr>
      <w:r>
        <w:lastRenderedPageBreak/>
        <w:t xml:space="preserve">Оплата заявителем государственной пошлины за предоставление муниципальной услуги возможна посредством единого портала государственных и муниципальных услуг (функций), официального сайта </w:t>
      </w:r>
      <w:proofErr w:type="gramStart"/>
      <w:r>
        <w:t>Администрации</w:t>
      </w:r>
      <w:proofErr w:type="gramEnd"/>
      <w:r>
        <w:t xml:space="preserve"> ЗАТО Северск (при наличии технической возможности).</w:t>
      </w:r>
    </w:p>
    <w:p w:rsidR="003D5492" w:rsidRDefault="003D5492">
      <w:pPr>
        <w:pStyle w:val="ConsPlusNormal"/>
        <w:jc w:val="both"/>
      </w:pPr>
      <w:r>
        <w:t xml:space="preserve">(п. 11 в ред. </w:t>
      </w:r>
      <w:hyperlink r:id="rId49" w:history="1">
        <w:r>
          <w:rPr>
            <w:color w:val="0000FF"/>
          </w:rPr>
          <w:t>постановления</w:t>
        </w:r>
      </w:hyperlink>
      <w:r>
        <w:t xml:space="preserve"> Администрации ЗАТО Северск от 10.06.2021 N 1303)</w:t>
      </w:r>
    </w:p>
    <w:p w:rsidR="003D5492" w:rsidRDefault="003D5492">
      <w:pPr>
        <w:pStyle w:val="ConsPlusNormal"/>
        <w:spacing w:before="220"/>
        <w:ind w:firstLine="540"/>
        <w:jc w:val="both"/>
      </w:pPr>
      <w:bookmarkStart w:id="2" w:name="P126"/>
      <w:bookmarkEnd w:id="2"/>
      <w:r>
        <w:t xml:space="preserve">12. В целях получения специального разрешения заявитель представляет в УЖКХ </w:t>
      </w:r>
      <w:proofErr w:type="spellStart"/>
      <w:r>
        <w:t>ТиС</w:t>
      </w:r>
      <w:proofErr w:type="spellEnd"/>
      <w:r>
        <w:t xml:space="preserve"> заявление на получение специального разрешения на движение тяжеловесного и (или) крупногабаритного транспортного средства (прилагаемая </w:t>
      </w:r>
      <w:hyperlink w:anchor="P406" w:history="1">
        <w:r>
          <w:rPr>
            <w:color w:val="0000FF"/>
          </w:rPr>
          <w:t>форма 1</w:t>
        </w:r>
      </w:hyperlink>
      <w:r>
        <w:t>).</w:t>
      </w:r>
    </w:p>
    <w:p w:rsidR="003D5492" w:rsidRDefault="003D5492">
      <w:pPr>
        <w:pStyle w:val="ConsPlusNormal"/>
        <w:spacing w:before="220"/>
        <w:ind w:firstLine="540"/>
        <w:jc w:val="both"/>
      </w:pPr>
      <w:r>
        <w:t xml:space="preserve">Заявление должно содержать следующие сведения, предусмотренные </w:t>
      </w:r>
      <w:hyperlink r:id="rId50" w:history="1">
        <w:r>
          <w:rPr>
            <w:color w:val="0000FF"/>
          </w:rPr>
          <w:t>Приказом</w:t>
        </w:r>
      </w:hyperlink>
      <w:r>
        <w:t xml:space="preserve"> Министерства транспорта Российской Федерации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(далее - Приказ):</w:t>
      </w:r>
    </w:p>
    <w:p w:rsidR="003D5492" w:rsidRDefault="003D5492">
      <w:pPr>
        <w:pStyle w:val="ConsPlusNormal"/>
        <w:spacing w:before="220"/>
        <w:ind w:firstLine="540"/>
        <w:jc w:val="both"/>
      </w:pPr>
      <w:r>
        <w:t>1) наименование уполномоченного органа по предоставлению муниципальной услуги;</w:t>
      </w:r>
    </w:p>
    <w:p w:rsidR="003D5492" w:rsidRDefault="003D5492">
      <w:pPr>
        <w:pStyle w:val="ConsPlusNormal"/>
        <w:spacing w:before="220"/>
        <w:ind w:firstLine="540"/>
        <w:jc w:val="both"/>
      </w:pPr>
      <w:r>
        <w:t>2) наименование и организационно-правовую форму - для юридических лиц;</w:t>
      </w:r>
    </w:p>
    <w:p w:rsidR="003D5492" w:rsidRDefault="003D5492">
      <w:pPr>
        <w:pStyle w:val="ConsPlusNormal"/>
        <w:spacing w:before="220"/>
        <w:ind w:firstLine="540"/>
        <w:jc w:val="both"/>
      </w:pPr>
      <w:r>
        <w:t>3) 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w:t>
      </w:r>
    </w:p>
    <w:p w:rsidR="003D5492" w:rsidRDefault="003D5492">
      <w:pPr>
        <w:pStyle w:val="ConsPlusNormal"/>
        <w:spacing w:before="220"/>
        <w:ind w:firstLine="540"/>
        <w:jc w:val="both"/>
      </w:pPr>
      <w:r>
        <w:t>4) адрес местонахождения юридического лица, фамилия, имя, отчество (при наличии) руководителя, телефон;</w:t>
      </w:r>
    </w:p>
    <w:p w:rsidR="003D5492" w:rsidRDefault="003D5492">
      <w:pPr>
        <w:pStyle w:val="ConsPlusNormal"/>
        <w:spacing w:before="220"/>
        <w:ind w:firstLine="540"/>
        <w:jc w:val="both"/>
      </w:pPr>
      <w:r>
        <w:t>5) фамилия, имя, отчество (при наличии), адрес места жительства, данные документа, удостоверяющего личность, - для физических лиц и индивидуальных предпринимателей (с указанием статуса индивидуального предпринимателя);</w:t>
      </w:r>
    </w:p>
    <w:p w:rsidR="003D5492" w:rsidRDefault="003D5492">
      <w:pPr>
        <w:pStyle w:val="ConsPlusNormal"/>
        <w:spacing w:before="220"/>
        <w:ind w:firstLine="540"/>
        <w:jc w:val="both"/>
      </w:pPr>
      <w:r>
        <w:t>6) банковские реквизиты (наименование банка, расчетный счет, корреспондентский счет, банковский индивидуальный код);</w:t>
      </w:r>
    </w:p>
    <w:p w:rsidR="003D5492" w:rsidRDefault="003D5492">
      <w:pPr>
        <w:pStyle w:val="ConsPlusNormal"/>
        <w:spacing w:before="220"/>
        <w:ind w:firstLine="540"/>
        <w:jc w:val="both"/>
      </w:pPr>
      <w:r>
        <w:t>7) исходящий номер (при необходимости) и дата заявления;</w:t>
      </w:r>
    </w:p>
    <w:p w:rsidR="003D5492" w:rsidRDefault="003D5492">
      <w:pPr>
        <w:pStyle w:val="ConsPlusNormal"/>
        <w:spacing w:before="220"/>
        <w:ind w:firstLine="540"/>
        <w:jc w:val="both"/>
      </w:pPr>
      <w:r>
        <w:t>8) наименование, адрес и телефон владельца транспортного средства;</w:t>
      </w:r>
    </w:p>
    <w:p w:rsidR="003D5492" w:rsidRDefault="003D5492">
      <w:pPr>
        <w:pStyle w:val="ConsPlusNormal"/>
        <w:spacing w:before="220"/>
        <w:ind w:firstLine="540"/>
        <w:jc w:val="both"/>
      </w:pPr>
      <w:r>
        <w:t>9)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3D5492" w:rsidRDefault="003D5492">
      <w:pPr>
        <w:pStyle w:val="ConsPlusNormal"/>
        <w:spacing w:before="220"/>
        <w:ind w:firstLine="540"/>
        <w:jc w:val="both"/>
      </w:pPr>
      <w:r>
        <w:t>10) вид перевозки (межрегиональная, местная), срок перевозки, количество поездок;</w:t>
      </w:r>
    </w:p>
    <w:p w:rsidR="003D5492" w:rsidRDefault="003D5492">
      <w:pPr>
        <w:pStyle w:val="ConsPlusNormal"/>
        <w:spacing w:before="220"/>
        <w:ind w:firstLine="540"/>
        <w:jc w:val="both"/>
      </w:pPr>
      <w:r>
        <w:t>11) характеристика груза (при наличии груза) (полное наименование, марка, модель, габариты, масса, делимость, длина свеса (при наличии);</w:t>
      </w:r>
    </w:p>
    <w:p w:rsidR="003D5492" w:rsidRDefault="003D5492">
      <w:pPr>
        <w:pStyle w:val="ConsPlusNormal"/>
        <w:spacing w:before="220"/>
        <w:ind w:firstLine="540"/>
        <w:jc w:val="both"/>
      </w:pPr>
      <w:r>
        <w:t>12) сведения о транспортном средстве (автопоезде)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 с учетом конструктивных особенностей транспортного средства и конкретных дорожных условий на маршруте движения.</w:t>
      </w:r>
    </w:p>
    <w:p w:rsidR="003D5492" w:rsidRDefault="003D5492">
      <w:pPr>
        <w:pStyle w:val="ConsPlusNormal"/>
        <w:spacing w:before="220"/>
        <w:ind w:firstLine="540"/>
        <w:jc w:val="both"/>
      </w:pPr>
      <w:r>
        <w:t xml:space="preserve">Заявление оформляется на русском языке машинописным текстом (наименования груза, </w:t>
      </w:r>
      <w:r>
        <w:lastRenderedPageBreak/>
        <w:t>марок и моделей транспортных средств, их государственных регистрационных номеров допускается оформлять буквами латинского алфавита).</w:t>
      </w:r>
    </w:p>
    <w:p w:rsidR="003D5492" w:rsidRDefault="003D5492">
      <w:pPr>
        <w:pStyle w:val="ConsPlusNormal"/>
        <w:spacing w:before="220"/>
        <w:ind w:firstLine="540"/>
        <w:jc w:val="both"/>
      </w:pPr>
      <w:r>
        <w:t>К заявлению прилагаются:</w:t>
      </w:r>
    </w:p>
    <w:p w:rsidR="003D5492" w:rsidRDefault="003D5492">
      <w:pPr>
        <w:pStyle w:val="ConsPlusNormal"/>
        <w:spacing w:before="220"/>
        <w:ind w:firstLine="540"/>
        <w:jc w:val="both"/>
      </w:pPr>
      <w:r>
        <w:t>а) копии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3D5492" w:rsidRDefault="003D5492">
      <w:pPr>
        <w:pStyle w:val="ConsPlusNormal"/>
        <w:spacing w:before="220"/>
        <w:ind w:firstLine="540"/>
        <w:jc w:val="both"/>
      </w:pPr>
      <w:r>
        <w:t xml:space="preserve">б) схема тяжеловесного и (или) крупногабаритного транспортного средства (автопоезда) с изображением размещения груза (при наличии груза) (прилагаемая </w:t>
      </w:r>
      <w:hyperlink w:anchor="P479" w:history="1">
        <w:r>
          <w:rPr>
            <w:color w:val="0000FF"/>
          </w:rPr>
          <w:t>форма 2</w:t>
        </w:r>
      </w:hyperlink>
      <w:r>
        <w:t>). 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 способы, места крепления груза;</w:t>
      </w:r>
    </w:p>
    <w:p w:rsidR="003D5492" w:rsidRDefault="003D5492">
      <w:pPr>
        <w:pStyle w:val="ConsPlusNormal"/>
        <w:spacing w:before="220"/>
        <w:ind w:firstLine="540"/>
        <w:jc w:val="both"/>
      </w:pPr>
      <w:r>
        <w:t>в)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3D5492" w:rsidRDefault="003D5492">
      <w:pPr>
        <w:pStyle w:val="ConsPlusNormal"/>
        <w:spacing w:before="220"/>
        <w:ind w:firstLine="540"/>
        <w:jc w:val="both"/>
      </w:pPr>
      <w: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rsidR="003D5492" w:rsidRDefault="003D5492">
      <w:pPr>
        <w:pStyle w:val="ConsPlusNormal"/>
        <w:spacing w:before="220"/>
        <w:ind w:firstLine="540"/>
        <w:jc w:val="both"/>
      </w:pPr>
      <w:r>
        <w:t xml:space="preserve">В отношении владельца транспортного средства УЖКХ </w:t>
      </w:r>
      <w:proofErr w:type="spellStart"/>
      <w:r>
        <w:t>ТиС</w:t>
      </w:r>
      <w:proofErr w:type="spellEnd"/>
      <w:r>
        <w:t xml:space="preserve"> получает информацию о государственной регистрации в качестве индивидуального предпринимателя или юридического лица, зарегистрированного на территории Российской Федерации,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УЖКХ </w:t>
      </w:r>
      <w:proofErr w:type="spellStart"/>
      <w:r>
        <w:t>ТиС</w:t>
      </w:r>
      <w:proofErr w:type="spellEnd"/>
      <w:r>
        <w:t xml:space="preserve">, исключая требование данных документов у заявителя. Заявитель вправе представить указанную информацию в УЖКХ </w:t>
      </w:r>
      <w:proofErr w:type="spellStart"/>
      <w:r>
        <w:t>ТиС</w:t>
      </w:r>
      <w:proofErr w:type="spellEnd"/>
      <w:r>
        <w:t xml:space="preserve"> по собственной инициативе.</w:t>
      </w:r>
    </w:p>
    <w:p w:rsidR="003D5492" w:rsidRDefault="003D5492">
      <w:pPr>
        <w:pStyle w:val="ConsPlusNormal"/>
        <w:spacing w:before="220"/>
        <w:ind w:firstLine="540"/>
        <w:jc w:val="both"/>
      </w:pPr>
      <w:r>
        <w:t>Заявление, схема транспортного средства (автопоезда), а также копии документов, указанных в пункте 12 настоящего Административного регламента,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p>
    <w:p w:rsidR="003D5492" w:rsidRDefault="003D5492">
      <w:pPr>
        <w:pStyle w:val="ConsPlusNormal"/>
        <w:spacing w:before="220"/>
        <w:ind w:firstLine="540"/>
        <w:jc w:val="both"/>
      </w:pPr>
      <w:r>
        <w:t xml:space="preserve">Допускается подача заявления с приложением указанных документов путем направления их в адрес УЖКХ </w:t>
      </w:r>
      <w:proofErr w:type="spellStart"/>
      <w:r>
        <w:t>ТиС</w:t>
      </w:r>
      <w:proofErr w:type="spellEnd"/>
      <w:r>
        <w:t xml:space="preserve"> посредством факсимильной связи с последующим представлением оригиналов заявления и схемы транспортного средства, заверенных копий документов транспортного средства (паспорта транспортного средства или свидетельства о регистрации транспортного средства).</w:t>
      </w:r>
    </w:p>
    <w:p w:rsidR="003D5492" w:rsidRDefault="003D5492">
      <w:pPr>
        <w:pStyle w:val="ConsPlusNormal"/>
        <w:jc w:val="both"/>
      </w:pPr>
      <w:r>
        <w:t xml:space="preserve">(п. 12 в ред. </w:t>
      </w:r>
      <w:hyperlink r:id="rId51" w:history="1">
        <w:r>
          <w:rPr>
            <w:color w:val="0000FF"/>
          </w:rPr>
          <w:t>постановления</w:t>
        </w:r>
      </w:hyperlink>
      <w:r>
        <w:t xml:space="preserve"> Администрации ЗАТО Северск от 10.04.2020 N 599)</w:t>
      </w:r>
    </w:p>
    <w:p w:rsidR="003D5492" w:rsidRDefault="003D5492">
      <w:pPr>
        <w:pStyle w:val="ConsPlusNormal"/>
        <w:spacing w:before="220"/>
        <w:ind w:firstLine="540"/>
        <w:jc w:val="both"/>
      </w:pPr>
      <w:bookmarkStart w:id="3" w:name="P150"/>
      <w:bookmarkEnd w:id="3"/>
      <w:r>
        <w:t>12.1. Не допускается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D5492" w:rsidRDefault="003D5492">
      <w:pPr>
        <w:pStyle w:val="ConsPlusNormal"/>
        <w:spacing w:before="220"/>
        <w:ind w:firstLine="540"/>
        <w:jc w:val="both"/>
      </w:pPr>
      <w: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D5492" w:rsidRDefault="003D5492">
      <w:pPr>
        <w:pStyle w:val="ConsPlusNormal"/>
        <w:spacing w:before="220"/>
        <w:ind w:firstLine="540"/>
        <w:jc w:val="both"/>
      </w:pPr>
      <w:r>
        <w:t xml:space="preserve">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w:t>
      </w:r>
      <w: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D5492" w:rsidRDefault="003D5492">
      <w:pPr>
        <w:pStyle w:val="ConsPlusNormal"/>
        <w:spacing w:before="220"/>
        <w:ind w:firstLine="540"/>
        <w:jc w:val="both"/>
      </w:pPr>
      <w: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D5492" w:rsidRDefault="003D5492">
      <w:pPr>
        <w:pStyle w:val="ConsPlusNormal"/>
        <w:spacing w:before="220"/>
        <w:ind w:firstLine="540"/>
        <w:jc w:val="both"/>
      </w:pPr>
      <w: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52"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3D5492" w:rsidRDefault="003D5492">
      <w:pPr>
        <w:pStyle w:val="ConsPlusNormal"/>
        <w:jc w:val="both"/>
      </w:pPr>
      <w:r>
        <w:t xml:space="preserve">(п. 12.1 введен </w:t>
      </w:r>
      <w:hyperlink r:id="rId53" w:history="1">
        <w:r>
          <w:rPr>
            <w:color w:val="0000FF"/>
          </w:rPr>
          <w:t>постановлением</w:t>
        </w:r>
      </w:hyperlink>
      <w:r>
        <w:t xml:space="preserve"> Администрации ЗАТО Северск от 04.12.2018 N 2281)</w:t>
      </w:r>
    </w:p>
    <w:p w:rsidR="003D5492" w:rsidRDefault="003D5492">
      <w:pPr>
        <w:pStyle w:val="ConsPlusNormal"/>
        <w:spacing w:before="220"/>
        <w:ind w:firstLine="540"/>
        <w:jc w:val="both"/>
      </w:pPr>
      <w:r>
        <w:t>13. Специальное разрешение выдается на одну поездку или на несколько поездок (не более 10) транспортного средства по определенному маршруту с аналогичным грузом, имеющим одинаковую характеристику (наименование, габариты, масса).</w:t>
      </w:r>
    </w:p>
    <w:p w:rsidR="003D5492" w:rsidRDefault="003D5492">
      <w:pPr>
        <w:pStyle w:val="ConsPlusNormal"/>
        <w:spacing w:before="220"/>
        <w:ind w:firstLine="540"/>
        <w:jc w:val="both"/>
      </w:pPr>
      <w:r>
        <w:t>Специальное разрешение выдается на срок до 3 месяцев.</w:t>
      </w:r>
    </w:p>
    <w:p w:rsidR="003D5492" w:rsidRDefault="003D5492">
      <w:pPr>
        <w:pStyle w:val="ConsPlusNormal"/>
        <w:spacing w:before="220"/>
        <w:ind w:firstLine="540"/>
        <w:jc w:val="both"/>
      </w:pPr>
      <w:bookmarkStart w:id="4" w:name="P158"/>
      <w:bookmarkEnd w:id="4"/>
      <w:r>
        <w:t xml:space="preserve">14. В регистрации заявления УЖКХ </w:t>
      </w:r>
      <w:proofErr w:type="spellStart"/>
      <w:r>
        <w:t>ТиС</w:t>
      </w:r>
      <w:proofErr w:type="spellEnd"/>
      <w:r>
        <w:t xml:space="preserve"> отказывает в случае, если:</w:t>
      </w:r>
    </w:p>
    <w:p w:rsidR="003D5492" w:rsidRDefault="003D5492">
      <w:pPr>
        <w:pStyle w:val="ConsPlusNormal"/>
        <w:spacing w:before="220"/>
        <w:ind w:firstLine="540"/>
        <w:jc w:val="both"/>
      </w:pPr>
      <w:r>
        <w:t>1) заявление подписано лицом, не имеющим полномочий на подписание данного заявления;</w:t>
      </w:r>
    </w:p>
    <w:p w:rsidR="003D5492" w:rsidRDefault="003D5492">
      <w:pPr>
        <w:pStyle w:val="ConsPlusNormal"/>
        <w:spacing w:before="220"/>
        <w:ind w:firstLine="540"/>
        <w:jc w:val="both"/>
      </w:pPr>
      <w:r>
        <w:t xml:space="preserve">2) заявление не содержит сведений, установленных </w:t>
      </w:r>
      <w:hyperlink w:anchor="P126" w:history="1">
        <w:r>
          <w:rPr>
            <w:color w:val="0000FF"/>
          </w:rPr>
          <w:t>пунктом 12</w:t>
        </w:r>
      </w:hyperlink>
      <w:r>
        <w:t xml:space="preserve"> настоящего Административного регламента;</w:t>
      </w:r>
    </w:p>
    <w:p w:rsidR="003D5492" w:rsidRDefault="003D5492">
      <w:pPr>
        <w:pStyle w:val="ConsPlusNormal"/>
        <w:spacing w:before="220"/>
        <w:ind w:firstLine="540"/>
        <w:jc w:val="both"/>
      </w:pPr>
      <w:r>
        <w:t xml:space="preserve">3) к заявлению не приложены документы, соответствующие требованиям, установленным </w:t>
      </w:r>
      <w:hyperlink w:anchor="P126" w:history="1">
        <w:r>
          <w:rPr>
            <w:color w:val="0000FF"/>
          </w:rPr>
          <w:t>пунктом 12</w:t>
        </w:r>
      </w:hyperlink>
      <w:r>
        <w:t xml:space="preserve"> настоящего Административного регламента.</w:t>
      </w:r>
    </w:p>
    <w:p w:rsidR="003D5492" w:rsidRDefault="003D5492">
      <w:pPr>
        <w:pStyle w:val="ConsPlusNormal"/>
        <w:spacing w:before="220"/>
        <w:ind w:firstLine="540"/>
        <w:jc w:val="both"/>
      </w:pPr>
      <w:r>
        <w:t>Не допускается отказ в приеме заявления и иных документов, необходимых для предоставления услуги, а также отказ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государственных услуг (функций) и официальном сайте органа.</w:t>
      </w:r>
    </w:p>
    <w:p w:rsidR="003D5492" w:rsidRDefault="003D5492">
      <w:pPr>
        <w:pStyle w:val="ConsPlusNormal"/>
        <w:jc w:val="both"/>
      </w:pPr>
      <w:r>
        <w:t xml:space="preserve">(абзац введен </w:t>
      </w:r>
      <w:hyperlink r:id="rId54" w:history="1">
        <w:r>
          <w:rPr>
            <w:color w:val="0000FF"/>
          </w:rPr>
          <w:t>постановлением</w:t>
        </w:r>
      </w:hyperlink>
      <w:r>
        <w:t xml:space="preserve"> Администрации ЗАТО Северск от 23.10.2017 N 1863)</w:t>
      </w:r>
    </w:p>
    <w:p w:rsidR="003D5492" w:rsidRDefault="003D5492">
      <w:pPr>
        <w:pStyle w:val="ConsPlusNormal"/>
        <w:spacing w:before="220"/>
        <w:ind w:firstLine="540"/>
        <w:jc w:val="both"/>
      </w:pPr>
      <w:r>
        <w:t>14.1. Основания для приостановления предоставления муниципальной услуги отсутствуют.</w:t>
      </w:r>
    </w:p>
    <w:p w:rsidR="003D5492" w:rsidRDefault="003D5492">
      <w:pPr>
        <w:pStyle w:val="ConsPlusNormal"/>
        <w:jc w:val="both"/>
      </w:pPr>
      <w:r>
        <w:t xml:space="preserve">(п. 14.1 введен </w:t>
      </w:r>
      <w:hyperlink r:id="rId55" w:history="1">
        <w:r>
          <w:rPr>
            <w:color w:val="0000FF"/>
          </w:rPr>
          <w:t>постановлением</w:t>
        </w:r>
      </w:hyperlink>
      <w:r>
        <w:t xml:space="preserve"> Администрации ЗАТО Северск от 03.09.2018 N 1673)</w:t>
      </w:r>
    </w:p>
    <w:p w:rsidR="003D5492" w:rsidRDefault="003D5492">
      <w:pPr>
        <w:pStyle w:val="ConsPlusNormal"/>
        <w:spacing w:before="220"/>
        <w:ind w:firstLine="540"/>
        <w:jc w:val="both"/>
      </w:pPr>
      <w:bookmarkStart w:id="5" w:name="P166"/>
      <w:bookmarkEnd w:id="5"/>
      <w:r>
        <w:t xml:space="preserve">15. Решение об отказе в выдаче специального разрешения УЖКХ </w:t>
      </w:r>
      <w:proofErr w:type="spellStart"/>
      <w:r>
        <w:t>ТиС</w:t>
      </w:r>
      <w:proofErr w:type="spellEnd"/>
      <w:r>
        <w:t xml:space="preserve"> принимает, если:</w:t>
      </w:r>
    </w:p>
    <w:p w:rsidR="003D5492" w:rsidRDefault="003D5492">
      <w:pPr>
        <w:pStyle w:val="ConsPlusNormal"/>
        <w:spacing w:before="220"/>
        <w:ind w:firstLine="540"/>
        <w:jc w:val="both"/>
      </w:pPr>
      <w:r>
        <w:t xml:space="preserve">1) УЖКХ </w:t>
      </w:r>
      <w:proofErr w:type="spellStart"/>
      <w:r>
        <w:t>ТиС</w:t>
      </w:r>
      <w:proofErr w:type="spellEnd"/>
      <w:r>
        <w:t xml:space="preserve"> не вправе, согласно Приказу, выдавать специальные разрешения по заявленному маршруту;</w:t>
      </w:r>
    </w:p>
    <w:p w:rsidR="003D5492" w:rsidRDefault="003D5492">
      <w:pPr>
        <w:pStyle w:val="ConsPlusNormal"/>
        <w:spacing w:before="220"/>
        <w:ind w:firstLine="540"/>
        <w:jc w:val="both"/>
      </w:pPr>
      <w:r>
        <w:t>2) сведения, представленные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заявленного движения тяжеловесных и (или) крупногабаритных транспортных средств;</w:t>
      </w:r>
    </w:p>
    <w:p w:rsidR="003D5492" w:rsidRDefault="003D5492">
      <w:pPr>
        <w:pStyle w:val="ConsPlusNormal"/>
        <w:spacing w:before="220"/>
        <w:ind w:firstLine="540"/>
        <w:jc w:val="both"/>
      </w:pPr>
      <w:r>
        <w:lastRenderedPageBreak/>
        <w:t>3) установленные требования о перевозке делимого груза не соблюдены;</w:t>
      </w:r>
    </w:p>
    <w:p w:rsidR="003D5492" w:rsidRDefault="003D5492">
      <w:pPr>
        <w:pStyle w:val="ConsPlusNormal"/>
        <w:spacing w:before="220"/>
        <w:ind w:firstLine="540"/>
        <w:jc w:val="both"/>
      </w:pPr>
      <w:r>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3D5492" w:rsidRDefault="003D5492">
      <w:pPr>
        <w:pStyle w:val="ConsPlusNormal"/>
        <w:spacing w:before="220"/>
        <w:ind w:firstLine="540"/>
        <w:jc w:val="both"/>
      </w:pPr>
      <w:r>
        <w:t>5) отсутствует согласие заявителя на:</w:t>
      </w:r>
    </w:p>
    <w:p w:rsidR="003D5492" w:rsidRDefault="003D5492">
      <w:pPr>
        <w:pStyle w:val="ConsPlusNormal"/>
        <w:spacing w:before="220"/>
        <w:ind w:firstLine="540"/>
        <w:jc w:val="both"/>
      </w:pPr>
      <w:r>
        <w:t xml:space="preserve">а) проведение оценки технического состояния автомобильной дороги согласно </w:t>
      </w:r>
      <w:hyperlink w:anchor="P278" w:history="1">
        <w:r>
          <w:rPr>
            <w:color w:val="0000FF"/>
          </w:rPr>
          <w:t>подпункту 3 пункта 25</w:t>
        </w:r>
      </w:hyperlink>
      <w:r>
        <w:t xml:space="preserve"> настоящего Административного регламента;</w:t>
      </w:r>
    </w:p>
    <w:p w:rsidR="003D5492" w:rsidRDefault="003D5492">
      <w:pPr>
        <w:pStyle w:val="ConsPlusNormal"/>
        <w:spacing w:before="220"/>
        <w:ind w:firstLine="540"/>
        <w:jc w:val="both"/>
      </w:pPr>
      <w:r>
        <w:t>б)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3D5492" w:rsidRDefault="003D5492">
      <w:pPr>
        <w:pStyle w:val="ConsPlusNormal"/>
        <w:spacing w:before="220"/>
        <w:ind w:firstLine="540"/>
        <w:jc w:val="both"/>
      </w:pPr>
      <w:r>
        <w:t>в)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3D5492" w:rsidRDefault="003D5492">
      <w:pPr>
        <w:pStyle w:val="ConsPlusNormal"/>
        <w:spacing w:before="220"/>
        <w:ind w:firstLine="540"/>
        <w:jc w:val="both"/>
      </w:pPr>
      <w: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3D5492" w:rsidRDefault="003D5492">
      <w:pPr>
        <w:pStyle w:val="ConsPlusNormal"/>
        <w:spacing w:before="220"/>
        <w:ind w:firstLine="540"/>
        <w:jc w:val="both"/>
      </w:pPr>
      <w:r>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3D5492" w:rsidRDefault="003D5492">
      <w:pPr>
        <w:pStyle w:val="ConsPlusNormal"/>
        <w:spacing w:before="220"/>
        <w:ind w:firstLine="540"/>
        <w:jc w:val="both"/>
      </w:pPr>
      <w:r>
        <w:t>8) заявитель не внес плату в счет возмещения вреда, причиняемого автомобильным дорогам тяжеловесным транспортным средством;</w:t>
      </w:r>
    </w:p>
    <w:p w:rsidR="003D5492" w:rsidRDefault="003D5492">
      <w:pPr>
        <w:pStyle w:val="ConsPlusNormal"/>
        <w:spacing w:before="220"/>
        <w:ind w:firstLine="540"/>
        <w:jc w:val="both"/>
      </w:pPr>
      <w:r>
        <w:t>9) заявитель не произвел оплату государственной пошлины за выдачу специального разрешения;</w:t>
      </w:r>
    </w:p>
    <w:p w:rsidR="003D5492" w:rsidRDefault="003D5492">
      <w:pPr>
        <w:pStyle w:val="ConsPlusNormal"/>
        <w:spacing w:before="220"/>
        <w:ind w:firstLine="540"/>
        <w:jc w:val="both"/>
      </w:pPr>
      <w:r>
        <w:t xml:space="preserve">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УЖКХ </w:t>
      </w:r>
      <w:proofErr w:type="spellStart"/>
      <w:r>
        <w:t>ТиС</w:t>
      </w:r>
      <w:proofErr w:type="spellEnd"/>
      <w:r>
        <w:t xml:space="preserve"> с использованием факсимильной связи.</w:t>
      </w:r>
    </w:p>
    <w:p w:rsidR="003D5492" w:rsidRDefault="003D5492">
      <w:pPr>
        <w:pStyle w:val="ConsPlusNormal"/>
        <w:spacing w:before="220"/>
        <w:ind w:firstLine="540"/>
        <w:jc w:val="both"/>
      </w:pPr>
      <w:r>
        <w:t xml:space="preserve">Приняв решение об отказе в выдаче специального разрешения, УЖКХ </w:t>
      </w:r>
      <w:proofErr w:type="spellStart"/>
      <w:r>
        <w:t>ТиС</w:t>
      </w:r>
      <w:proofErr w:type="spellEnd"/>
      <w:r>
        <w:t xml:space="preserve"> информирует заявителя о принятом решении, указав основания принятия данного решения.</w:t>
      </w:r>
    </w:p>
    <w:p w:rsidR="003D5492" w:rsidRDefault="003D5492">
      <w:pPr>
        <w:pStyle w:val="ConsPlusNormal"/>
        <w:spacing w:before="220"/>
        <w:ind w:firstLine="540"/>
        <w:jc w:val="both"/>
      </w:pPr>
      <w:r>
        <w:t>В случае подачи заявления с использованием Порталов информирование заявителя о принятом решении происходит через личный кабинет заявителя.</w:t>
      </w:r>
    </w:p>
    <w:p w:rsidR="003D5492" w:rsidRDefault="003D5492">
      <w:pPr>
        <w:pStyle w:val="ConsPlusNormal"/>
        <w:spacing w:before="220"/>
        <w:ind w:firstLine="540"/>
        <w:jc w:val="both"/>
      </w:pPr>
      <w:r>
        <w:t>16. Максимальный срок ожидания в очереди при подаче документов на получение муниципальной услуги и при получении результата предоставления муниципальной услуги - 15 минут.</w:t>
      </w:r>
    </w:p>
    <w:p w:rsidR="003D5492" w:rsidRDefault="003D5492">
      <w:pPr>
        <w:pStyle w:val="ConsPlusNormal"/>
        <w:spacing w:before="220"/>
        <w:ind w:firstLine="540"/>
        <w:jc w:val="both"/>
      </w:pPr>
      <w:r>
        <w:t>17. Требования к помещениям, в которых предоставляется муниципальная услуга:</w:t>
      </w:r>
    </w:p>
    <w:p w:rsidR="003D5492" w:rsidRDefault="003D5492">
      <w:pPr>
        <w:pStyle w:val="ConsPlusNormal"/>
        <w:spacing w:before="220"/>
        <w:ind w:firstLine="540"/>
        <w:jc w:val="both"/>
      </w:pPr>
      <w:r>
        <w:t>1) муниципальная услуга предоставляется в помещениях, соответствующих санитарно-эпидемиологическим правилам и нормативам;</w:t>
      </w:r>
    </w:p>
    <w:p w:rsidR="003D5492" w:rsidRDefault="003D5492">
      <w:pPr>
        <w:pStyle w:val="ConsPlusNormal"/>
        <w:spacing w:before="220"/>
        <w:ind w:firstLine="540"/>
        <w:jc w:val="both"/>
      </w:pPr>
      <w:r>
        <w:t>2) в помещениях, в которых предоставляется муниципальная услуга, должны быть размещены информационные стенды, содержащие необходимую информацию по условиям предоставления муниципальной услуги, графики работы специалистов, образцы заполняемых документов получателями услуги, дополнительная справочная информация;</w:t>
      </w:r>
    </w:p>
    <w:p w:rsidR="003D5492" w:rsidRDefault="003D5492">
      <w:pPr>
        <w:pStyle w:val="ConsPlusNormal"/>
        <w:spacing w:before="220"/>
        <w:ind w:firstLine="540"/>
        <w:jc w:val="both"/>
      </w:pPr>
      <w:r>
        <w:lastRenderedPageBreak/>
        <w:t>3) для ожидания приема заявителям отведены места, оборудованные стульями, столами для возможности оформления документов;</w:t>
      </w:r>
    </w:p>
    <w:p w:rsidR="003D5492" w:rsidRDefault="003D5492">
      <w:pPr>
        <w:pStyle w:val="ConsPlusNormal"/>
        <w:spacing w:before="220"/>
        <w:ind w:firstLine="540"/>
        <w:jc w:val="both"/>
      </w:pPr>
      <w:r>
        <w:t>4) помещения для сотрудников должны быть снабжены табличкой с указанием номера кабинета и режима работы.</w:t>
      </w:r>
    </w:p>
    <w:p w:rsidR="003D5492" w:rsidRDefault="003D5492">
      <w:pPr>
        <w:pStyle w:val="ConsPlusNormal"/>
        <w:spacing w:before="220"/>
        <w:ind w:firstLine="540"/>
        <w:jc w:val="both"/>
      </w:pPr>
      <w:r>
        <w:t xml:space="preserve">17.1. В соответствии с законодательством Российской Федерации о социальной защите инвалидов УЖКХ </w:t>
      </w:r>
      <w:proofErr w:type="spellStart"/>
      <w:r>
        <w:t>ТиС</w:t>
      </w:r>
      <w:proofErr w:type="spellEnd"/>
      <w:r>
        <w:t xml:space="preserve"> обеспечивает инвалидам условия для беспрепятственного доступа к зданию (помещению), в котором предоставляются муниципальные услуги, а также условия для беспрепятственного получения ими муниципальных услуг.</w:t>
      </w:r>
    </w:p>
    <w:p w:rsidR="003D5492" w:rsidRDefault="003D5492">
      <w:pPr>
        <w:pStyle w:val="ConsPlusNormal"/>
        <w:jc w:val="both"/>
      </w:pPr>
      <w:r>
        <w:t xml:space="preserve">(п. 17.1 введен </w:t>
      </w:r>
      <w:hyperlink r:id="rId56" w:history="1">
        <w:r>
          <w:rPr>
            <w:color w:val="0000FF"/>
          </w:rPr>
          <w:t>постановлением</w:t>
        </w:r>
      </w:hyperlink>
      <w:r>
        <w:t xml:space="preserve"> Администрации ЗАТО Северск от 30.05.2016 N 1132)</w:t>
      </w:r>
    </w:p>
    <w:p w:rsidR="003D5492" w:rsidRDefault="003D5492">
      <w:pPr>
        <w:pStyle w:val="ConsPlusNormal"/>
        <w:spacing w:before="220"/>
        <w:ind w:firstLine="540"/>
        <w:jc w:val="both"/>
      </w:pPr>
      <w:r>
        <w:t>18. Для оценки доступности и качества муниципальных услуг применяются следующие показатели:</w:t>
      </w:r>
    </w:p>
    <w:p w:rsidR="003D5492" w:rsidRDefault="003D5492">
      <w:pPr>
        <w:pStyle w:val="ConsPlusNormal"/>
        <w:spacing w:before="220"/>
        <w:ind w:firstLine="540"/>
        <w:jc w:val="both"/>
      </w:pPr>
      <w:r>
        <w:t>1) соблюдение сроков исполнения административных процедур;</w:t>
      </w:r>
    </w:p>
    <w:p w:rsidR="003D5492" w:rsidRDefault="003D5492">
      <w:pPr>
        <w:pStyle w:val="ConsPlusNormal"/>
        <w:spacing w:before="220"/>
        <w:ind w:firstLine="540"/>
        <w:jc w:val="both"/>
      </w:pPr>
      <w:r>
        <w:t>2) обеспечение полноты и достоверности информации, доводимой до заявителей;</w:t>
      </w:r>
    </w:p>
    <w:p w:rsidR="003D5492" w:rsidRDefault="003D5492">
      <w:pPr>
        <w:pStyle w:val="ConsPlusNormal"/>
        <w:spacing w:before="220"/>
        <w:ind w:firstLine="540"/>
        <w:jc w:val="both"/>
      </w:pPr>
      <w:r>
        <w:t>3) возможность направления документов, необходимых для предоставления муниципальной услуги, через единый портал государственных и муниципальных услуг (http://www.gosuslugi.ru);</w:t>
      </w:r>
    </w:p>
    <w:p w:rsidR="003D5492" w:rsidRDefault="003D5492">
      <w:pPr>
        <w:pStyle w:val="ConsPlusNormal"/>
        <w:jc w:val="both"/>
      </w:pPr>
      <w:r>
        <w:t xml:space="preserve">(в ред. </w:t>
      </w:r>
      <w:hyperlink r:id="rId57" w:history="1">
        <w:r>
          <w:rPr>
            <w:color w:val="0000FF"/>
          </w:rPr>
          <w:t>постановления</w:t>
        </w:r>
      </w:hyperlink>
      <w:r>
        <w:t xml:space="preserve"> Администрации ЗАТО Северск от 19.05.2017 N 823)</w:t>
      </w:r>
    </w:p>
    <w:p w:rsidR="003D5492" w:rsidRDefault="003D5492">
      <w:pPr>
        <w:pStyle w:val="ConsPlusNormal"/>
        <w:spacing w:before="220"/>
        <w:ind w:firstLine="540"/>
        <w:jc w:val="both"/>
      </w:pPr>
      <w:r>
        <w:t>4) отсутствие обоснованных жалоб со стороны заявителей на нарушение требований стандарта предоставления муниципальной услуги;</w:t>
      </w:r>
    </w:p>
    <w:p w:rsidR="003D5492" w:rsidRDefault="003D5492">
      <w:pPr>
        <w:pStyle w:val="ConsPlusNormal"/>
        <w:spacing w:before="220"/>
        <w:ind w:firstLine="540"/>
        <w:jc w:val="both"/>
      </w:pPr>
      <w:r>
        <w:t xml:space="preserve">5) количество взаимодействий заявителя со специалистами УЖКХ </w:t>
      </w:r>
      <w:proofErr w:type="spellStart"/>
      <w:r>
        <w:t>ТиС</w:t>
      </w:r>
      <w:proofErr w:type="spellEnd"/>
      <w:r>
        <w:t>:</w:t>
      </w:r>
    </w:p>
    <w:p w:rsidR="003D5492" w:rsidRDefault="003D5492">
      <w:pPr>
        <w:pStyle w:val="ConsPlusNormal"/>
        <w:spacing w:before="220"/>
        <w:ind w:firstLine="540"/>
        <w:jc w:val="both"/>
      </w:pPr>
      <w:r>
        <w:t>а) максимальное - 2;</w:t>
      </w:r>
    </w:p>
    <w:p w:rsidR="003D5492" w:rsidRDefault="003D5492">
      <w:pPr>
        <w:pStyle w:val="ConsPlusNormal"/>
        <w:spacing w:before="220"/>
        <w:ind w:firstLine="540"/>
        <w:jc w:val="both"/>
      </w:pPr>
      <w:r>
        <w:t>б) минимальное - 1;</w:t>
      </w:r>
    </w:p>
    <w:p w:rsidR="003D5492" w:rsidRDefault="003D5492">
      <w:pPr>
        <w:pStyle w:val="ConsPlusNormal"/>
        <w:spacing w:before="220"/>
        <w:ind w:firstLine="540"/>
        <w:jc w:val="both"/>
      </w:pPr>
      <w:r>
        <w:t>6) уровень удовлетворенности граждан от предоставления муниципальной услуги - не менее 90%.</w:t>
      </w:r>
    </w:p>
    <w:p w:rsidR="003D5492" w:rsidRDefault="003D5492">
      <w:pPr>
        <w:pStyle w:val="ConsPlusNormal"/>
        <w:spacing w:before="220"/>
        <w:ind w:firstLine="540"/>
        <w:jc w:val="both"/>
      </w:pPr>
      <w:r>
        <w:t>19. Заявитель имеет право на получение сведений о стадии прохождения его заявления.</w:t>
      </w:r>
    </w:p>
    <w:p w:rsidR="003D5492" w:rsidRDefault="003D5492">
      <w:pPr>
        <w:pStyle w:val="ConsPlusNormal"/>
        <w:spacing w:before="220"/>
        <w:ind w:firstLine="540"/>
        <w:jc w:val="both"/>
      </w:pPr>
      <w:r>
        <w:t xml:space="preserve">20. Индивидуальное письменное информирование о порядке предоставления муниципальной услуги при письменном обращении заявителя в УЖКХ </w:t>
      </w:r>
      <w:proofErr w:type="spellStart"/>
      <w:r>
        <w:t>ТиС</w:t>
      </w:r>
      <w:proofErr w:type="spellEnd"/>
      <w:r>
        <w:t xml:space="preserve"> осуществляется путем направления ответов почтовым отправлением или по факсимильной связи, а также электронной почтой.</w:t>
      </w:r>
    </w:p>
    <w:p w:rsidR="003D5492" w:rsidRDefault="003D5492">
      <w:pPr>
        <w:pStyle w:val="ConsPlusNormal"/>
        <w:spacing w:before="220"/>
        <w:ind w:firstLine="540"/>
        <w:jc w:val="both"/>
      </w:pPr>
      <w:r>
        <w:t>При индивидуальном письменном информировании ответ направляется заявителю в 30-дневный срок со дня регистрации обращения.</w:t>
      </w:r>
    </w:p>
    <w:p w:rsidR="003D5492" w:rsidRDefault="003D5492">
      <w:pPr>
        <w:pStyle w:val="ConsPlusNormal"/>
        <w:spacing w:before="220"/>
        <w:ind w:firstLine="540"/>
        <w:jc w:val="both"/>
      </w:pPr>
      <w:r>
        <w:t xml:space="preserve">Специалисты УЖКХ </w:t>
      </w:r>
      <w:proofErr w:type="spellStart"/>
      <w:r>
        <w:t>ТиС</w:t>
      </w:r>
      <w:proofErr w:type="spellEnd"/>
      <w:r>
        <w:t>, осуществляющие индивидуальное устное информирование, должны принять все меры для полного и оперативного ответа на поставленные вопросы.</w:t>
      </w:r>
    </w:p>
    <w:p w:rsidR="003D5492" w:rsidRDefault="003D5492">
      <w:pPr>
        <w:pStyle w:val="ConsPlusNormal"/>
        <w:spacing w:before="220"/>
        <w:ind w:firstLine="540"/>
        <w:jc w:val="both"/>
      </w:pPr>
      <w:r>
        <w:t>Индивидуальное устное информирование о порядке предоставления муниципальной услуги обеспечивается специалистами, осуществляющими предоставление муниципальной услуги, лично либо по телефону.</w:t>
      </w:r>
    </w:p>
    <w:p w:rsidR="003D5492" w:rsidRDefault="003D5492">
      <w:pPr>
        <w:pStyle w:val="ConsPlusNormal"/>
        <w:spacing w:before="220"/>
        <w:ind w:firstLine="540"/>
        <w:jc w:val="both"/>
      </w:pPr>
      <w:r>
        <w:t>Ответ на телефонный звонок должен начинаться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3D5492" w:rsidRDefault="003D5492">
      <w:pPr>
        <w:pStyle w:val="ConsPlusNormal"/>
        <w:spacing w:before="220"/>
        <w:ind w:firstLine="540"/>
        <w:jc w:val="both"/>
      </w:pPr>
      <w:r>
        <w:t xml:space="preserve">При информировании заявителя о порядке предоставления муниципальной услуги </w:t>
      </w:r>
      <w:r>
        <w:lastRenderedPageBreak/>
        <w:t>специалист сообщает информацию по следующим вопросам:</w:t>
      </w:r>
    </w:p>
    <w:p w:rsidR="003D5492" w:rsidRDefault="003D5492">
      <w:pPr>
        <w:pStyle w:val="ConsPlusNormal"/>
        <w:spacing w:before="220"/>
        <w:ind w:firstLine="540"/>
        <w:jc w:val="both"/>
      </w:pPr>
      <w:r>
        <w:t>1) дни и часы приема заявителей;</w:t>
      </w:r>
    </w:p>
    <w:p w:rsidR="003D5492" w:rsidRDefault="003D5492">
      <w:pPr>
        <w:pStyle w:val="ConsPlusNormal"/>
        <w:spacing w:before="220"/>
        <w:ind w:firstLine="540"/>
        <w:jc w:val="both"/>
      </w:pPr>
      <w:r>
        <w:t>2) порядок и сроки предоставления муниципальной услуги и получения результата муниципальной услуги;</w:t>
      </w:r>
    </w:p>
    <w:p w:rsidR="003D5492" w:rsidRDefault="003D5492">
      <w:pPr>
        <w:pStyle w:val="ConsPlusNormal"/>
        <w:spacing w:before="220"/>
        <w:ind w:firstLine="540"/>
        <w:jc w:val="both"/>
      </w:pPr>
      <w:r>
        <w:t>3) перечень документов, требуемых от заявителя и необходимых для получения муниципальной услуги.</w:t>
      </w:r>
    </w:p>
    <w:p w:rsidR="003D5492" w:rsidRDefault="003D5492">
      <w:pPr>
        <w:pStyle w:val="ConsPlusNormal"/>
        <w:spacing w:before="220"/>
        <w:ind w:firstLine="540"/>
        <w:jc w:val="both"/>
      </w:pPr>
      <w:r>
        <w:t>При ответе на телефонные звонки специалист должен назвать фамилию, имя, отчество, занимаемую должность и предложить позвонившему лицу изложить суть вопроса.</w:t>
      </w:r>
    </w:p>
    <w:p w:rsidR="003D5492" w:rsidRDefault="003D5492">
      <w:pPr>
        <w:pStyle w:val="ConsPlusNormal"/>
        <w:spacing w:before="220"/>
        <w:ind w:firstLine="540"/>
        <w:jc w:val="both"/>
      </w:pPr>
      <w:r>
        <w:t>Специалист, осуществляющий индивидуальное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 В случае невозможности предоставления полной информации специалист, осуществляющий индивидуальное устное информирование, должен предложить заявителю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 либо переадресовать телефонный звонок другому специалисту (должностному лицу), или сообщить номер телефона, по которому можно получить необходимую информацию.</w:t>
      </w:r>
    </w:p>
    <w:p w:rsidR="003D5492" w:rsidRDefault="003D5492">
      <w:pPr>
        <w:pStyle w:val="ConsPlusNormal"/>
        <w:spacing w:before="220"/>
        <w:ind w:firstLine="540"/>
        <w:jc w:val="both"/>
      </w:pPr>
      <w:r>
        <w:t xml:space="preserve">21.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официальном сайте </w:t>
      </w:r>
      <w:proofErr w:type="gramStart"/>
      <w:r>
        <w:t>Администрации</w:t>
      </w:r>
      <w:proofErr w:type="gramEnd"/>
      <w:r>
        <w:t xml:space="preserve"> ЗАТО Северск в информационно-телекоммуникационной сети "Интернет" (https://зато-северск.рф), а также на информационных стендах в местах предоставления услуги.</w:t>
      </w:r>
    </w:p>
    <w:p w:rsidR="003D5492" w:rsidRDefault="003D5492">
      <w:pPr>
        <w:pStyle w:val="ConsPlusNormal"/>
        <w:jc w:val="both"/>
      </w:pPr>
      <w:r>
        <w:t xml:space="preserve">(п. 21 в ред. </w:t>
      </w:r>
      <w:hyperlink r:id="rId58" w:history="1">
        <w:r>
          <w:rPr>
            <w:color w:val="0000FF"/>
          </w:rPr>
          <w:t>постановления</w:t>
        </w:r>
      </w:hyperlink>
      <w:r>
        <w:t xml:space="preserve"> Администрации ЗАТО Северск от 10.04.2020 N 599)</w:t>
      </w:r>
    </w:p>
    <w:p w:rsidR="003D5492" w:rsidRDefault="003D5492">
      <w:pPr>
        <w:pStyle w:val="ConsPlusNormal"/>
        <w:spacing w:before="220"/>
        <w:ind w:firstLine="540"/>
        <w:jc w:val="both"/>
      </w:pPr>
      <w:r>
        <w:t>22. Заявителю предоставляется возможность получения муниципальной услуги в электронной форме.</w:t>
      </w:r>
    </w:p>
    <w:p w:rsidR="003D5492" w:rsidRDefault="003D5492">
      <w:pPr>
        <w:pStyle w:val="ConsPlusNormal"/>
        <w:jc w:val="both"/>
      </w:pPr>
      <w:r>
        <w:t xml:space="preserve">(п. 22 в ред. </w:t>
      </w:r>
      <w:hyperlink r:id="rId59" w:history="1">
        <w:r>
          <w:rPr>
            <w:color w:val="0000FF"/>
          </w:rPr>
          <w:t>постановления</w:t>
        </w:r>
      </w:hyperlink>
      <w:r>
        <w:t xml:space="preserve"> Администрации ЗАТО Северск от 19.05.2017 N 823)</w:t>
      </w:r>
    </w:p>
    <w:p w:rsidR="003D5492" w:rsidRDefault="003D5492">
      <w:pPr>
        <w:pStyle w:val="ConsPlusNormal"/>
        <w:spacing w:before="220"/>
        <w:ind w:firstLine="540"/>
        <w:jc w:val="both"/>
      </w:pPr>
      <w:r>
        <w:t xml:space="preserve">23. Предоставление муниципальной услуги осуществляется на базе Отдела Областного государственного казенного учреждения "Томское отделение многофункционального центра по предоставлению государственных и муниципальных услуг" </w:t>
      </w:r>
      <w:proofErr w:type="gramStart"/>
      <w:r>
        <w:t>по</w:t>
      </w:r>
      <w:proofErr w:type="gramEnd"/>
      <w:r>
        <w:t xml:space="preserve"> ЗАТО Северск, расположенного по адресу: Томская область, ЗАТО Северск, г. Северск, просп. Коммунистический, 103.</w:t>
      </w:r>
    </w:p>
    <w:p w:rsidR="003D5492" w:rsidRDefault="003D5492">
      <w:pPr>
        <w:pStyle w:val="ConsPlusNormal"/>
        <w:jc w:val="both"/>
      </w:pPr>
      <w:r>
        <w:t xml:space="preserve">(п. 23 в ред. </w:t>
      </w:r>
      <w:hyperlink r:id="rId60" w:history="1">
        <w:r>
          <w:rPr>
            <w:color w:val="0000FF"/>
          </w:rPr>
          <w:t>постановления</w:t>
        </w:r>
      </w:hyperlink>
      <w:r>
        <w:t xml:space="preserve"> Администрации ЗАТО Северск от 19.05.2017 N 823)</w:t>
      </w:r>
    </w:p>
    <w:p w:rsidR="003D5492" w:rsidRDefault="003D5492">
      <w:pPr>
        <w:pStyle w:val="ConsPlusNormal"/>
        <w:jc w:val="both"/>
      </w:pPr>
    </w:p>
    <w:p w:rsidR="003D5492" w:rsidRDefault="003D5492">
      <w:pPr>
        <w:pStyle w:val="ConsPlusTitle"/>
        <w:jc w:val="center"/>
        <w:outlineLvl w:val="1"/>
      </w:pPr>
      <w:r>
        <w:t>III. СОСТАВ, ПОСЛЕДОВАТЕЛЬНОСТЬ И СРОКИ ВЫПОЛНЕНИЯ</w:t>
      </w:r>
    </w:p>
    <w:p w:rsidR="003D5492" w:rsidRDefault="003D5492">
      <w:pPr>
        <w:pStyle w:val="ConsPlusTitle"/>
        <w:jc w:val="center"/>
      </w:pPr>
      <w:r>
        <w:t>АДМИНИСТРАТИВНЫХ ПРОЦЕДУР, ТРЕБОВАНИЯ К ПОРЯДКУ ИХ</w:t>
      </w:r>
    </w:p>
    <w:p w:rsidR="003D5492" w:rsidRDefault="003D5492">
      <w:pPr>
        <w:pStyle w:val="ConsPlusTitle"/>
        <w:jc w:val="center"/>
      </w:pPr>
      <w:r>
        <w:t>ВЫПОЛНЕНИЯ, В ТОМ ЧИСЛЕ ОСОБЕННОСТИ ВЫПОЛНЕНИЯ</w:t>
      </w:r>
    </w:p>
    <w:p w:rsidR="003D5492" w:rsidRDefault="003D5492">
      <w:pPr>
        <w:pStyle w:val="ConsPlusTitle"/>
        <w:jc w:val="center"/>
      </w:pPr>
      <w:r>
        <w:t>АДМИНИСТРАТИВНЫХ ПРОЦЕДУР В ЭЛЕКТРОННОЙ ФОРМЕ, А ТАКЖЕ</w:t>
      </w:r>
    </w:p>
    <w:p w:rsidR="003D5492" w:rsidRDefault="003D5492">
      <w:pPr>
        <w:pStyle w:val="ConsPlusTitle"/>
        <w:jc w:val="center"/>
      </w:pPr>
      <w:r>
        <w:t>ОСОБЕННОСТИ ВЫПОЛНЕНИЯ АДМИНИСТРАТИВНЫХ ПРОЦЕДУР</w:t>
      </w:r>
    </w:p>
    <w:p w:rsidR="003D5492" w:rsidRDefault="003D5492">
      <w:pPr>
        <w:pStyle w:val="ConsPlusTitle"/>
        <w:jc w:val="center"/>
      </w:pPr>
      <w:r>
        <w:t>В МНОГОФУНКЦИОНАЛЬНЫХ ЦЕНТРАХ</w:t>
      </w:r>
    </w:p>
    <w:p w:rsidR="003D5492" w:rsidRDefault="003D5492">
      <w:pPr>
        <w:pStyle w:val="ConsPlusNormal"/>
        <w:jc w:val="both"/>
      </w:pPr>
    </w:p>
    <w:p w:rsidR="003D5492" w:rsidRDefault="003D5492">
      <w:pPr>
        <w:pStyle w:val="ConsPlusNormal"/>
        <w:ind w:firstLine="540"/>
        <w:jc w:val="both"/>
      </w:pPr>
      <w:r>
        <w:t>24. Предоставление муниципальной услуги включает в себя последовательность следующих административных процедур:</w:t>
      </w:r>
    </w:p>
    <w:p w:rsidR="003D5492" w:rsidRDefault="003D5492">
      <w:pPr>
        <w:pStyle w:val="ConsPlusNormal"/>
        <w:spacing w:before="220"/>
        <w:ind w:firstLine="540"/>
        <w:jc w:val="both"/>
      </w:pPr>
      <w:r>
        <w:t>1) прием, регистрацию заявления на получение специального разрешения на движение тяжеловесных и (или) крупногабаритных транспортных средств;</w:t>
      </w:r>
    </w:p>
    <w:p w:rsidR="003D5492" w:rsidRDefault="003D5492">
      <w:pPr>
        <w:pStyle w:val="ConsPlusNormal"/>
        <w:spacing w:before="220"/>
        <w:ind w:firstLine="540"/>
        <w:jc w:val="both"/>
      </w:pPr>
      <w:r>
        <w:t>2) рассмотрение, проверку заявления и приложенных к нему документов;</w:t>
      </w:r>
    </w:p>
    <w:p w:rsidR="003D5492" w:rsidRDefault="003D5492">
      <w:pPr>
        <w:pStyle w:val="ConsPlusNormal"/>
        <w:spacing w:before="220"/>
        <w:ind w:firstLine="540"/>
        <w:jc w:val="both"/>
      </w:pPr>
      <w:r>
        <w:t>3) согласование маршрута перевозки тяжеловесных и (или) крупногабаритных транспортных средств;</w:t>
      </w:r>
    </w:p>
    <w:p w:rsidR="003D5492" w:rsidRDefault="003D5492">
      <w:pPr>
        <w:pStyle w:val="ConsPlusNormal"/>
        <w:spacing w:before="220"/>
        <w:ind w:firstLine="540"/>
        <w:jc w:val="both"/>
      </w:pPr>
      <w:r>
        <w:lastRenderedPageBreak/>
        <w:t>4) выдачу (направление) заявителю специального разрешения на движение тяжеловесных и (или) крупногабаритных транспортных средств либо уведомления об отказе в выдаче специального разрешения.</w:t>
      </w:r>
    </w:p>
    <w:p w:rsidR="003D5492" w:rsidRDefault="003D5492">
      <w:pPr>
        <w:pStyle w:val="ConsPlusNormal"/>
        <w:spacing w:before="220"/>
        <w:ind w:firstLine="540"/>
        <w:jc w:val="both"/>
      </w:pPr>
      <w:hyperlink w:anchor="P580" w:history="1">
        <w:r>
          <w:rPr>
            <w:color w:val="0000FF"/>
          </w:rPr>
          <w:t>Блок-схема</w:t>
        </w:r>
      </w:hyperlink>
      <w:r>
        <w:t xml:space="preserve"> предоставления муниципальной услуги приведена в приложении к настоящему Административному регламенту.</w:t>
      </w:r>
    </w:p>
    <w:p w:rsidR="003D5492" w:rsidRDefault="003D5492">
      <w:pPr>
        <w:pStyle w:val="ConsPlusNormal"/>
        <w:spacing w:before="220"/>
        <w:ind w:firstLine="540"/>
        <w:jc w:val="both"/>
      </w:pPr>
      <w:r>
        <w:t>24.1. Особенности предоставления муниципальной услуги в электронной форме:</w:t>
      </w:r>
    </w:p>
    <w:p w:rsidR="003D5492" w:rsidRDefault="003D5492">
      <w:pPr>
        <w:pStyle w:val="ConsPlusNormal"/>
        <w:spacing w:before="220"/>
        <w:ind w:firstLine="540"/>
        <w:jc w:val="both"/>
      </w:pPr>
      <w:r>
        <w:t xml:space="preserve">1) заявитель может ознакомиться с информацией о предоставляемой муниципальной услуге на едином портале государственных и муниципальных услуг (функций), официальном сайте </w:t>
      </w:r>
      <w:proofErr w:type="gramStart"/>
      <w:r>
        <w:t>Администрации</w:t>
      </w:r>
      <w:proofErr w:type="gramEnd"/>
      <w:r>
        <w:t xml:space="preserve"> ЗАТО Северск;</w:t>
      </w:r>
    </w:p>
    <w:p w:rsidR="003D5492" w:rsidRDefault="003D5492">
      <w:pPr>
        <w:pStyle w:val="ConsPlusNormal"/>
        <w:spacing w:before="220"/>
        <w:ind w:firstLine="540"/>
        <w:jc w:val="both"/>
      </w:pPr>
      <w:r>
        <w:t xml:space="preserve">2) размещенная на едином портале государственных и муниципальных услуг (функций), на официальном сайте Администрации ЗАТО Северск форма </w:t>
      </w:r>
      <w:hyperlink w:anchor="P406" w:history="1">
        <w:r>
          <w:rPr>
            <w:color w:val="0000FF"/>
          </w:rPr>
          <w:t>заявления</w:t>
        </w:r>
      </w:hyperlink>
      <w:r>
        <w:t>, необходимого для получения муниципальной услуги, доступна для копирования и заполнения заявителем;</w:t>
      </w:r>
    </w:p>
    <w:p w:rsidR="003D5492" w:rsidRDefault="003D5492">
      <w:pPr>
        <w:pStyle w:val="ConsPlusNormal"/>
        <w:spacing w:before="220"/>
        <w:ind w:firstLine="540"/>
        <w:jc w:val="both"/>
      </w:pPr>
      <w:r>
        <w:t xml:space="preserve">3) заявитель может подать заявление через единый портал государственных и муниципальных услуг (функций), заполнив </w:t>
      </w:r>
      <w:hyperlink w:anchor="P406" w:history="1">
        <w:r>
          <w:rPr>
            <w:color w:val="0000FF"/>
          </w:rPr>
          <w:t>форму</w:t>
        </w:r>
      </w:hyperlink>
      <w:r>
        <w:t xml:space="preserve"> заявления и приложив к ней документы, указанные в </w:t>
      </w:r>
      <w:hyperlink w:anchor="P126" w:history="1">
        <w:r>
          <w:rPr>
            <w:color w:val="0000FF"/>
          </w:rPr>
          <w:t>пункте 12</w:t>
        </w:r>
      </w:hyperlink>
      <w:r>
        <w:t xml:space="preserve"> Административного регламента.</w:t>
      </w:r>
    </w:p>
    <w:p w:rsidR="003D5492" w:rsidRDefault="003D5492">
      <w:pPr>
        <w:pStyle w:val="ConsPlusNormal"/>
        <w:spacing w:before="220"/>
        <w:ind w:firstLine="540"/>
        <w:jc w:val="both"/>
      </w:pPr>
      <w:r>
        <w:t>Допустимые форматы вложений:</w:t>
      </w:r>
    </w:p>
    <w:p w:rsidR="003D5492" w:rsidRDefault="003D5492">
      <w:pPr>
        <w:pStyle w:val="ConsPlusNormal"/>
        <w:spacing w:before="220"/>
        <w:ind w:firstLine="540"/>
        <w:jc w:val="both"/>
      </w:pPr>
      <w:r>
        <w:t xml:space="preserve">- графический - </w:t>
      </w:r>
      <w:proofErr w:type="spellStart"/>
      <w:r>
        <w:t>jpeg</w:t>
      </w:r>
      <w:proofErr w:type="spellEnd"/>
      <w:r>
        <w:t>;</w:t>
      </w:r>
    </w:p>
    <w:p w:rsidR="003D5492" w:rsidRDefault="003D5492">
      <w:pPr>
        <w:pStyle w:val="ConsPlusNormal"/>
        <w:spacing w:before="220"/>
        <w:ind w:firstLine="540"/>
        <w:jc w:val="both"/>
      </w:pPr>
      <w:r>
        <w:t>- текстовый - MS WORD.</w:t>
      </w:r>
    </w:p>
    <w:p w:rsidR="003D5492" w:rsidRDefault="003D5492">
      <w:pPr>
        <w:pStyle w:val="ConsPlusNormal"/>
        <w:spacing w:before="220"/>
        <w:ind w:firstLine="540"/>
        <w:jc w:val="both"/>
      </w:pPr>
      <w:r>
        <w:t>Виды электронной подписи, использование которых допускается для подписания электронных документов:</w:t>
      </w:r>
    </w:p>
    <w:p w:rsidR="003D5492" w:rsidRDefault="003D5492">
      <w:pPr>
        <w:pStyle w:val="ConsPlusNormal"/>
        <w:spacing w:before="220"/>
        <w:ind w:firstLine="540"/>
        <w:jc w:val="both"/>
      </w:pPr>
      <w:r>
        <w:t>а) простая электронная подпись заявителя - в заявлении, схеме транспортного средства и сведениях о технических требованиях к перевозке заявленного груза в транспортном положении;</w:t>
      </w:r>
    </w:p>
    <w:p w:rsidR="003D5492" w:rsidRDefault="003D5492">
      <w:pPr>
        <w:pStyle w:val="ConsPlusNormal"/>
        <w:spacing w:before="220"/>
        <w:ind w:firstLine="540"/>
        <w:jc w:val="both"/>
      </w:pPr>
      <w:r>
        <w:t>б) усиленная квалифицированная электронная подпись правомочного должностного лица или усиленная квалифицированная электронная подпись нотариуса - в копиях документов транспортного средства (паспорта транспортного средства или свидетельства о регистрации транспортного средства), с использованием которого планируется перевозка тяжеловесных и (или) крупногабаритных грузов;</w:t>
      </w:r>
    </w:p>
    <w:p w:rsidR="003D5492" w:rsidRDefault="003D5492">
      <w:pPr>
        <w:pStyle w:val="ConsPlusNormal"/>
        <w:spacing w:before="220"/>
        <w:ind w:firstLine="540"/>
        <w:jc w:val="both"/>
      </w:pPr>
      <w:r>
        <w:t>в) усиленная квалифицированная электронная подпись правомочного должностного лица юридического лица - в доверенности, подтверждающей правомочие на обращение за получением муниципальной услуги, выданной юридическим лицом;</w:t>
      </w:r>
    </w:p>
    <w:p w:rsidR="003D5492" w:rsidRDefault="003D5492">
      <w:pPr>
        <w:pStyle w:val="ConsPlusNormal"/>
        <w:spacing w:before="220"/>
        <w:ind w:firstLine="540"/>
        <w:jc w:val="both"/>
      </w:pPr>
      <w:r>
        <w:t>г) усиленная квалифицированная электронная подпись нотариуса - в доверенности, выданной физическим лицом.</w:t>
      </w:r>
    </w:p>
    <w:p w:rsidR="003D5492" w:rsidRDefault="003D5492">
      <w:pPr>
        <w:pStyle w:val="ConsPlusNormal"/>
        <w:spacing w:before="220"/>
        <w:ind w:firstLine="540"/>
        <w:jc w:val="both"/>
      </w:pPr>
      <w:r>
        <w:t>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3D5492" w:rsidRDefault="003D5492">
      <w:pPr>
        <w:pStyle w:val="ConsPlusNormal"/>
        <w:spacing w:before="220"/>
        <w:ind w:firstLine="540"/>
        <w:jc w:val="both"/>
      </w:pPr>
      <w:r>
        <w:t>При подаче заявления с приложенными к нему документами, отвечающими условию комплектности, заявителю выдается электронная квитанция, являющаяся уникальным идентификатором данной процедуры предоставления услуги;</w:t>
      </w:r>
    </w:p>
    <w:p w:rsidR="003D5492" w:rsidRDefault="003D5492">
      <w:pPr>
        <w:pStyle w:val="ConsPlusNormal"/>
        <w:spacing w:before="220"/>
        <w:ind w:firstLine="540"/>
        <w:jc w:val="both"/>
      </w:pPr>
      <w:r>
        <w:t xml:space="preserve">4) прием и регистрацию заявления с приложенными к нему документами, поданными через Портал, осуществляет специалист, ответственный за прием и регистрацию запросов (далее - оператор учетной системы), в день их поступления. При поступлении заявления с приложенными к </w:t>
      </w:r>
      <w:r>
        <w:lastRenderedPageBreak/>
        <w:t>нему документами в выходные (праздничные) дни регистрация производится на следующий рабочий день.</w:t>
      </w:r>
    </w:p>
    <w:p w:rsidR="003D5492" w:rsidRDefault="003D5492">
      <w:pPr>
        <w:pStyle w:val="ConsPlusNormal"/>
        <w:spacing w:before="220"/>
        <w:ind w:firstLine="540"/>
        <w:jc w:val="both"/>
      </w:pPr>
      <w:r>
        <w:t>Оператор учетной системы с момента регистрации заявления с приложенными к нему документами передает его начальнику Управления для наложения резолюции о предоставлении муниципальной услуги. В порядке делопроизводства заявление с приложенными к нему документами с резолюцией начальника Управления передается специалисту Управления, ответственному за предоставление муниципальной услуги.</w:t>
      </w:r>
    </w:p>
    <w:p w:rsidR="003D5492" w:rsidRDefault="003D5492">
      <w:pPr>
        <w:pStyle w:val="ConsPlusNormal"/>
        <w:spacing w:before="220"/>
        <w:ind w:firstLine="540"/>
        <w:jc w:val="both"/>
      </w:pPr>
      <w:r>
        <w:t>Оператор учетной системы в 2-дневный срок с момента передачи заявления с приложенными к нему документами специалисту Управления, ответственному за предоставление муниципальной услуги, направляет заявителю уведомление о приеме и регистрации заявления с приложенными к нему документами с указанием специалиста Управления, ответственного за предоставление муниципальной услуги, в личный кабинет либо на электронную почту;</w:t>
      </w:r>
    </w:p>
    <w:p w:rsidR="003D5492" w:rsidRDefault="003D5492">
      <w:pPr>
        <w:pStyle w:val="ConsPlusNormal"/>
        <w:spacing w:before="220"/>
        <w:ind w:firstLine="540"/>
        <w:jc w:val="both"/>
      </w:pPr>
      <w:r>
        <w:t>5) заявитель может получить сведения о ходе предоставления муниципальной услуги, а также о результате предоставления муниципальной услуги в своем личном кабинете на Портале по номеру электронной квитанции;</w:t>
      </w:r>
    </w:p>
    <w:p w:rsidR="003D5492" w:rsidRDefault="003D5492">
      <w:pPr>
        <w:pStyle w:val="ConsPlusNormal"/>
        <w:spacing w:before="220"/>
        <w:ind w:firstLine="540"/>
        <w:jc w:val="both"/>
      </w:pPr>
      <w:r>
        <w:t>6) заявитель может получить результат муниципальной услуги (при наличии технической возможности) в виде:</w:t>
      </w:r>
    </w:p>
    <w:p w:rsidR="003D5492" w:rsidRDefault="003D5492">
      <w:pPr>
        <w:pStyle w:val="ConsPlusNormal"/>
        <w:spacing w:before="220"/>
        <w:ind w:firstLine="540"/>
        <w:jc w:val="both"/>
      </w:pPr>
      <w:r>
        <w:t>а) электронного документа, подписанного уполномоченным должностным лицом с использованием усиленной квалификационной электронной подписи;</w:t>
      </w:r>
    </w:p>
    <w:p w:rsidR="003D5492" w:rsidRDefault="003D5492">
      <w:pPr>
        <w:pStyle w:val="ConsPlusNormal"/>
        <w:spacing w:before="220"/>
        <w:ind w:firstLine="540"/>
        <w:jc w:val="both"/>
      </w:pPr>
      <w:r>
        <w:t>б) документа на бумажном носителе, подтверждающего содержание электронного документа, направленного органом.</w:t>
      </w:r>
    </w:p>
    <w:p w:rsidR="003D5492" w:rsidRDefault="003D5492">
      <w:pPr>
        <w:pStyle w:val="ConsPlusNormal"/>
        <w:jc w:val="both"/>
      </w:pPr>
      <w:r>
        <w:t>(</w:t>
      </w:r>
      <w:proofErr w:type="spellStart"/>
      <w:r>
        <w:t>пп</w:t>
      </w:r>
      <w:proofErr w:type="spellEnd"/>
      <w:r>
        <w:t xml:space="preserve">. 6 введен </w:t>
      </w:r>
      <w:hyperlink r:id="rId61" w:history="1">
        <w:r>
          <w:rPr>
            <w:color w:val="0000FF"/>
          </w:rPr>
          <w:t>постановлением</w:t>
        </w:r>
      </w:hyperlink>
      <w:r>
        <w:t xml:space="preserve"> Администрации ЗАТО Северск от 28.12.2017 N 2493)</w:t>
      </w:r>
    </w:p>
    <w:p w:rsidR="003D5492" w:rsidRDefault="003D5492">
      <w:pPr>
        <w:pStyle w:val="ConsPlusNormal"/>
        <w:jc w:val="both"/>
      </w:pPr>
      <w:r>
        <w:t xml:space="preserve">(п. 24-1 введен </w:t>
      </w:r>
      <w:hyperlink r:id="rId62" w:history="1">
        <w:r>
          <w:rPr>
            <w:color w:val="0000FF"/>
          </w:rPr>
          <w:t>постановлением</w:t>
        </w:r>
      </w:hyperlink>
      <w:r>
        <w:t xml:space="preserve"> Администрации ЗАТО Северск от 19.05.2017 N 823)</w:t>
      </w:r>
    </w:p>
    <w:p w:rsidR="003D5492" w:rsidRDefault="003D5492">
      <w:pPr>
        <w:pStyle w:val="ConsPlusNormal"/>
        <w:spacing w:before="220"/>
        <w:ind w:firstLine="540"/>
        <w:jc w:val="both"/>
      </w:pPr>
      <w:r>
        <w:t>25. Последовательность выполнения административных процедур, а также требования к порядку их выполнения заключаются в следующем:</w:t>
      </w:r>
    </w:p>
    <w:p w:rsidR="003D5492" w:rsidRDefault="003D5492">
      <w:pPr>
        <w:pStyle w:val="ConsPlusNormal"/>
        <w:spacing w:before="220"/>
        <w:ind w:firstLine="540"/>
        <w:jc w:val="both"/>
      </w:pPr>
      <w:r>
        <w:t>1) прием, регистрацию заявления на получение специального разрешения на движение тяжеловесных и (или) крупногабаритных транспортных средств.</w:t>
      </w:r>
    </w:p>
    <w:p w:rsidR="003D5492" w:rsidRDefault="003D5492">
      <w:pPr>
        <w:pStyle w:val="ConsPlusNormal"/>
        <w:spacing w:before="220"/>
        <w:ind w:firstLine="540"/>
        <w:jc w:val="both"/>
      </w:pPr>
      <w:r>
        <w:t xml:space="preserve">Основанием для начала выполнения данной административной процедуры является обращение заявителя в письменной форме на имя начальника УЖКХ </w:t>
      </w:r>
      <w:proofErr w:type="spellStart"/>
      <w:r>
        <w:t>ТиС</w:t>
      </w:r>
      <w:proofErr w:type="spellEnd"/>
      <w:r>
        <w:t xml:space="preserve">. Заявитель заполняет заявление на получение специального разрешения для движения тяжеловесного и (или) крупногабаритного транспортного средства и представляет заявление и документы, определенные </w:t>
      </w:r>
      <w:hyperlink w:anchor="P126" w:history="1">
        <w:r>
          <w:rPr>
            <w:color w:val="0000FF"/>
          </w:rPr>
          <w:t>пунктом 12</w:t>
        </w:r>
      </w:hyperlink>
      <w:r>
        <w:t xml:space="preserve"> настоящего Административного регламента, лично либо через представителя (законного или по доверенности) специалисту УЖКХ </w:t>
      </w:r>
      <w:proofErr w:type="spellStart"/>
      <w:r>
        <w:t>ТиС</w:t>
      </w:r>
      <w:proofErr w:type="spellEnd"/>
      <w:r>
        <w:t xml:space="preserve"> для рассмотрения и регистрации.</w:t>
      </w:r>
    </w:p>
    <w:p w:rsidR="003D5492" w:rsidRDefault="003D5492">
      <w:pPr>
        <w:pStyle w:val="ConsPlusNormal"/>
        <w:spacing w:before="220"/>
        <w:ind w:firstLine="540"/>
        <w:jc w:val="both"/>
      </w:pPr>
      <w:r>
        <w:t xml:space="preserve">Допускается подача заявления с приложением документов, указанных в </w:t>
      </w:r>
      <w:hyperlink w:anchor="P126" w:history="1">
        <w:r>
          <w:rPr>
            <w:color w:val="0000FF"/>
          </w:rPr>
          <w:t>пункте 12</w:t>
        </w:r>
      </w:hyperlink>
      <w:r>
        <w:t xml:space="preserve"> настоящего Административного регламента, путем направления их в адрес УЖКХ </w:t>
      </w:r>
      <w:proofErr w:type="spellStart"/>
      <w:r>
        <w:t>ТиС</w:t>
      </w:r>
      <w:proofErr w:type="spellEnd"/>
      <w:r>
        <w:t xml:space="preserve"> посредством факсимильной связи или по электронной почте на адрес: tizmail@uzhkh.seversknet.ru с последующим представлением оригиналов заявления и схемы транспортного средства, заверенных копий документов и материалов, указанных в </w:t>
      </w:r>
      <w:hyperlink w:anchor="P126" w:history="1">
        <w:r>
          <w:rPr>
            <w:color w:val="0000FF"/>
          </w:rPr>
          <w:t>пункте 12</w:t>
        </w:r>
      </w:hyperlink>
      <w:r>
        <w:t xml:space="preserve"> настоящего Административного регламента.</w:t>
      </w:r>
    </w:p>
    <w:p w:rsidR="003D5492" w:rsidRDefault="003D5492">
      <w:pPr>
        <w:pStyle w:val="ConsPlusNormal"/>
        <w:spacing w:before="220"/>
        <w:ind w:firstLine="540"/>
        <w:jc w:val="both"/>
      </w:pPr>
      <w:r>
        <w:t xml:space="preserve">При отсутствии оснований для отказа в регистрации заявления, предусмотренных </w:t>
      </w:r>
      <w:hyperlink w:anchor="P158" w:history="1">
        <w:r>
          <w:rPr>
            <w:color w:val="0000FF"/>
          </w:rPr>
          <w:t>пунктом 14</w:t>
        </w:r>
      </w:hyperlink>
      <w:r>
        <w:t xml:space="preserve"> настоящего Административного регламента, специалист УЖКХ </w:t>
      </w:r>
      <w:proofErr w:type="spellStart"/>
      <w:r>
        <w:t>ТиС</w:t>
      </w:r>
      <w:proofErr w:type="spellEnd"/>
      <w:r>
        <w:t xml:space="preserve"> регистрирует заявление в специальном журнале регистрации заявлений и выдачи специальных разрешений на движение крупногабаритных и тяжеловесных транспортных средств (далее - специальный журнал).</w:t>
      </w:r>
    </w:p>
    <w:p w:rsidR="003D5492" w:rsidRDefault="003D5492">
      <w:pPr>
        <w:pStyle w:val="ConsPlusNormal"/>
        <w:spacing w:before="220"/>
        <w:ind w:firstLine="540"/>
        <w:jc w:val="both"/>
      </w:pPr>
      <w:r>
        <w:t xml:space="preserve">После регистрации заявления и приложенных к нему документов специалист УЖКХ </w:t>
      </w:r>
      <w:proofErr w:type="spellStart"/>
      <w:r>
        <w:t>ТиС</w:t>
      </w:r>
      <w:proofErr w:type="spellEnd"/>
      <w:r>
        <w:t xml:space="preserve"> </w:t>
      </w:r>
      <w:r>
        <w:lastRenderedPageBreak/>
        <w:t xml:space="preserve">передает заявление начальнику УЖКХ </w:t>
      </w:r>
      <w:proofErr w:type="spellStart"/>
      <w:r>
        <w:t>ТиС</w:t>
      </w:r>
      <w:proofErr w:type="spellEnd"/>
      <w:r>
        <w:t xml:space="preserve"> для рассмотрения.</w:t>
      </w:r>
    </w:p>
    <w:p w:rsidR="003D5492" w:rsidRDefault="003D5492">
      <w:pPr>
        <w:pStyle w:val="ConsPlusNormal"/>
        <w:spacing w:before="220"/>
        <w:ind w:firstLine="540"/>
        <w:jc w:val="both"/>
      </w:pPr>
      <w:r>
        <w:t xml:space="preserve">Начальник УЖКХ </w:t>
      </w:r>
      <w:proofErr w:type="spellStart"/>
      <w:r>
        <w:t>ТиС</w:t>
      </w:r>
      <w:proofErr w:type="spellEnd"/>
      <w:r>
        <w:t xml:space="preserve"> рассматривает заявление и налагает резолюцию об исполнении.</w:t>
      </w:r>
    </w:p>
    <w:p w:rsidR="003D5492" w:rsidRDefault="003D5492">
      <w:pPr>
        <w:pStyle w:val="ConsPlusNormal"/>
        <w:spacing w:before="220"/>
        <w:ind w:firstLine="540"/>
        <w:jc w:val="both"/>
      </w:pPr>
      <w:r>
        <w:t>Срок исполнения данной административной процедуры составляет 1 рабочий день.</w:t>
      </w:r>
    </w:p>
    <w:p w:rsidR="003D5492" w:rsidRDefault="003D5492">
      <w:pPr>
        <w:pStyle w:val="ConsPlusNormal"/>
        <w:spacing w:before="220"/>
        <w:ind w:firstLine="540"/>
        <w:jc w:val="both"/>
      </w:pPr>
      <w:r>
        <w:t>Заявление регистрируется в специальном журнале в течение 1 рабочего дня с даты его поступления;</w:t>
      </w:r>
    </w:p>
    <w:p w:rsidR="003D5492" w:rsidRDefault="003D5492">
      <w:pPr>
        <w:pStyle w:val="ConsPlusNormal"/>
        <w:spacing w:before="220"/>
        <w:ind w:firstLine="540"/>
        <w:jc w:val="both"/>
      </w:pPr>
      <w:r>
        <w:t>2) рассмотрение, проверка заявления и приложенных к нему документов.</w:t>
      </w:r>
    </w:p>
    <w:p w:rsidR="003D5492" w:rsidRDefault="003D5492">
      <w:pPr>
        <w:pStyle w:val="ConsPlusNormal"/>
        <w:spacing w:before="220"/>
        <w:ind w:firstLine="540"/>
        <w:jc w:val="both"/>
      </w:pPr>
      <w:r>
        <w:t xml:space="preserve">В порядке делопроизводства заявление с резолюцией начальника УЖКХ </w:t>
      </w:r>
      <w:proofErr w:type="spellStart"/>
      <w:r>
        <w:t>ТиС</w:t>
      </w:r>
      <w:proofErr w:type="spellEnd"/>
      <w:r>
        <w:t xml:space="preserve"> передается специалисту УЖКХ </w:t>
      </w:r>
      <w:proofErr w:type="spellStart"/>
      <w:r>
        <w:t>ТиС</w:t>
      </w:r>
      <w:proofErr w:type="spellEnd"/>
      <w:r>
        <w:t xml:space="preserve"> для рассмотрения и проверки.</w:t>
      </w:r>
    </w:p>
    <w:p w:rsidR="003D5492" w:rsidRDefault="003D5492">
      <w:pPr>
        <w:pStyle w:val="ConsPlusNormal"/>
        <w:spacing w:before="220"/>
        <w:ind w:firstLine="540"/>
        <w:jc w:val="both"/>
      </w:pPr>
      <w:r>
        <w:t xml:space="preserve">Специалист УЖКХ </w:t>
      </w:r>
      <w:proofErr w:type="spellStart"/>
      <w:r>
        <w:t>ТиС</w:t>
      </w:r>
      <w:proofErr w:type="spellEnd"/>
      <w:r>
        <w:t xml:space="preserve"> при рассмотрении представленных документов в срок 4 рабочих дня со дня регистрации заявления проверяет:</w:t>
      </w:r>
    </w:p>
    <w:p w:rsidR="003D5492" w:rsidRDefault="003D5492">
      <w:pPr>
        <w:pStyle w:val="ConsPlusNormal"/>
        <w:spacing w:before="220"/>
        <w:ind w:firstLine="540"/>
        <w:jc w:val="both"/>
      </w:pPr>
      <w:r>
        <w:t>а) наличие полномочий на выдачу специального разрешения по заявленному маршруту;</w:t>
      </w:r>
    </w:p>
    <w:p w:rsidR="003D5492" w:rsidRDefault="003D5492">
      <w:pPr>
        <w:pStyle w:val="ConsPlusNormal"/>
        <w:spacing w:before="220"/>
        <w:ind w:firstLine="540"/>
        <w:jc w:val="both"/>
      </w:pPr>
      <w:r>
        <w:t>б) сведения, представленные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движения тяжеловесных и (или) крупногабаритных транспортных средств;</w:t>
      </w:r>
    </w:p>
    <w:p w:rsidR="003D5492" w:rsidRDefault="003D5492">
      <w:pPr>
        <w:pStyle w:val="ConsPlusNormal"/>
        <w:spacing w:before="220"/>
        <w:ind w:firstLine="540"/>
        <w:jc w:val="both"/>
      </w:pPr>
      <w:r>
        <w:t>в)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D5492" w:rsidRDefault="003D5492">
      <w:pPr>
        <w:pStyle w:val="ConsPlusNormal"/>
        <w:spacing w:before="220"/>
        <w:ind w:firstLine="540"/>
        <w:jc w:val="both"/>
      </w:pPr>
      <w:r>
        <w:t>г) соблюдение требований о перевозке делимого груза.</w:t>
      </w:r>
    </w:p>
    <w:p w:rsidR="003D5492" w:rsidRDefault="003D5492">
      <w:pPr>
        <w:pStyle w:val="ConsPlusNormal"/>
        <w:spacing w:before="220"/>
        <w:ind w:firstLine="540"/>
        <w:jc w:val="both"/>
      </w:pPr>
      <w:r>
        <w:t xml:space="preserve">Если заявитель не представил информацию о государственной регистрации в качестве индивидуального предпринимателя или юридического лица, зарегистрированного на территории Российской Федерации по собственной инициативе, УЖКХ </w:t>
      </w:r>
      <w:proofErr w:type="spellStart"/>
      <w:r>
        <w:t>ТиС</w:t>
      </w:r>
      <w:proofErr w:type="spellEnd"/>
      <w:r>
        <w:t xml:space="preserve"> в отношении владельца транспортного средства получает информацию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органа, исключая требование данных документов у заявителя.</w:t>
      </w:r>
    </w:p>
    <w:p w:rsidR="003D5492" w:rsidRDefault="003D5492">
      <w:pPr>
        <w:pStyle w:val="ConsPlusNormal"/>
        <w:spacing w:before="220"/>
        <w:ind w:firstLine="540"/>
        <w:jc w:val="both"/>
      </w:pPr>
      <w:r>
        <w:t xml:space="preserve">В ходе рассмотрения и проверки заявления и приложенных к нему документов специалист УЖКХ </w:t>
      </w:r>
      <w:proofErr w:type="spellStart"/>
      <w:r>
        <w:t>ТиС</w:t>
      </w:r>
      <w:proofErr w:type="spellEnd"/>
      <w:r>
        <w:t xml:space="preserve"> внимательно и тщательно изучает их на соответствие требованиям, указанным в </w:t>
      </w:r>
      <w:hyperlink w:anchor="P126" w:history="1">
        <w:r>
          <w:rPr>
            <w:color w:val="0000FF"/>
          </w:rPr>
          <w:t>пункте 12</w:t>
        </w:r>
      </w:hyperlink>
      <w:r>
        <w:t xml:space="preserve"> настоящего Административного регламента.</w:t>
      </w:r>
    </w:p>
    <w:p w:rsidR="003D5492" w:rsidRDefault="003D5492">
      <w:pPr>
        <w:pStyle w:val="ConsPlusNormal"/>
        <w:spacing w:before="220"/>
        <w:ind w:firstLine="540"/>
        <w:jc w:val="both"/>
      </w:pPr>
      <w:r>
        <w:t xml:space="preserve">При наличии по итогам проверки заявления и приложенных к нему документов оснований для отказа в выдаче специального разрешения, предусмотренных </w:t>
      </w:r>
      <w:hyperlink w:anchor="P166" w:history="1">
        <w:r>
          <w:rPr>
            <w:color w:val="0000FF"/>
          </w:rPr>
          <w:t>пунктом 15</w:t>
        </w:r>
      </w:hyperlink>
      <w:r>
        <w:t xml:space="preserve"> настоящего Административного регламента, специалист УЖКХ </w:t>
      </w:r>
      <w:proofErr w:type="spellStart"/>
      <w:r>
        <w:t>ТиС</w:t>
      </w:r>
      <w:proofErr w:type="spellEnd"/>
      <w:r>
        <w:t xml:space="preserve"> готовит проект уведомления об отказе в выдаче специального разрешения (прилагаемая </w:t>
      </w:r>
      <w:hyperlink w:anchor="P547" w:history="1">
        <w:r>
          <w:rPr>
            <w:color w:val="0000FF"/>
          </w:rPr>
          <w:t>форма 4</w:t>
        </w:r>
      </w:hyperlink>
      <w:r>
        <w:t>).</w:t>
      </w:r>
    </w:p>
    <w:p w:rsidR="003D5492" w:rsidRDefault="003D5492">
      <w:pPr>
        <w:pStyle w:val="ConsPlusNormal"/>
        <w:spacing w:before="220"/>
        <w:ind w:firstLine="540"/>
        <w:jc w:val="both"/>
      </w:pPr>
      <w:r>
        <w:t xml:space="preserve">Проект уведомления об отказе в выдаче разрешения передается начальнику УЖКХ </w:t>
      </w:r>
      <w:proofErr w:type="spellStart"/>
      <w:r>
        <w:t>ТиС</w:t>
      </w:r>
      <w:proofErr w:type="spellEnd"/>
      <w:r>
        <w:t xml:space="preserve"> для рассмотрения и подписания.</w:t>
      </w:r>
    </w:p>
    <w:p w:rsidR="003D5492" w:rsidRDefault="003D5492">
      <w:pPr>
        <w:pStyle w:val="ConsPlusNormal"/>
        <w:spacing w:before="220"/>
        <w:ind w:firstLine="540"/>
        <w:jc w:val="both"/>
      </w:pPr>
      <w:r>
        <w:t xml:space="preserve">Начальник УЖКХ </w:t>
      </w:r>
      <w:proofErr w:type="spellStart"/>
      <w:r>
        <w:t>ТиС</w:t>
      </w:r>
      <w:proofErr w:type="spellEnd"/>
      <w:r>
        <w:t xml:space="preserve"> в однодневный срок рассматривает проект уведомления об отказе в выдаче специального разрешения и в случае согласия с его содержанием и правильностью составления подписывает его.</w:t>
      </w:r>
    </w:p>
    <w:p w:rsidR="003D5492" w:rsidRDefault="003D5492">
      <w:pPr>
        <w:pStyle w:val="ConsPlusNormal"/>
        <w:spacing w:before="220"/>
        <w:ind w:firstLine="540"/>
        <w:jc w:val="both"/>
      </w:pPr>
      <w:r>
        <w:t>Подписанное уведомление об отказе в выдаче специального разрешения регистрируется и направляется (вручается) заявителю.</w:t>
      </w:r>
    </w:p>
    <w:p w:rsidR="003D5492" w:rsidRDefault="003D5492">
      <w:pPr>
        <w:pStyle w:val="ConsPlusNormal"/>
        <w:spacing w:before="220"/>
        <w:ind w:firstLine="540"/>
        <w:jc w:val="both"/>
      </w:pPr>
      <w:r>
        <w:lastRenderedPageBreak/>
        <w:t>Срок исполнения данной административной процедуры составляет 4 рабочих дня;</w:t>
      </w:r>
    </w:p>
    <w:p w:rsidR="003D5492" w:rsidRDefault="003D5492">
      <w:pPr>
        <w:pStyle w:val="ConsPlusNormal"/>
        <w:spacing w:before="220"/>
        <w:ind w:firstLine="540"/>
        <w:jc w:val="both"/>
      </w:pPr>
      <w:bookmarkStart w:id="6" w:name="P278"/>
      <w:bookmarkEnd w:id="6"/>
      <w:r>
        <w:t>3) согласование маршрута движения тяжеловесных и (или) крупногабаритных транспортных средств.</w:t>
      </w:r>
    </w:p>
    <w:p w:rsidR="003D5492" w:rsidRDefault="003D5492">
      <w:pPr>
        <w:pStyle w:val="ConsPlusNormal"/>
        <w:spacing w:before="220"/>
        <w:ind w:firstLine="540"/>
        <w:jc w:val="both"/>
      </w:pPr>
      <w:r>
        <w:t xml:space="preserve">Согласование маршрута тяжеловесного транспортного средства осуществляется УЖКХ </w:t>
      </w:r>
      <w:proofErr w:type="spellStart"/>
      <w:r>
        <w:t>ТиС</w:t>
      </w:r>
      <w:proofErr w:type="spellEnd"/>
      <w:r>
        <w:t xml:space="preserve"> с владельцами автомобильных дорог, по которым проходит такой маршрут (далее - владельцы автомобильных дорог).</w:t>
      </w:r>
    </w:p>
    <w:p w:rsidR="003D5492" w:rsidRDefault="003D5492">
      <w:pPr>
        <w:pStyle w:val="ConsPlusNormal"/>
        <w:spacing w:before="220"/>
        <w:ind w:firstLine="540"/>
        <w:jc w:val="both"/>
      </w:pPr>
      <w:r>
        <w:t xml:space="preserve">Согласование маршрута крупногабаритного транспортного средства осуществляется УЖКХ </w:t>
      </w:r>
      <w:proofErr w:type="spellStart"/>
      <w:r>
        <w:t>ТиС</w:t>
      </w:r>
      <w:proofErr w:type="spellEnd"/>
      <w:r>
        <w:t xml:space="preserve"> с владельцами автомобильных дорог и ОГИБДД УМВД России </w:t>
      </w:r>
      <w:proofErr w:type="gramStart"/>
      <w:r>
        <w:t>по</w:t>
      </w:r>
      <w:proofErr w:type="gramEnd"/>
      <w:r>
        <w:t xml:space="preserve"> ЗАТО Северск Томской области.</w:t>
      </w:r>
    </w:p>
    <w:p w:rsidR="003D5492" w:rsidRDefault="003D5492">
      <w:pPr>
        <w:pStyle w:val="ConsPlusNormal"/>
        <w:spacing w:before="220"/>
        <w:ind w:firstLine="540"/>
        <w:jc w:val="both"/>
      </w:pPr>
      <w:r>
        <w:t>Согласование с ОГИБДД УМВД России по ЗАТО Северск Томской области проводится также в случаях, если для движения тяжеловесного транспортного средства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тяжеловесного и (или) крупногабаритного транспортного средства; введение ограничений в отношении движения других транспортных средств по требованиям обеспечения безопасности дорожного движения.</w:t>
      </w:r>
    </w:p>
    <w:p w:rsidR="003D5492" w:rsidRDefault="003D5492">
      <w:pPr>
        <w:pStyle w:val="ConsPlusNormal"/>
        <w:spacing w:before="220"/>
        <w:ind w:firstLine="540"/>
        <w:jc w:val="both"/>
      </w:pPr>
      <w:r>
        <w:t>В соответствии с законодательством Российской Федерации согласование маршрута транспортного средства осуществляется путем представления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электронной 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электронной цифровой подписи.</w:t>
      </w:r>
    </w:p>
    <w:p w:rsidR="003D5492" w:rsidRDefault="003D5492">
      <w:pPr>
        <w:pStyle w:val="ConsPlusNormal"/>
        <w:spacing w:before="220"/>
        <w:ind w:firstLine="540"/>
        <w:jc w:val="both"/>
      </w:pPr>
      <w:r>
        <w:t xml:space="preserve">Специалист УЖКХ </w:t>
      </w:r>
      <w:proofErr w:type="spellStart"/>
      <w:r>
        <w:t>ТиС</w:t>
      </w:r>
      <w:proofErr w:type="spellEnd"/>
      <w:r>
        <w:t xml:space="preserve"> в срок 4 рабочих дня со дня регистрации заявления:</w:t>
      </w:r>
    </w:p>
    <w:p w:rsidR="003D5492" w:rsidRDefault="003D5492">
      <w:pPr>
        <w:pStyle w:val="ConsPlusNormal"/>
        <w:spacing w:before="220"/>
        <w:ind w:firstLine="540"/>
        <w:jc w:val="both"/>
      </w:pPr>
      <w:r>
        <w:t>- устанавливает путь следования по заявленному маршруту;</w:t>
      </w:r>
    </w:p>
    <w:p w:rsidR="003D5492" w:rsidRDefault="003D5492">
      <w:pPr>
        <w:pStyle w:val="ConsPlusNormal"/>
        <w:spacing w:before="220"/>
        <w:ind w:firstLine="540"/>
        <w:jc w:val="both"/>
      </w:pPr>
      <w:r>
        <w:t>- определяет владельцев автомобильных дорог по пути следования заявленного маршрута;</w:t>
      </w:r>
    </w:p>
    <w:p w:rsidR="003D5492" w:rsidRDefault="003D5492">
      <w:pPr>
        <w:pStyle w:val="ConsPlusNormal"/>
        <w:spacing w:before="220"/>
        <w:ind w:firstLine="540"/>
        <w:jc w:val="both"/>
      </w:pPr>
      <w:r>
        <w:t>-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и (или) крупногабаритного транспортного средства, в котором указываются: наименование органа, направившего запрос, исходящий номер и дата запроса, вид перевозки; маршрут движения (участок маршрута); наименование и адрес владельца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подпись должностного лица (в случае направления запроса на бумажном носителе).</w:t>
      </w:r>
    </w:p>
    <w:p w:rsidR="003D5492" w:rsidRDefault="003D5492">
      <w:pPr>
        <w:pStyle w:val="ConsPlusNormal"/>
        <w:jc w:val="both"/>
      </w:pPr>
      <w:r>
        <w:t xml:space="preserve">(в ред. </w:t>
      </w:r>
      <w:hyperlink r:id="rId63" w:history="1">
        <w:r>
          <w:rPr>
            <w:color w:val="0000FF"/>
          </w:rPr>
          <w:t>постановления</w:t>
        </w:r>
      </w:hyperlink>
      <w:r>
        <w:t xml:space="preserve"> Администрации ЗАТО Северск от 28.12.2017 N 2493)</w:t>
      </w:r>
    </w:p>
    <w:p w:rsidR="003D5492" w:rsidRDefault="003D5492">
      <w:pPr>
        <w:pStyle w:val="ConsPlusNormal"/>
        <w:spacing w:before="220"/>
        <w:ind w:firstLine="540"/>
        <w:jc w:val="both"/>
      </w:pPr>
      <w:r>
        <w:t xml:space="preserve">При согласовании маршрута тяжеловесного транспортного средства владельцем автомобильной дороги в адрес УЖКХ </w:t>
      </w:r>
      <w:proofErr w:type="spellStart"/>
      <w:r>
        <w:t>ТиС</w:t>
      </w:r>
      <w:proofErr w:type="spellEnd"/>
      <w:r>
        <w:t xml:space="preserve"> направляется расчет платы в счет возмещения вреда, причиняемого автомобильным дорогам тяжеловесным транспортным средством (прилагаемая </w:t>
      </w:r>
      <w:hyperlink w:anchor="P500" w:history="1">
        <w:r>
          <w:rPr>
            <w:color w:val="0000FF"/>
          </w:rPr>
          <w:t>форма 3</w:t>
        </w:r>
      </w:hyperlink>
      <w:r>
        <w:t>).</w:t>
      </w:r>
    </w:p>
    <w:p w:rsidR="003D5492" w:rsidRDefault="003D5492">
      <w:pPr>
        <w:pStyle w:val="ConsPlusNormal"/>
        <w:spacing w:before="220"/>
        <w:ind w:firstLine="540"/>
        <w:jc w:val="both"/>
      </w:pPr>
      <w:r>
        <w:t xml:space="preserve">В случае если будет установлено, что для осуществления движения тяжеловесного и (или) крупногабаритного транспортного средства требуется составление специального проекта, проведение обследования автомобильных дорог, их укрепление или принятие специальных мер </w:t>
      </w:r>
      <w:r>
        <w:lastRenderedPageBreak/>
        <w:t xml:space="preserve">по обустройству автомобильных дорог, их участков, а также пересекающих автомобильную дорогу сооружений и инженерных коммуникаций, УЖКХ </w:t>
      </w:r>
      <w:proofErr w:type="spellStart"/>
      <w:r>
        <w:t>ТиС</w:t>
      </w:r>
      <w:proofErr w:type="spellEnd"/>
      <w:r>
        <w:t xml:space="preserve"> информирует об этом заявителя, и дальнейшее согласование маршрута тяжеловесного и (или) крупногабаритного транспортного средства осуществляется в соответствии с </w:t>
      </w:r>
      <w:hyperlink w:anchor="P278" w:history="1">
        <w:r>
          <w:rPr>
            <w:color w:val="0000FF"/>
          </w:rPr>
          <w:t>подпунктом 3 пункта 25</w:t>
        </w:r>
      </w:hyperlink>
      <w:r>
        <w:t xml:space="preserve"> настоящего Административного регламента.</w:t>
      </w:r>
    </w:p>
    <w:p w:rsidR="003D5492" w:rsidRDefault="003D5492">
      <w:pPr>
        <w:pStyle w:val="ConsPlusNormal"/>
        <w:spacing w:before="220"/>
        <w:ind w:firstLine="540"/>
        <w:jc w:val="both"/>
      </w:pPr>
      <w:r>
        <w:t>Особенности согласования маршрута тяжеловесного и (или) крупногабаритного транспортного средства, для движения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3D5492" w:rsidRDefault="003D5492">
      <w:pPr>
        <w:pStyle w:val="ConsPlusNormal"/>
        <w:spacing w:before="220"/>
        <w:ind w:firstLine="540"/>
        <w:jc w:val="both"/>
      </w:pPr>
      <w:r>
        <w:t xml:space="preserve">а) если для осуществления движения тяжеловесных и (или) крупногабаритных транспортных средств требуется принятие специальных мер по обустройству пересекающих автомобильную дорогу сооружений и инженерных коммуникаций, владелец автомобильной дороги (участка автомобильной дороги) направляет в течение 1 рабочего дня со дня регистрации им запроса от УЖКХ </w:t>
      </w:r>
      <w:proofErr w:type="spellStart"/>
      <w:r>
        <w:t>ТиС</w:t>
      </w:r>
      <w:proofErr w:type="spellEnd"/>
      <w:r>
        <w:t xml:space="preserve"> соответствующий запрос владельцам данных сооружений и инженерных коммуникаций и информирует об этом УЖКХ </w:t>
      </w:r>
      <w:proofErr w:type="spellStart"/>
      <w:r>
        <w:t>ТиС</w:t>
      </w:r>
      <w:proofErr w:type="spellEnd"/>
      <w:r>
        <w:t>.</w:t>
      </w:r>
    </w:p>
    <w:p w:rsidR="003D5492" w:rsidRDefault="003D5492">
      <w:pPr>
        <w:pStyle w:val="ConsPlusNormal"/>
        <w:jc w:val="both"/>
      </w:pPr>
      <w:r>
        <w:t xml:space="preserve">(в ред. </w:t>
      </w:r>
      <w:hyperlink r:id="rId64" w:history="1">
        <w:r>
          <w:rPr>
            <w:color w:val="0000FF"/>
          </w:rPr>
          <w:t>постановления</w:t>
        </w:r>
      </w:hyperlink>
      <w:r>
        <w:t xml:space="preserve"> Администрации ЗАТО Северск от 28.12.2017 N 2493)</w:t>
      </w:r>
    </w:p>
    <w:p w:rsidR="003D5492" w:rsidRDefault="003D5492">
      <w:pPr>
        <w:pStyle w:val="ConsPlusNormal"/>
        <w:spacing w:before="220"/>
        <w:ind w:firstLine="540"/>
        <w:jc w:val="both"/>
      </w:pPr>
      <w:r>
        <w:t xml:space="preserve">Владельцы пересекающих автомобильную дорогу сооружений и инженерных коммуникаций в течение 2 рабочих дней со дня регистрации ими запроса направляют владельцу автомобильной дороги и УЖКХ </w:t>
      </w:r>
      <w:proofErr w:type="spellStart"/>
      <w:r>
        <w:t>ТиС</w:t>
      </w:r>
      <w:proofErr w:type="spellEnd"/>
      <w:r>
        <w:t xml:space="preserve"> информацию о предполагаемом размере расходов на принятие указанных мер и условиях их проведения.</w:t>
      </w:r>
    </w:p>
    <w:p w:rsidR="003D5492" w:rsidRDefault="003D5492">
      <w:pPr>
        <w:pStyle w:val="ConsPlusNormal"/>
        <w:jc w:val="both"/>
      </w:pPr>
      <w:r>
        <w:t xml:space="preserve">(в ред. </w:t>
      </w:r>
      <w:hyperlink r:id="rId65" w:history="1">
        <w:r>
          <w:rPr>
            <w:color w:val="0000FF"/>
          </w:rPr>
          <w:t>постановления</w:t>
        </w:r>
      </w:hyperlink>
      <w:r>
        <w:t xml:space="preserve"> Администрации ЗАТО Северск от 28.12.2017 N 2493)</w:t>
      </w:r>
    </w:p>
    <w:p w:rsidR="003D5492" w:rsidRDefault="003D5492">
      <w:pPr>
        <w:pStyle w:val="ConsPlusNormal"/>
        <w:spacing w:before="220"/>
        <w:ind w:firstLine="540"/>
        <w:jc w:val="both"/>
      </w:pPr>
      <w:r>
        <w:t xml:space="preserve">В течение 1 рабочего дня со дня получения информации от владельцев пересекающих автомобильную дорогу сооружений и инженерных коммуникаций УЖКХ </w:t>
      </w:r>
      <w:proofErr w:type="spellStart"/>
      <w:r>
        <w:t>ТиС</w:t>
      </w:r>
      <w:proofErr w:type="spellEnd"/>
      <w:r>
        <w:t xml:space="preserve"> информирует об этом заявителя (в случае подачи заявления с использованием Порталов информирование заявителя о принятом решении происходит через личный кабинет заявителя на Порталах).</w:t>
      </w:r>
    </w:p>
    <w:p w:rsidR="003D5492" w:rsidRDefault="003D5492">
      <w:pPr>
        <w:pStyle w:val="ConsPlusNormal"/>
        <w:spacing w:before="220"/>
        <w:ind w:firstLine="540"/>
        <w:jc w:val="both"/>
      </w:pPr>
      <w:r>
        <w:t xml:space="preserve">При получении согласия от заявителя УЖКХ </w:t>
      </w:r>
      <w:proofErr w:type="spellStart"/>
      <w:r>
        <w:t>ТиС</w:t>
      </w:r>
      <w:proofErr w:type="spellEnd"/>
      <w:r>
        <w:t xml:space="preserve"> направляет такое согласие владельцу пересекающих автомобильную дорогу сооружений и инженерных коммуникаций;</w:t>
      </w:r>
    </w:p>
    <w:p w:rsidR="003D5492" w:rsidRDefault="003D5492">
      <w:pPr>
        <w:pStyle w:val="ConsPlusNormal"/>
        <w:spacing w:before="220"/>
        <w:ind w:firstLine="540"/>
        <w:jc w:val="both"/>
      </w:pPr>
      <w:r>
        <w:t>б) если маршрут тяжеловесного и (или) крупногабаритного транспортного средства проходит через железнодорожные переезды, владельцы автомобильных дорог направляют в течение 1 рабочего дня со дня регистрации ими запроса соответствующий запрос владельцам инфраструктуры железнодорожного транспорта, в ведении которых находятся такие железнодорожные переезды, если:</w:t>
      </w:r>
    </w:p>
    <w:p w:rsidR="003D5492" w:rsidRDefault="003D5492">
      <w:pPr>
        <w:pStyle w:val="ConsPlusNormal"/>
        <w:jc w:val="both"/>
      </w:pPr>
      <w:r>
        <w:t xml:space="preserve">(в ред. </w:t>
      </w:r>
      <w:hyperlink r:id="rId66" w:history="1">
        <w:r>
          <w:rPr>
            <w:color w:val="0000FF"/>
          </w:rPr>
          <w:t>постановления</w:t>
        </w:r>
      </w:hyperlink>
      <w:r>
        <w:t xml:space="preserve"> Администрации ЗАТО Северск от 28.12.2017 N 2493)</w:t>
      </w:r>
    </w:p>
    <w:p w:rsidR="003D5492" w:rsidRDefault="003D5492">
      <w:pPr>
        <w:pStyle w:val="ConsPlusNormal"/>
        <w:spacing w:before="220"/>
        <w:ind w:firstLine="540"/>
        <w:jc w:val="both"/>
      </w:pPr>
      <w:r>
        <w:t>- ширина транспортного средства с грузом или без груза составляет 5 м и более и высота от поверхности дороги 4,5 м и более;</w:t>
      </w:r>
    </w:p>
    <w:p w:rsidR="003D5492" w:rsidRDefault="003D5492">
      <w:pPr>
        <w:pStyle w:val="ConsPlusNormal"/>
        <w:spacing w:before="220"/>
        <w:ind w:firstLine="540"/>
        <w:jc w:val="both"/>
      </w:pPr>
      <w:r>
        <w:t>- длина транспортного средства с 1 прицепом превышает 22 м или автопоезд имеет 2 и более прицепа;</w:t>
      </w:r>
    </w:p>
    <w:p w:rsidR="003D5492" w:rsidRDefault="003D5492">
      <w:pPr>
        <w:pStyle w:val="ConsPlusNormal"/>
        <w:spacing w:before="220"/>
        <w:ind w:firstLine="540"/>
        <w:jc w:val="both"/>
      </w:pPr>
      <w:r>
        <w:t>- скорость движения транспортного средства менее 8 км/ч.</w:t>
      </w:r>
    </w:p>
    <w:p w:rsidR="003D5492" w:rsidRDefault="003D5492">
      <w:pPr>
        <w:pStyle w:val="ConsPlusNormal"/>
        <w:spacing w:before="220"/>
        <w:ind w:firstLine="540"/>
        <w:jc w:val="both"/>
      </w:pPr>
      <w:r>
        <w:t>В этом случае согласование владельцами инфраструктуры железнодорожного транспорта осуществляется в течение 3 дней с даты получения запроса;</w:t>
      </w:r>
    </w:p>
    <w:p w:rsidR="003D5492" w:rsidRDefault="003D5492">
      <w:pPr>
        <w:pStyle w:val="ConsPlusNormal"/>
        <w:jc w:val="both"/>
      </w:pPr>
      <w:r>
        <w:t xml:space="preserve">(в ред. </w:t>
      </w:r>
      <w:hyperlink r:id="rId67" w:history="1">
        <w:r>
          <w:rPr>
            <w:color w:val="0000FF"/>
          </w:rPr>
          <w:t>постановления</w:t>
        </w:r>
      </w:hyperlink>
      <w:r>
        <w:t xml:space="preserve"> Администрации ЗАТО Северск от 28.12.2017 N 2493)</w:t>
      </w:r>
    </w:p>
    <w:p w:rsidR="003D5492" w:rsidRDefault="003D5492">
      <w:pPr>
        <w:pStyle w:val="ConsPlusNormal"/>
        <w:spacing w:before="220"/>
        <w:ind w:firstLine="540"/>
        <w:jc w:val="both"/>
      </w:pPr>
      <w:r>
        <w:t xml:space="preserve">в) если требуется принятие специальных мер по обустройству пересекающих автомобильную дорогу сооружений и инженерных коммуникаций, а также если маршрут тяжеловесного и (или) крупногабаритного транспортного средства проходит через железнодорожные переезды, </w:t>
      </w:r>
      <w:r>
        <w:lastRenderedPageBreak/>
        <w:t xml:space="preserve">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УЖКХ </w:t>
      </w:r>
      <w:proofErr w:type="spellStart"/>
      <w:r>
        <w:t>ТиС</w:t>
      </w:r>
      <w:proofErr w:type="spellEnd"/>
      <w:r>
        <w:t>;</w:t>
      </w:r>
    </w:p>
    <w:p w:rsidR="003D5492" w:rsidRDefault="003D5492">
      <w:pPr>
        <w:pStyle w:val="ConsPlusNormal"/>
        <w:spacing w:before="220"/>
        <w:ind w:firstLine="540"/>
        <w:jc w:val="both"/>
      </w:pPr>
      <w:r>
        <w:t xml:space="preserve">г)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движения тяжеловесного транспортного средства, владельцы автомобильных дорог в течение 2 рабочих дней с даты регистрации ими запроса, полученного от УЖКХ </w:t>
      </w:r>
      <w:proofErr w:type="spellStart"/>
      <w:r>
        <w:t>ТиС</w:t>
      </w:r>
      <w:proofErr w:type="spellEnd"/>
      <w:r>
        <w:t xml:space="preserve">, направляют в УЖКХ </w:t>
      </w:r>
      <w:proofErr w:type="spellStart"/>
      <w:r>
        <w:t>ТиС</w:t>
      </w:r>
      <w:proofErr w:type="spellEnd"/>
      <w:r>
        <w:t xml:space="preserve">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p>
    <w:p w:rsidR="003D5492" w:rsidRDefault="003D5492">
      <w:pPr>
        <w:pStyle w:val="ConsPlusNormal"/>
        <w:jc w:val="both"/>
      </w:pPr>
      <w:r>
        <w:t xml:space="preserve">(в ред. </w:t>
      </w:r>
      <w:hyperlink r:id="rId68" w:history="1">
        <w:r>
          <w:rPr>
            <w:color w:val="0000FF"/>
          </w:rPr>
          <w:t>постановления</w:t>
        </w:r>
      </w:hyperlink>
      <w:r>
        <w:t xml:space="preserve"> Администрации ЗАТО Северск от 28.12.2017 N 2493)</w:t>
      </w:r>
    </w:p>
    <w:p w:rsidR="003D5492" w:rsidRDefault="003D5492">
      <w:pPr>
        <w:pStyle w:val="ConsPlusNormal"/>
        <w:spacing w:before="220"/>
        <w:ind w:firstLine="540"/>
        <w:jc w:val="both"/>
      </w:pPr>
      <w:r>
        <w:t xml:space="preserve">д) УЖКХ </w:t>
      </w:r>
      <w:proofErr w:type="spellStart"/>
      <w:r>
        <w:t>ТиС</w:t>
      </w:r>
      <w:proofErr w:type="spellEnd"/>
      <w:r>
        <w:t xml:space="preserve"> в течение 2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w:t>
      </w:r>
    </w:p>
    <w:p w:rsidR="003D5492" w:rsidRDefault="003D5492">
      <w:pPr>
        <w:pStyle w:val="ConsPlusNormal"/>
        <w:spacing w:before="220"/>
        <w:ind w:firstLine="540"/>
        <w:jc w:val="both"/>
      </w:pPr>
      <w:r>
        <w:t xml:space="preserve">е) заявитель в срок до 5 рабочих дней направляет в УЖКХ </w:t>
      </w:r>
      <w:proofErr w:type="spellStart"/>
      <w:r>
        <w:t>ТиС</w:t>
      </w:r>
      <w:proofErr w:type="spellEnd"/>
      <w:r>
        <w:t xml:space="preserve">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на проведение оценки технического состояния автомобильных дорог или их участков и оплату расходов УЖКХ </w:t>
      </w:r>
      <w:proofErr w:type="spellStart"/>
      <w:r>
        <w:t>ТиС</w:t>
      </w:r>
      <w:proofErr w:type="spellEnd"/>
      <w:r>
        <w:t xml:space="preserve"> принимает решение об отказе в оформлении специального разрешения, о чем сообщает заявителю;</w:t>
      </w:r>
    </w:p>
    <w:p w:rsidR="003D5492" w:rsidRDefault="003D5492">
      <w:pPr>
        <w:pStyle w:val="ConsPlusNormal"/>
        <w:spacing w:before="220"/>
        <w:ind w:firstLine="540"/>
        <w:jc w:val="both"/>
      </w:pPr>
      <w:r>
        <w:t>ж) срок проведения оценки технического состояния автомобильных дорог и (или) их участков не должен превышать 30 рабочих дней;</w:t>
      </w:r>
    </w:p>
    <w:p w:rsidR="003D5492" w:rsidRDefault="003D5492">
      <w:pPr>
        <w:pStyle w:val="ConsPlusNormal"/>
        <w:spacing w:before="220"/>
        <w:ind w:firstLine="540"/>
        <w:jc w:val="both"/>
      </w:pPr>
      <w:r>
        <w:t>з) по результатам оценки технического состояния автомобильных дорог или их участков определяются возможность осуществления движения тяжеловесных и (или) крупногабаритных транспортных средств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3D5492" w:rsidRDefault="003D5492">
      <w:pPr>
        <w:pStyle w:val="ConsPlusNormal"/>
        <w:spacing w:before="220"/>
        <w:ind w:firstLine="540"/>
        <w:jc w:val="both"/>
      </w:pPr>
      <w:r>
        <w:t>Заявители возмещают владельцам автомобильных дорог расходы на проведение оценки технического состояния автомобильных дорог путем возмещения расходов исполнителям, проводившим данную оценку;</w:t>
      </w:r>
    </w:p>
    <w:p w:rsidR="003D5492" w:rsidRDefault="003D5492">
      <w:pPr>
        <w:pStyle w:val="ConsPlusNormal"/>
        <w:spacing w:before="220"/>
        <w:ind w:firstLine="540"/>
        <w:jc w:val="both"/>
      </w:pPr>
      <w:r>
        <w:t xml:space="preserve">и) информация о результатах оценки технического состояния автомобильных дорог или их участков направляется владельцами автомобильных дорог в адрес УЖКХ </w:t>
      </w:r>
      <w:proofErr w:type="spellStart"/>
      <w:r>
        <w:t>ТиС</w:t>
      </w:r>
      <w:proofErr w:type="spellEnd"/>
      <w:r>
        <w:t>.</w:t>
      </w:r>
    </w:p>
    <w:p w:rsidR="003D5492" w:rsidRDefault="003D5492">
      <w:pPr>
        <w:pStyle w:val="ConsPlusNormal"/>
        <w:spacing w:before="220"/>
        <w:ind w:firstLine="540"/>
        <w:jc w:val="both"/>
      </w:pPr>
      <w:r>
        <w:t xml:space="preserve">В течение 3 рабочих дней со дня получения ответов от владельцев автомобильных дорог УЖКХ </w:t>
      </w:r>
      <w:proofErr w:type="spellStart"/>
      <w:r>
        <w:t>ТиС</w:t>
      </w:r>
      <w:proofErr w:type="spellEnd"/>
      <w:r>
        <w:t xml:space="preserve"> информирует об этом заявителя;</w:t>
      </w:r>
    </w:p>
    <w:p w:rsidR="003D5492" w:rsidRDefault="003D5492">
      <w:pPr>
        <w:pStyle w:val="ConsPlusNormal"/>
        <w:spacing w:before="220"/>
        <w:ind w:firstLine="540"/>
        <w:jc w:val="both"/>
      </w:pPr>
      <w:r>
        <w:t xml:space="preserve">к) заявитель в срок до 5 рабочих дней направляет в УЖКХ </w:t>
      </w:r>
      <w:proofErr w:type="spellStart"/>
      <w:r>
        <w:t>ТиС</w:t>
      </w:r>
      <w:proofErr w:type="spellEnd"/>
      <w:r>
        <w:t xml:space="preserve"> согласие на проведение укрепления автомобильных дорог или принятие специальных мер по обустройству автомобильных дорог или их участков.</w:t>
      </w:r>
    </w:p>
    <w:p w:rsidR="003D5492" w:rsidRDefault="003D5492">
      <w:pPr>
        <w:pStyle w:val="ConsPlusNormal"/>
        <w:spacing w:before="220"/>
        <w:ind w:firstLine="540"/>
        <w:jc w:val="both"/>
      </w:pPr>
      <w:r>
        <w:t xml:space="preserve">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УЖКХ </w:t>
      </w:r>
      <w:proofErr w:type="spellStart"/>
      <w:r>
        <w:t>ТиС</w:t>
      </w:r>
      <w:proofErr w:type="spellEnd"/>
      <w:r>
        <w:t xml:space="preserve"> принимает решение об отказе в оформлении специального разрешения, о чем сообщает заявителю;</w:t>
      </w:r>
    </w:p>
    <w:p w:rsidR="003D5492" w:rsidRDefault="003D5492">
      <w:pPr>
        <w:pStyle w:val="ConsPlusNormal"/>
        <w:spacing w:before="220"/>
        <w:ind w:firstLine="540"/>
        <w:jc w:val="both"/>
      </w:pPr>
      <w:r>
        <w:t>л) сроки и условия проведения укрепления автомобильных дорог и (или) принятия 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w:t>
      </w:r>
    </w:p>
    <w:p w:rsidR="003D5492" w:rsidRDefault="003D5492">
      <w:pPr>
        <w:pStyle w:val="ConsPlusNormal"/>
        <w:spacing w:before="220"/>
        <w:ind w:firstLine="540"/>
        <w:jc w:val="both"/>
      </w:pPr>
      <w:r>
        <w:lastRenderedPageBreak/>
        <w:t>Заявители возмещают владельцам автомобильных дорог расходы на укрепление автомобильных дорог или принятие специальных мер по обустройству автомобильных дорог или их участков путем возмещения расходов исполнителям, проводившим данные работы;</w:t>
      </w:r>
    </w:p>
    <w:p w:rsidR="003D5492" w:rsidRDefault="003D5492">
      <w:pPr>
        <w:pStyle w:val="ConsPlusNormal"/>
        <w:spacing w:before="220"/>
        <w:ind w:firstLine="540"/>
        <w:jc w:val="both"/>
      </w:pPr>
      <w:r>
        <w:t xml:space="preserve">м) 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УЖКХ </w:t>
      </w:r>
      <w:proofErr w:type="spellStart"/>
      <w:r>
        <w:t>ТиС</w:t>
      </w:r>
      <w:proofErr w:type="spellEnd"/>
      <w:r>
        <w:t xml:space="preserve"> согласование маршрута тяжеловесных и (или) крупногабаритных транспортных средств по заявленному маршруту и расчет платы в счет возмещения вреда, причиняемого автомобильным дорогам тяжеловесным транспортным средством;</w:t>
      </w:r>
    </w:p>
    <w:p w:rsidR="003D5492" w:rsidRDefault="003D5492">
      <w:pPr>
        <w:pStyle w:val="ConsPlusNormal"/>
        <w:spacing w:before="220"/>
        <w:ind w:firstLine="540"/>
        <w:jc w:val="both"/>
      </w:pPr>
      <w:r>
        <w:t xml:space="preserve">н)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в заявлении маршруту, владельцы автомобильных дорог направляют в УЖКХ </w:t>
      </w:r>
      <w:proofErr w:type="spellStart"/>
      <w:r>
        <w:t>ТиС</w:t>
      </w:r>
      <w:proofErr w:type="spellEnd"/>
      <w:r>
        <w:t xml:space="preserve"> мотивированный отказ в согласовании запроса.</w:t>
      </w:r>
    </w:p>
    <w:p w:rsidR="003D5492" w:rsidRDefault="003D5492">
      <w:pPr>
        <w:pStyle w:val="ConsPlusNormal"/>
        <w:jc w:val="both"/>
      </w:pPr>
      <w:r>
        <w:t xml:space="preserve">(в ред. </w:t>
      </w:r>
      <w:hyperlink r:id="rId69" w:history="1">
        <w:r>
          <w:rPr>
            <w:color w:val="0000FF"/>
          </w:rPr>
          <w:t>постановления</w:t>
        </w:r>
      </w:hyperlink>
      <w:r>
        <w:t xml:space="preserve"> Администрации ЗАТО Северск от 28.12.2017 N 2493)</w:t>
      </w:r>
    </w:p>
    <w:p w:rsidR="003D5492" w:rsidRDefault="003D5492">
      <w:pPr>
        <w:pStyle w:val="ConsPlusNormal"/>
        <w:spacing w:before="220"/>
        <w:ind w:firstLine="540"/>
        <w:jc w:val="both"/>
      </w:pPr>
      <w:r>
        <w:t>Срок исполнения данной административной процедуры:</w:t>
      </w:r>
    </w:p>
    <w:p w:rsidR="003D5492" w:rsidRDefault="003D5492">
      <w:pPr>
        <w:pStyle w:val="ConsPlusNormal"/>
        <w:spacing w:before="220"/>
        <w:ind w:firstLine="540"/>
        <w:jc w:val="both"/>
      </w:pPr>
      <w:r>
        <w:t>- 4 рабочих дня при наличии согласований владельцев автомобильных дорог;</w:t>
      </w:r>
    </w:p>
    <w:p w:rsidR="003D5492" w:rsidRDefault="003D5492">
      <w:pPr>
        <w:pStyle w:val="ConsPlusNormal"/>
        <w:spacing w:before="220"/>
        <w:ind w:firstLine="540"/>
        <w:jc w:val="both"/>
      </w:pPr>
      <w:r>
        <w:t>- после проведения оценки технического состояния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требуется проведение данных мероприятий;</w:t>
      </w:r>
    </w:p>
    <w:p w:rsidR="003D5492" w:rsidRDefault="003D5492">
      <w:pPr>
        <w:pStyle w:val="ConsPlusNormal"/>
        <w:spacing w:before="220"/>
        <w:ind w:firstLine="540"/>
        <w:jc w:val="both"/>
      </w:pPr>
      <w:r>
        <w:t>4) выдача (направление) заявителю специального разрешения либо уведомления об отказе в выдаче специального разрешения.</w:t>
      </w:r>
    </w:p>
    <w:p w:rsidR="003D5492" w:rsidRDefault="003D5492">
      <w:pPr>
        <w:pStyle w:val="ConsPlusNormal"/>
        <w:spacing w:before="220"/>
        <w:ind w:firstLine="540"/>
        <w:jc w:val="both"/>
      </w:pPr>
      <w:r>
        <w:t xml:space="preserve">После согласования маршрута транспортного средства, осуществляющего перевозки тяжеловесных и (или) крупногабаритных транспортных средств, всеми владельцами автомобильных дорог, входящих в указанный маршрут, специалист УЖКХ </w:t>
      </w:r>
      <w:proofErr w:type="spellStart"/>
      <w:r>
        <w:t>ТиС</w:t>
      </w:r>
      <w:proofErr w:type="spellEnd"/>
      <w:r>
        <w:t xml:space="preserve"> оформляет специальное разрешение и в случаях, установленных </w:t>
      </w:r>
      <w:hyperlink w:anchor="P278" w:history="1">
        <w:r>
          <w:rPr>
            <w:color w:val="0000FF"/>
          </w:rPr>
          <w:t>подпунктом 3 пункта 25</w:t>
        </w:r>
      </w:hyperlink>
      <w:r>
        <w:t xml:space="preserve"> настоящего Административного регламента, направляет в адрес ОГИБДД УМВД России по ЗАТО Северск Томской области запрос на согласование маршрута тяжеловесного и (или) крупногабаритного транспортного средства, который состоит из оформленного специального разрешения с приложением копий документов, указанных в </w:t>
      </w:r>
      <w:hyperlink w:anchor="P126" w:history="1">
        <w:r>
          <w:rPr>
            <w:color w:val="0000FF"/>
          </w:rPr>
          <w:t>пункте 12</w:t>
        </w:r>
      </w:hyperlink>
      <w:r>
        <w:t xml:space="preserve"> настоящего Административного регламента, и копий согласований маршрута транспортного средства.</w:t>
      </w:r>
    </w:p>
    <w:p w:rsidR="003D5492" w:rsidRDefault="003D5492">
      <w:pPr>
        <w:pStyle w:val="ConsPlusNormal"/>
        <w:jc w:val="both"/>
      </w:pPr>
      <w:r>
        <w:t xml:space="preserve">(в ред. </w:t>
      </w:r>
      <w:hyperlink r:id="rId70" w:history="1">
        <w:r>
          <w:rPr>
            <w:color w:val="0000FF"/>
          </w:rPr>
          <w:t>постановления</w:t>
        </w:r>
      </w:hyperlink>
      <w:r>
        <w:t xml:space="preserve"> Администрации ЗАТО Северск от 28.12.2017 N 2493)</w:t>
      </w:r>
    </w:p>
    <w:p w:rsidR="003D5492" w:rsidRDefault="003D5492">
      <w:pPr>
        <w:pStyle w:val="ConsPlusNormal"/>
        <w:spacing w:before="220"/>
        <w:ind w:firstLine="540"/>
        <w:jc w:val="both"/>
      </w:pPr>
      <w:r>
        <w:t xml:space="preserve">Абзац утратил силу. - </w:t>
      </w:r>
      <w:hyperlink r:id="rId71" w:history="1">
        <w:r>
          <w:rPr>
            <w:color w:val="0000FF"/>
          </w:rPr>
          <w:t>Постановление</w:t>
        </w:r>
      </w:hyperlink>
      <w:r>
        <w:t xml:space="preserve"> Администрации ЗАТО Северск от 03.09.2018 N 1673.</w:t>
      </w:r>
    </w:p>
    <w:p w:rsidR="003D5492" w:rsidRDefault="003D5492">
      <w:pPr>
        <w:pStyle w:val="ConsPlusNormal"/>
        <w:spacing w:before="220"/>
        <w:ind w:firstLine="540"/>
        <w:jc w:val="both"/>
      </w:pPr>
      <w:r>
        <w:t xml:space="preserve">При получении необходимых согласований УЖКХ </w:t>
      </w:r>
      <w:proofErr w:type="spellStart"/>
      <w:r>
        <w:t>ТиС</w:t>
      </w:r>
      <w:proofErr w:type="spellEnd"/>
      <w:r>
        <w:t xml:space="preserve">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w:t>
      </w:r>
    </w:p>
    <w:p w:rsidR="003D5492" w:rsidRDefault="003D5492">
      <w:pPr>
        <w:pStyle w:val="ConsPlusNormal"/>
        <w:spacing w:before="220"/>
        <w:ind w:firstLine="540"/>
        <w:jc w:val="both"/>
      </w:pPr>
      <w:r>
        <w:t xml:space="preserve">Выдача специального разрешения осуществляется УЖКХ </w:t>
      </w:r>
      <w:proofErr w:type="spellStart"/>
      <w:r>
        <w:t>ТиС</w:t>
      </w:r>
      <w:proofErr w:type="spellEnd"/>
      <w:r>
        <w:t xml:space="preserve"> после получения информации об уплате государственной пошлины за выдачу специального разрешения, платежей за возмещение вреда, причиняемого тяжеловесным транспортным средством,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 указанных в </w:t>
      </w:r>
      <w:hyperlink w:anchor="P126" w:history="1">
        <w:r>
          <w:rPr>
            <w:color w:val="0000FF"/>
          </w:rPr>
          <w:t>пункте 12</w:t>
        </w:r>
      </w:hyperlink>
      <w:r>
        <w:t xml:space="preserve"> настоящего Административного регламента, в случае подачи заявления в адрес УЖКХ </w:t>
      </w:r>
      <w:proofErr w:type="spellStart"/>
      <w:r>
        <w:t>ТиС</w:t>
      </w:r>
      <w:proofErr w:type="spellEnd"/>
      <w:r>
        <w:t xml:space="preserve"> посредством факсимильной связи.</w:t>
      </w:r>
    </w:p>
    <w:p w:rsidR="003D5492" w:rsidRDefault="003D5492">
      <w:pPr>
        <w:pStyle w:val="ConsPlusNormal"/>
        <w:spacing w:before="220"/>
        <w:ind w:firstLine="540"/>
        <w:jc w:val="both"/>
      </w:pPr>
      <w:r>
        <w:t xml:space="preserve">По письменному обращению заявителя в течение 1 рабочего дня до выдачи специального </w:t>
      </w:r>
      <w:r>
        <w:lastRenderedPageBreak/>
        <w:t>разрешения в случае, если не требуется согласование маршрута транспортного средства с ОГИБДД УМВД России по ЗАТО Северск Томской области,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 свидетельства о регистрации).</w:t>
      </w:r>
    </w:p>
    <w:p w:rsidR="003D5492" w:rsidRDefault="003D5492">
      <w:pPr>
        <w:pStyle w:val="ConsPlusNormal"/>
        <w:spacing w:before="220"/>
        <w:ind w:firstLine="540"/>
        <w:jc w:val="both"/>
      </w:pPr>
      <w:r>
        <w:t xml:space="preserve">В случае принятия решения об отказе в выдаче специального разрешения по основаниям, указанным в </w:t>
      </w:r>
      <w:hyperlink w:anchor="P166" w:history="1">
        <w:r>
          <w:rPr>
            <w:color w:val="0000FF"/>
          </w:rPr>
          <w:t>пункте 15</w:t>
        </w:r>
      </w:hyperlink>
      <w:r>
        <w:t xml:space="preserve"> настоящего Административного регламента, УЖКХ </w:t>
      </w:r>
      <w:proofErr w:type="spellStart"/>
      <w:r>
        <w:t>ТиС</w:t>
      </w:r>
      <w:proofErr w:type="spellEnd"/>
      <w:r>
        <w:t xml:space="preserve"> информирует заявителя в течение 4 рабочих дней со дня регистрации заявления.</w:t>
      </w:r>
    </w:p>
    <w:p w:rsidR="003D5492" w:rsidRDefault="003D5492">
      <w:pPr>
        <w:pStyle w:val="ConsPlusNormal"/>
        <w:spacing w:before="220"/>
        <w:ind w:firstLine="540"/>
        <w:jc w:val="both"/>
      </w:pPr>
      <w:r>
        <w:t>Получение специального разрешения фиксируется в специальном журнале. Уведомление об отказе в выдаче специального разрешения вручается заявителю под роспись либо направляется по почте простым письмом (по желанию заявителя).</w:t>
      </w:r>
    </w:p>
    <w:p w:rsidR="003D5492" w:rsidRDefault="003D5492">
      <w:pPr>
        <w:pStyle w:val="ConsPlusNormal"/>
        <w:spacing w:before="220"/>
        <w:ind w:firstLine="540"/>
        <w:jc w:val="both"/>
      </w:pPr>
      <w:r>
        <w:t>Отказ в выдаче специального разрешения не является препятствием для повторного обращения заявителя в случае устранения обстоятельств, явившихся основанием для отказа.</w:t>
      </w:r>
    </w:p>
    <w:p w:rsidR="003D5492" w:rsidRDefault="003D5492">
      <w:pPr>
        <w:pStyle w:val="ConsPlusNormal"/>
        <w:spacing w:before="220"/>
        <w:ind w:firstLine="540"/>
        <w:jc w:val="both"/>
      </w:pPr>
      <w:r>
        <w:t>Срок исполнения данной административной процедуры:</w:t>
      </w:r>
    </w:p>
    <w:p w:rsidR="003D5492" w:rsidRDefault="003D5492">
      <w:pPr>
        <w:pStyle w:val="ConsPlusNormal"/>
        <w:spacing w:before="220"/>
        <w:ind w:firstLine="540"/>
        <w:jc w:val="both"/>
      </w:pPr>
      <w:r>
        <w:t xml:space="preserve">- 2 рабочих дня, если не требуется согласование с ОГИБДД УМВД России </w:t>
      </w:r>
      <w:proofErr w:type="gramStart"/>
      <w:r>
        <w:t>по</w:t>
      </w:r>
      <w:proofErr w:type="gramEnd"/>
      <w:r>
        <w:t xml:space="preserve"> ЗАТО Северск Томской области;</w:t>
      </w:r>
    </w:p>
    <w:p w:rsidR="003D5492" w:rsidRDefault="003D5492">
      <w:pPr>
        <w:pStyle w:val="ConsPlusNormal"/>
        <w:spacing w:before="220"/>
        <w:ind w:firstLine="540"/>
        <w:jc w:val="both"/>
      </w:pPr>
      <w:r>
        <w:t xml:space="preserve">- 6 рабочих дней, если требуется согласование с ОГИБДД УМВД России </w:t>
      </w:r>
      <w:proofErr w:type="gramStart"/>
      <w:r>
        <w:t>по</w:t>
      </w:r>
      <w:proofErr w:type="gramEnd"/>
      <w:r>
        <w:t xml:space="preserve"> ЗАТО Северск Томской области.</w:t>
      </w:r>
    </w:p>
    <w:p w:rsidR="003D5492" w:rsidRDefault="003D549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54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492" w:rsidRDefault="003D5492"/>
        </w:tc>
        <w:tc>
          <w:tcPr>
            <w:tcW w:w="113" w:type="dxa"/>
            <w:tcBorders>
              <w:top w:val="nil"/>
              <w:left w:val="nil"/>
              <w:bottom w:val="nil"/>
              <w:right w:val="nil"/>
            </w:tcBorders>
            <w:shd w:val="clear" w:color="auto" w:fill="F4F3F8"/>
            <w:tcMar>
              <w:top w:w="0" w:type="dxa"/>
              <w:left w:w="0" w:type="dxa"/>
              <w:bottom w:w="0" w:type="dxa"/>
              <w:right w:w="0" w:type="dxa"/>
            </w:tcMar>
          </w:tcPr>
          <w:p w:rsidR="003D5492" w:rsidRDefault="003D5492"/>
        </w:tc>
        <w:tc>
          <w:tcPr>
            <w:tcW w:w="0" w:type="auto"/>
            <w:tcBorders>
              <w:top w:val="nil"/>
              <w:left w:val="nil"/>
              <w:bottom w:val="nil"/>
              <w:right w:val="nil"/>
            </w:tcBorders>
            <w:shd w:val="clear" w:color="auto" w:fill="F4F3F8"/>
            <w:tcMar>
              <w:top w:w="113" w:type="dxa"/>
              <w:left w:w="0" w:type="dxa"/>
              <w:bottom w:w="113" w:type="dxa"/>
              <w:right w:w="0" w:type="dxa"/>
            </w:tcMar>
          </w:tcPr>
          <w:p w:rsidR="003D5492" w:rsidRDefault="003D5492">
            <w:pPr>
              <w:pStyle w:val="ConsPlusNormal"/>
              <w:jc w:val="both"/>
            </w:pPr>
            <w:proofErr w:type="spellStart"/>
            <w:r>
              <w:rPr>
                <w:color w:val="392C69"/>
              </w:rPr>
              <w:t>КонсультантПлюс</w:t>
            </w:r>
            <w:proofErr w:type="spellEnd"/>
            <w:r>
              <w:rPr>
                <w:color w:val="392C69"/>
              </w:rPr>
              <w:t>: примечание.</w:t>
            </w:r>
          </w:p>
          <w:p w:rsidR="003D5492" w:rsidRDefault="003D5492">
            <w:pPr>
              <w:pStyle w:val="ConsPlusNormal"/>
              <w:jc w:val="both"/>
            </w:pPr>
            <w:r>
              <w:rPr>
                <w:color w:val="392C69"/>
              </w:rPr>
              <w:t xml:space="preserve">Нумерация подпунктов дана в соответствии с изменениями, внесенными </w:t>
            </w:r>
            <w:hyperlink r:id="rId72" w:history="1">
              <w:r>
                <w:rPr>
                  <w:color w:val="0000FF"/>
                </w:rPr>
                <w:t>постановлением</w:t>
              </w:r>
            </w:hyperlink>
            <w:r>
              <w:rPr>
                <w:color w:val="392C69"/>
              </w:rPr>
              <w:t xml:space="preserve"> Администрации ЗАТО Северск от 23.10.2017 N 1863.</w:t>
            </w:r>
          </w:p>
        </w:tc>
        <w:tc>
          <w:tcPr>
            <w:tcW w:w="113" w:type="dxa"/>
            <w:tcBorders>
              <w:top w:val="nil"/>
              <w:left w:val="nil"/>
              <w:bottom w:val="nil"/>
              <w:right w:val="nil"/>
            </w:tcBorders>
            <w:shd w:val="clear" w:color="auto" w:fill="F4F3F8"/>
            <w:tcMar>
              <w:top w:w="0" w:type="dxa"/>
              <w:left w:w="0" w:type="dxa"/>
              <w:bottom w:w="0" w:type="dxa"/>
              <w:right w:w="0" w:type="dxa"/>
            </w:tcMar>
          </w:tcPr>
          <w:p w:rsidR="003D5492" w:rsidRDefault="003D5492"/>
        </w:tc>
      </w:tr>
    </w:tbl>
    <w:p w:rsidR="003D5492" w:rsidRDefault="003D5492">
      <w:pPr>
        <w:pStyle w:val="ConsPlusNormal"/>
        <w:spacing w:before="280"/>
        <w:ind w:firstLine="540"/>
        <w:jc w:val="both"/>
      </w:pPr>
      <w:r>
        <w:t xml:space="preserve">6) утратил силу. - </w:t>
      </w:r>
      <w:hyperlink r:id="rId73" w:history="1">
        <w:r>
          <w:rPr>
            <w:color w:val="0000FF"/>
          </w:rPr>
          <w:t>Постановление</w:t>
        </w:r>
      </w:hyperlink>
      <w:r>
        <w:t xml:space="preserve"> Администрации ЗАТО Северск от 28.12.2017 N 2493.</w:t>
      </w:r>
    </w:p>
    <w:p w:rsidR="003D5492" w:rsidRDefault="003D5492">
      <w:pPr>
        <w:pStyle w:val="ConsPlusNormal"/>
        <w:jc w:val="both"/>
      </w:pPr>
    </w:p>
    <w:p w:rsidR="003D5492" w:rsidRDefault="003D5492">
      <w:pPr>
        <w:pStyle w:val="ConsPlusTitle"/>
        <w:jc w:val="center"/>
        <w:outlineLvl w:val="1"/>
      </w:pPr>
      <w:r>
        <w:t>IV. ФОРМЫ КОНТРОЛЯ ЗА ИСПОЛНЕНИЕМ</w:t>
      </w:r>
    </w:p>
    <w:p w:rsidR="003D5492" w:rsidRDefault="003D5492">
      <w:pPr>
        <w:pStyle w:val="ConsPlusTitle"/>
        <w:jc w:val="center"/>
      </w:pPr>
      <w:r>
        <w:t>АДМИНИСТРАТИВНОГО РЕГЛАМЕНТА</w:t>
      </w:r>
    </w:p>
    <w:p w:rsidR="003D5492" w:rsidRDefault="003D5492">
      <w:pPr>
        <w:pStyle w:val="ConsPlusNormal"/>
        <w:jc w:val="both"/>
      </w:pPr>
    </w:p>
    <w:p w:rsidR="003D5492" w:rsidRDefault="003D5492">
      <w:pPr>
        <w:pStyle w:val="ConsPlusNormal"/>
        <w:ind w:firstLine="540"/>
        <w:jc w:val="both"/>
      </w:pPr>
      <w:r>
        <w:t xml:space="preserve">26. Текущий контроль за соблюдением последовательности действий, определенных административными процедурами при предоставлении муниципальной услуги, осуществляется начальником УЖКХ </w:t>
      </w:r>
      <w:proofErr w:type="spellStart"/>
      <w:r>
        <w:t>ТиС</w:t>
      </w:r>
      <w:proofErr w:type="spellEnd"/>
      <w:r>
        <w:t>.</w:t>
      </w:r>
    </w:p>
    <w:p w:rsidR="003D5492" w:rsidRDefault="003D5492">
      <w:pPr>
        <w:pStyle w:val="ConsPlusNormal"/>
        <w:spacing w:before="220"/>
        <w:ind w:firstLine="540"/>
        <w:jc w:val="both"/>
      </w:pPr>
      <w:r>
        <w:t xml:space="preserve">27. Контроль за полнотой и качеством предоставления муниципальной услуги включает в себя проведение проверок, выявление и устранение нарушения порядка и сроков предоставления муниципальной услуги, рассмотрение, принятие решений и подготовку ответов на обращения заявителей в ходе предоставления муниципальной услуги, содержащие жалобы на решения, действия (бездействие) должностных лиц УЖКХ </w:t>
      </w:r>
      <w:proofErr w:type="spellStart"/>
      <w:r>
        <w:t>ТиС</w:t>
      </w:r>
      <w:proofErr w:type="spellEnd"/>
      <w:r>
        <w:t>.</w:t>
      </w:r>
    </w:p>
    <w:p w:rsidR="003D5492" w:rsidRDefault="003D5492">
      <w:pPr>
        <w:pStyle w:val="ConsPlusNormal"/>
        <w:spacing w:before="220"/>
        <w:ind w:firstLine="540"/>
        <w:jc w:val="both"/>
      </w:pPr>
      <w:r>
        <w:t xml:space="preserve">Проверки полноты и качества предоставления муниципальной услуги осуществляются по решению </w:t>
      </w:r>
      <w:proofErr w:type="gramStart"/>
      <w:r>
        <w:t>Мэра</w:t>
      </w:r>
      <w:proofErr w:type="gramEnd"/>
      <w:r>
        <w:t xml:space="preserve"> ЗАТО Северск.</w:t>
      </w:r>
    </w:p>
    <w:p w:rsidR="003D5492" w:rsidRDefault="003D5492">
      <w:pPr>
        <w:pStyle w:val="ConsPlusNormal"/>
        <w:jc w:val="both"/>
      </w:pPr>
      <w:r>
        <w:t xml:space="preserve">(в ред. </w:t>
      </w:r>
      <w:hyperlink r:id="rId74" w:history="1">
        <w:r>
          <w:rPr>
            <w:color w:val="0000FF"/>
          </w:rPr>
          <w:t>постановления</w:t>
        </w:r>
      </w:hyperlink>
      <w:r>
        <w:t xml:space="preserve"> Администрации ЗАТО Северск от 10.06.2021 N 1303)</w:t>
      </w:r>
    </w:p>
    <w:p w:rsidR="003D5492" w:rsidRDefault="003D5492">
      <w:pPr>
        <w:pStyle w:val="ConsPlusNormal"/>
        <w:spacing w:before="220"/>
        <w:ind w:firstLine="540"/>
        <w:jc w:val="both"/>
      </w:pPr>
      <w:r>
        <w:t xml:space="preserve">28.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Федеральным </w:t>
      </w:r>
      <w:hyperlink r:id="rId75" w:history="1">
        <w:r>
          <w:rPr>
            <w:color w:val="0000FF"/>
          </w:rPr>
          <w:t>законом</w:t>
        </w:r>
      </w:hyperlink>
      <w:r>
        <w:t xml:space="preserve"> от 02.03.2007 25-ФЗ "О муниципальной службе в Российской Федерации" и Трудовым </w:t>
      </w:r>
      <w:hyperlink r:id="rId76" w:history="1">
        <w:r>
          <w:rPr>
            <w:color w:val="0000FF"/>
          </w:rPr>
          <w:t>кодексом</w:t>
        </w:r>
      </w:hyperlink>
      <w:r>
        <w:t xml:space="preserve"> Российской Федерации.</w:t>
      </w:r>
    </w:p>
    <w:p w:rsidR="003D5492" w:rsidRDefault="003D5492">
      <w:pPr>
        <w:pStyle w:val="ConsPlusNormal"/>
        <w:jc w:val="both"/>
      </w:pPr>
    </w:p>
    <w:p w:rsidR="003D5492" w:rsidRDefault="003D5492">
      <w:pPr>
        <w:pStyle w:val="ConsPlusTitle"/>
        <w:jc w:val="center"/>
        <w:outlineLvl w:val="1"/>
      </w:pPr>
      <w:r>
        <w:lastRenderedPageBreak/>
        <w:t>V. ДОСУДЕБНЫЙ (ВНЕСУДЕБНЫЙ) ПОРЯДОК ОБЖАЛОВАНИЯ</w:t>
      </w:r>
    </w:p>
    <w:p w:rsidR="003D5492" w:rsidRDefault="003D5492">
      <w:pPr>
        <w:pStyle w:val="ConsPlusTitle"/>
        <w:jc w:val="center"/>
      </w:pPr>
      <w:r>
        <w:t>ЗАЯВИТЕЛЕМ РЕШЕНИЙ И ДЕЙСТВИЙ (БЕЗДЕЙСТВИЯ) ОРГАНА,</w:t>
      </w:r>
    </w:p>
    <w:p w:rsidR="003D5492" w:rsidRDefault="003D5492">
      <w:pPr>
        <w:pStyle w:val="ConsPlusTitle"/>
        <w:jc w:val="center"/>
      </w:pPr>
      <w:r>
        <w:t>ПРЕДОСТАВЛЯЮЩЕГО МУНИЦИПАЛЬНУЮ УСЛУГУ, МНОГОФУНКЦИОНАЛЬНОГО</w:t>
      </w:r>
    </w:p>
    <w:p w:rsidR="003D5492" w:rsidRDefault="003D5492">
      <w:pPr>
        <w:pStyle w:val="ConsPlusTitle"/>
        <w:jc w:val="center"/>
      </w:pPr>
      <w:r>
        <w:t>ЦЕНТРА, ОРГАНИЗАЦИЙ, ОСУЩЕСТВЛЯЮЩИХ ФУНКЦИИ</w:t>
      </w:r>
    </w:p>
    <w:p w:rsidR="003D5492" w:rsidRDefault="003D5492">
      <w:pPr>
        <w:pStyle w:val="ConsPlusTitle"/>
        <w:jc w:val="center"/>
      </w:pPr>
      <w:r>
        <w:t>ПО ПРЕДОСТАВЛЕНИЮ МУНИЦИПАЛЬНЫХ УСЛУГ, А ТАКЖЕ ИХ</w:t>
      </w:r>
    </w:p>
    <w:p w:rsidR="003D5492" w:rsidRDefault="003D5492">
      <w:pPr>
        <w:pStyle w:val="ConsPlusTitle"/>
        <w:jc w:val="center"/>
      </w:pPr>
      <w:r>
        <w:t>ДОЛЖНОСТНЫХ ЛИЦ, МУНИЦИПАЛЬНЫХ СЛУЖАЩИХ ИЛИ РАБОТНИКОВ</w:t>
      </w:r>
    </w:p>
    <w:p w:rsidR="003D5492" w:rsidRDefault="003D5492">
      <w:pPr>
        <w:pStyle w:val="ConsPlusNormal"/>
        <w:jc w:val="center"/>
      </w:pPr>
      <w:r>
        <w:t xml:space="preserve">(в ред. </w:t>
      </w:r>
      <w:hyperlink r:id="rId77" w:history="1">
        <w:r>
          <w:rPr>
            <w:color w:val="0000FF"/>
          </w:rPr>
          <w:t>постановления</w:t>
        </w:r>
      </w:hyperlink>
      <w:r>
        <w:t xml:space="preserve"> Администрации ЗАТО Северск</w:t>
      </w:r>
    </w:p>
    <w:p w:rsidR="003D5492" w:rsidRDefault="003D5492">
      <w:pPr>
        <w:pStyle w:val="ConsPlusNormal"/>
        <w:jc w:val="center"/>
      </w:pPr>
      <w:r>
        <w:t>от 03.09.2018 N 1673)</w:t>
      </w:r>
    </w:p>
    <w:p w:rsidR="003D5492" w:rsidRDefault="003D5492">
      <w:pPr>
        <w:pStyle w:val="ConsPlusNormal"/>
        <w:jc w:val="both"/>
      </w:pPr>
    </w:p>
    <w:p w:rsidR="003D5492" w:rsidRDefault="003D5492">
      <w:pPr>
        <w:pStyle w:val="ConsPlusNormal"/>
        <w:ind w:firstLine="540"/>
        <w:jc w:val="both"/>
      </w:pPr>
      <w:r>
        <w:t>29. Заявитель может обратиться с жалобой в том числе в следующих случаях:</w:t>
      </w:r>
    </w:p>
    <w:p w:rsidR="003D5492" w:rsidRDefault="003D5492">
      <w:pPr>
        <w:pStyle w:val="ConsPlusNormal"/>
        <w:spacing w:before="220"/>
        <w:ind w:firstLine="540"/>
        <w:jc w:val="both"/>
      </w:pPr>
      <w:r>
        <w:t>1) нарушение срока регистрации запроса о предоставлении муниципальной услуги;</w:t>
      </w:r>
    </w:p>
    <w:p w:rsidR="003D5492" w:rsidRDefault="003D5492">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78"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3D5492" w:rsidRDefault="003D549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5492" w:rsidRDefault="003D5492">
      <w:pPr>
        <w:pStyle w:val="ConsPlusNormal"/>
        <w:jc w:val="both"/>
      </w:pPr>
      <w:r>
        <w:t xml:space="preserve">(в ред. </w:t>
      </w:r>
      <w:hyperlink r:id="rId79" w:history="1">
        <w:r>
          <w:rPr>
            <w:color w:val="0000FF"/>
          </w:rPr>
          <w:t>постановления</w:t>
        </w:r>
      </w:hyperlink>
      <w:r>
        <w:t xml:space="preserve"> Администрации ЗАТО Северск от 04.12.2018 N 2281)</w:t>
      </w:r>
    </w:p>
    <w:p w:rsidR="003D5492" w:rsidRDefault="003D5492">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5492" w:rsidRDefault="003D5492">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80" w:history="1">
        <w:r>
          <w:rPr>
            <w:color w:val="0000FF"/>
          </w:rPr>
          <w:t>частью 1.3 статьи 16</w:t>
        </w:r>
      </w:hyperlink>
      <w:r>
        <w:t xml:space="preserve"> Федерального закона от 27.07.2010 N 210-ФЗ от 27.07.2010 N 210-ФЗ;</w:t>
      </w:r>
    </w:p>
    <w:p w:rsidR="003D5492" w:rsidRDefault="003D5492">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5492" w:rsidRDefault="003D5492">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81" w:history="1">
        <w:r>
          <w:rPr>
            <w:color w:val="0000FF"/>
          </w:rPr>
          <w:t>частью 1.1 статьи 16</w:t>
        </w:r>
      </w:hyperlink>
      <w:r>
        <w:t xml:space="preserve"> Федерального закона от 27.07.2010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lastRenderedPageBreak/>
        <w:t xml:space="preserve">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82" w:history="1">
        <w:r>
          <w:rPr>
            <w:color w:val="0000FF"/>
          </w:rPr>
          <w:t>частью 1.3 статьи 16</w:t>
        </w:r>
      </w:hyperlink>
      <w:r>
        <w:t xml:space="preserve"> Федерального закона от 27.07.2010 N 210-ФЗ;</w:t>
      </w:r>
    </w:p>
    <w:p w:rsidR="003D5492" w:rsidRDefault="003D5492">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3D5492" w:rsidRDefault="003D5492">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3" w:history="1">
        <w:r>
          <w:rPr>
            <w:color w:val="0000FF"/>
          </w:rPr>
          <w:t>частью 1.3 статьи 16</w:t>
        </w:r>
      </w:hyperlink>
      <w:r>
        <w:t xml:space="preserve"> Федерального закона от 27.07.2010 N 210-ФЗ;</w:t>
      </w:r>
    </w:p>
    <w:p w:rsidR="003D5492" w:rsidRDefault="003D5492">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50" w:history="1">
        <w:r>
          <w:rPr>
            <w:color w:val="0000FF"/>
          </w:rPr>
          <w:t>пунктом 12.1</w:t>
        </w:r>
      </w:hyperlink>
      <w: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4" w:history="1">
        <w:r>
          <w:rPr>
            <w:color w:val="0000FF"/>
          </w:rPr>
          <w:t>частью 1.3 статьи 16</w:t>
        </w:r>
      </w:hyperlink>
      <w:r>
        <w:t xml:space="preserve"> Федерального закона от 27.07.2010 N 210-ФЗ.</w:t>
      </w:r>
    </w:p>
    <w:p w:rsidR="003D5492" w:rsidRDefault="003D5492">
      <w:pPr>
        <w:pStyle w:val="ConsPlusNormal"/>
        <w:jc w:val="both"/>
      </w:pPr>
      <w:r>
        <w:t>(</w:t>
      </w:r>
      <w:proofErr w:type="spellStart"/>
      <w:r>
        <w:t>пп</w:t>
      </w:r>
      <w:proofErr w:type="spellEnd"/>
      <w:r>
        <w:t xml:space="preserve">. 10 введен </w:t>
      </w:r>
      <w:hyperlink r:id="rId85" w:history="1">
        <w:r>
          <w:rPr>
            <w:color w:val="0000FF"/>
          </w:rPr>
          <w:t>постановлением</w:t>
        </w:r>
      </w:hyperlink>
      <w:r>
        <w:t xml:space="preserve"> Администрации ЗАТО Северск от 04.12.2018 N 2281)</w:t>
      </w:r>
    </w:p>
    <w:p w:rsidR="003D5492" w:rsidRDefault="003D5492">
      <w:pPr>
        <w:pStyle w:val="ConsPlusNormal"/>
        <w:spacing w:before="220"/>
        <w:ind w:firstLine="540"/>
        <w:jc w:val="both"/>
      </w:pPr>
      <w:r>
        <w:t xml:space="preserve">30. Жалоба подается в письменной форме на бумажном носителе, в электронной форме на имя начальника УЖКХ </w:t>
      </w:r>
      <w:proofErr w:type="spellStart"/>
      <w:r>
        <w:t>ТиС</w:t>
      </w:r>
      <w:proofErr w:type="spellEnd"/>
      <w:r>
        <w:t xml:space="preserve">, в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86" w:history="1">
        <w:r>
          <w:rPr>
            <w:color w:val="0000FF"/>
          </w:rPr>
          <w:t>частью 1.1 статьи 16</w:t>
        </w:r>
      </w:hyperlink>
      <w:r>
        <w:t xml:space="preserve"> Федерального закона от 27 июля 2010 года N 210-ФЗ. Жалобы на решения и действия (бездействие) начальника УЖКХ </w:t>
      </w:r>
      <w:proofErr w:type="spellStart"/>
      <w:r>
        <w:t>ТиС</w:t>
      </w:r>
      <w:proofErr w:type="spellEnd"/>
      <w:r>
        <w:t xml:space="preserve"> подаются </w:t>
      </w:r>
      <w:proofErr w:type="gramStart"/>
      <w:r>
        <w:t>Мэру</w:t>
      </w:r>
      <w:proofErr w:type="gramEnd"/>
      <w:r>
        <w:t xml:space="preserve"> ЗАТО Северск.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87" w:history="1">
        <w:r>
          <w:rPr>
            <w:color w:val="0000FF"/>
          </w:rPr>
          <w:t>частью 1.1 статьи 16</w:t>
        </w:r>
      </w:hyperlink>
      <w:r>
        <w:t xml:space="preserve"> Федерального закона от 27 июля 2010 года N 210-ФЗ, подаются руководителям этих организаций.</w:t>
      </w:r>
    </w:p>
    <w:p w:rsidR="003D5492" w:rsidRDefault="003D5492">
      <w:pPr>
        <w:pStyle w:val="ConsPlusNormal"/>
        <w:jc w:val="both"/>
      </w:pPr>
      <w:r>
        <w:t xml:space="preserve">(п. 30 в ред. </w:t>
      </w:r>
      <w:hyperlink r:id="rId88" w:history="1">
        <w:r>
          <w:rPr>
            <w:color w:val="0000FF"/>
          </w:rPr>
          <w:t>постановления</w:t>
        </w:r>
      </w:hyperlink>
      <w:r>
        <w:t xml:space="preserve"> Администрации ЗАТО Северск от 10.06.2021 N 1303)</w:t>
      </w:r>
    </w:p>
    <w:p w:rsidR="003D5492" w:rsidRDefault="003D5492">
      <w:pPr>
        <w:pStyle w:val="ConsPlusNormal"/>
        <w:spacing w:before="220"/>
        <w:ind w:firstLine="540"/>
        <w:jc w:val="both"/>
      </w:pPr>
      <w:r>
        <w:t xml:space="preserve">31. Жалоба на решения и действия (бездействие)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(функций),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(функций), а также может быть принята при личном приеме заявителя. Жалоба на решения и действия (бездействие) организаций, предусмотренных </w:t>
      </w:r>
      <w:hyperlink r:id="rId89" w:history="1">
        <w:r>
          <w:rPr>
            <w:color w:val="0000FF"/>
          </w:rPr>
          <w:t>частью 1.1 статьи 16</w:t>
        </w:r>
      </w:hyperlink>
      <w:r>
        <w:t xml:space="preserve"> Федерального закона </w:t>
      </w:r>
      <w:r>
        <w:lastRenderedPageBreak/>
        <w:t>от 27.07.2010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а также может быть принята при личном приеме заявителя.</w:t>
      </w:r>
    </w:p>
    <w:p w:rsidR="003D5492" w:rsidRDefault="003D5492">
      <w:pPr>
        <w:pStyle w:val="ConsPlusNormal"/>
        <w:spacing w:before="220"/>
        <w:ind w:firstLine="540"/>
        <w:jc w:val="both"/>
      </w:pPr>
      <w:r>
        <w:t>32. Жалоба должна содержать:</w:t>
      </w:r>
    </w:p>
    <w:p w:rsidR="003D5492" w:rsidRDefault="003D5492">
      <w:pPr>
        <w:pStyle w:val="ConsPlusNormal"/>
        <w:spacing w:before="220"/>
        <w:ind w:firstLine="540"/>
        <w:jc w:val="both"/>
      </w:pPr>
      <w: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0" w:history="1">
        <w:r>
          <w:rPr>
            <w:color w:val="0000FF"/>
          </w:rPr>
          <w:t>частью 1.1 статьи 16</w:t>
        </w:r>
      </w:hyperlink>
      <w:r>
        <w:t xml:space="preserve"> Федерального закона от 27.07.2010 N 210-ФЗ, их руководителей и (или) работников, решения и действия (бездействие) которых обжалуются;</w:t>
      </w:r>
    </w:p>
    <w:p w:rsidR="003D5492" w:rsidRDefault="003D549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5492" w:rsidRDefault="003D5492">
      <w:pPr>
        <w:pStyle w:val="ConsPlusNormal"/>
        <w:spacing w:before="220"/>
        <w:ind w:firstLine="540"/>
        <w:jc w:val="both"/>
      </w:pPr>
      <w: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91" w:history="1">
        <w:r>
          <w:rPr>
            <w:color w:val="0000FF"/>
          </w:rPr>
          <w:t>частью 1.1 статьи 16</w:t>
        </w:r>
      </w:hyperlink>
      <w:r>
        <w:t xml:space="preserve"> Федерального закона от 27.07.2010 N 210-ФЗ, их работников;</w:t>
      </w:r>
    </w:p>
    <w:p w:rsidR="003D5492" w:rsidRDefault="003D5492">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92" w:history="1">
        <w:r>
          <w:rPr>
            <w:color w:val="0000FF"/>
          </w:rPr>
          <w:t>частью 1.1 статьи 16</w:t>
        </w:r>
      </w:hyperlink>
      <w:r>
        <w:t xml:space="preserve"> Федерального закона от 27.07.2010 N 210-ФЗ, их работников. Заявителем могут быть представлены документы (при наличии), подтверждающие доводы заявителя, либо их копии.</w:t>
      </w:r>
    </w:p>
    <w:p w:rsidR="003D5492" w:rsidRDefault="003D5492">
      <w:pPr>
        <w:pStyle w:val="ConsPlusNormal"/>
        <w:spacing w:before="220"/>
        <w:ind w:firstLine="540"/>
        <w:jc w:val="both"/>
      </w:pPr>
      <w:r>
        <w:t xml:space="preserve">33.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93" w:history="1">
        <w:r>
          <w:rPr>
            <w:color w:val="0000FF"/>
          </w:rPr>
          <w:t>частью 1.1 статьи 16</w:t>
        </w:r>
      </w:hyperlink>
      <w:r>
        <w:t xml:space="preserve"> Федерального закона от 27.07.2010 N 210-ФЗ,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D5492" w:rsidRDefault="003D5492">
      <w:pPr>
        <w:pStyle w:val="ConsPlusNormal"/>
        <w:spacing w:before="220"/>
        <w:ind w:firstLine="540"/>
        <w:jc w:val="both"/>
      </w:pPr>
      <w:bookmarkStart w:id="7" w:name="P381"/>
      <w:bookmarkEnd w:id="7"/>
      <w:r>
        <w:t>34. По результатам рассмотрения жалобы принимается одно из следующих решений:</w:t>
      </w:r>
    </w:p>
    <w:p w:rsidR="003D5492" w:rsidRDefault="003D549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5492" w:rsidRDefault="003D5492">
      <w:pPr>
        <w:pStyle w:val="ConsPlusNormal"/>
        <w:spacing w:before="220"/>
        <w:ind w:firstLine="540"/>
        <w:jc w:val="both"/>
      </w:pPr>
      <w:r>
        <w:t>2) в удовлетворении жалобы отказывается.</w:t>
      </w:r>
    </w:p>
    <w:p w:rsidR="003D5492" w:rsidRDefault="003D5492">
      <w:pPr>
        <w:pStyle w:val="ConsPlusNormal"/>
        <w:spacing w:before="220"/>
        <w:ind w:firstLine="540"/>
        <w:jc w:val="both"/>
      </w:pPr>
      <w:r>
        <w:t xml:space="preserve">35. Не позднее дня, следующего за днем принятия решения, указанного в </w:t>
      </w:r>
      <w:hyperlink w:anchor="P381" w:history="1">
        <w:r>
          <w:rPr>
            <w:color w:val="0000FF"/>
          </w:rPr>
          <w:t>пункте 34</w:t>
        </w:r>
      </w:hyperlink>
      <w:r>
        <w:t xml:space="preserve"> Административного регламента, заявителю в письменной форме почтовой связью простым письмом (по желанию заявителя в электронной форме) направляется мотивированный ответ о результатах рассмотрения жалобы.</w:t>
      </w:r>
    </w:p>
    <w:p w:rsidR="003D5492" w:rsidRDefault="003D5492">
      <w:pPr>
        <w:pStyle w:val="ConsPlusNormal"/>
        <w:spacing w:before="220"/>
        <w:ind w:firstLine="540"/>
        <w:jc w:val="both"/>
      </w:pPr>
      <w:r>
        <w:lastRenderedPageBreak/>
        <w:t xml:space="preserve">35.1.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94" w:history="1">
        <w:r>
          <w:rPr>
            <w:color w:val="0000FF"/>
          </w:rPr>
          <w:t>частью 1.1 статьи 16</w:t>
        </w:r>
      </w:hyperlink>
      <w:r>
        <w:t xml:space="preserve"> Федерального закона от 27.07.2010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D5492" w:rsidRDefault="003D5492">
      <w:pPr>
        <w:pStyle w:val="ConsPlusNormal"/>
        <w:jc w:val="both"/>
      </w:pPr>
      <w:r>
        <w:t xml:space="preserve">(п. 35.1 введен </w:t>
      </w:r>
      <w:hyperlink r:id="rId95" w:history="1">
        <w:r>
          <w:rPr>
            <w:color w:val="0000FF"/>
          </w:rPr>
          <w:t>постановлением</w:t>
        </w:r>
      </w:hyperlink>
      <w:r>
        <w:t xml:space="preserve"> Администрации ЗАТО Северск от 04.12.2018 N 2281)</w:t>
      </w:r>
    </w:p>
    <w:p w:rsidR="003D5492" w:rsidRDefault="003D5492">
      <w:pPr>
        <w:pStyle w:val="ConsPlusNormal"/>
        <w:spacing w:before="220"/>
        <w:ind w:firstLine="540"/>
        <w:jc w:val="both"/>
      </w:pPr>
      <w:r>
        <w:t>35.2.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D5492" w:rsidRDefault="003D5492">
      <w:pPr>
        <w:pStyle w:val="ConsPlusNormal"/>
        <w:jc w:val="both"/>
      </w:pPr>
      <w:r>
        <w:t xml:space="preserve">(п. 35.2 введен </w:t>
      </w:r>
      <w:hyperlink r:id="rId96" w:history="1">
        <w:r>
          <w:rPr>
            <w:color w:val="0000FF"/>
          </w:rPr>
          <w:t>постановлением</w:t>
        </w:r>
      </w:hyperlink>
      <w:r>
        <w:t xml:space="preserve"> Администрации ЗАТО Северск от 04.12.2018 N 2281)</w:t>
      </w:r>
    </w:p>
    <w:p w:rsidR="003D5492" w:rsidRDefault="003D5492">
      <w:pPr>
        <w:pStyle w:val="ConsPlusNormal"/>
        <w:spacing w:before="220"/>
        <w:ind w:firstLine="540"/>
        <w:jc w:val="both"/>
      </w:pPr>
      <w:r>
        <w:t>36.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D5492" w:rsidRDefault="003D5492">
      <w:pPr>
        <w:pStyle w:val="ConsPlusNormal"/>
        <w:spacing w:before="220"/>
        <w:ind w:firstLine="540"/>
        <w:jc w:val="both"/>
      </w:pPr>
      <w:r>
        <w:t xml:space="preserve">37. Положения Федерального </w:t>
      </w:r>
      <w:hyperlink r:id="rId97" w:history="1">
        <w:r>
          <w:rPr>
            <w:color w:val="0000FF"/>
          </w:rPr>
          <w:t>закона</w:t>
        </w:r>
      </w:hyperlink>
      <w:r>
        <w:t xml:space="preserve"> от 27.07.2010 N 210-ФЗ,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98" w:history="1">
        <w:r>
          <w:rPr>
            <w:color w:val="0000FF"/>
          </w:rPr>
          <w:t>законом</w:t>
        </w:r>
      </w:hyperlink>
      <w:r>
        <w:t xml:space="preserve"> от 02.05.2006 N 59-ФЗ "О порядке рассмотрения обращений граждан Российской Федерации".</w:t>
      </w:r>
    </w:p>
    <w:p w:rsidR="003D5492" w:rsidRDefault="003D5492">
      <w:pPr>
        <w:pStyle w:val="ConsPlusNormal"/>
        <w:jc w:val="both"/>
      </w:pPr>
    </w:p>
    <w:p w:rsidR="003D5492" w:rsidRDefault="003D5492">
      <w:pPr>
        <w:pStyle w:val="ConsPlusNonformat"/>
        <w:jc w:val="both"/>
      </w:pPr>
      <w:r>
        <w:t xml:space="preserve">                                                                    Форма 1</w:t>
      </w:r>
    </w:p>
    <w:p w:rsidR="003D5492" w:rsidRDefault="003D5492">
      <w:pPr>
        <w:pStyle w:val="ConsPlusNonformat"/>
        <w:jc w:val="both"/>
      </w:pPr>
    </w:p>
    <w:p w:rsidR="003D5492" w:rsidRDefault="003D5492">
      <w:pPr>
        <w:pStyle w:val="ConsPlusNonformat"/>
        <w:jc w:val="both"/>
      </w:pPr>
      <w:r>
        <w:t xml:space="preserve">                                                                    Образец</w:t>
      </w:r>
    </w:p>
    <w:p w:rsidR="003D5492" w:rsidRDefault="003D5492">
      <w:pPr>
        <w:pStyle w:val="ConsPlusNonformat"/>
        <w:jc w:val="both"/>
      </w:pPr>
    </w:p>
    <w:p w:rsidR="003D5492" w:rsidRDefault="003D5492">
      <w:pPr>
        <w:pStyle w:val="ConsPlusNonformat"/>
        <w:jc w:val="both"/>
      </w:pPr>
      <w:r>
        <w:t xml:space="preserve">          Реквизиты заявителя</w:t>
      </w:r>
    </w:p>
    <w:p w:rsidR="003D5492" w:rsidRDefault="003D5492">
      <w:pPr>
        <w:pStyle w:val="ConsPlusNonformat"/>
        <w:jc w:val="both"/>
      </w:pPr>
      <w:r>
        <w:t>(наименование, адрес (местонахождение) -</w:t>
      </w:r>
    </w:p>
    <w:p w:rsidR="003D5492" w:rsidRDefault="003D5492">
      <w:pPr>
        <w:pStyle w:val="ConsPlusNonformat"/>
        <w:jc w:val="both"/>
      </w:pPr>
      <w:r>
        <w:t xml:space="preserve">для    юридических   </w:t>
      </w:r>
      <w:proofErr w:type="gramStart"/>
      <w:r>
        <w:t xml:space="preserve">лиц,   </w:t>
      </w:r>
      <w:proofErr w:type="gramEnd"/>
      <w:r>
        <w:t>ФИО,   адрес</w:t>
      </w:r>
    </w:p>
    <w:p w:rsidR="003D5492" w:rsidRDefault="003D5492">
      <w:pPr>
        <w:pStyle w:val="ConsPlusNonformat"/>
        <w:jc w:val="both"/>
      </w:pPr>
      <w:proofErr w:type="gramStart"/>
      <w:r>
        <w:t>места  жительства</w:t>
      </w:r>
      <w:proofErr w:type="gramEnd"/>
      <w:r>
        <w:t xml:space="preserve">  -  для индивидуальных</w:t>
      </w:r>
    </w:p>
    <w:p w:rsidR="003D5492" w:rsidRDefault="003D5492">
      <w:pPr>
        <w:pStyle w:val="ConsPlusNonformat"/>
        <w:jc w:val="both"/>
      </w:pPr>
      <w:r>
        <w:t>предпринимателей и физических лиц)</w:t>
      </w:r>
    </w:p>
    <w:p w:rsidR="003D5492" w:rsidRDefault="003D5492">
      <w:pPr>
        <w:pStyle w:val="ConsPlusNonformat"/>
        <w:jc w:val="both"/>
      </w:pPr>
      <w:r>
        <w:t>от _______________ N ___________________</w:t>
      </w:r>
    </w:p>
    <w:p w:rsidR="003D5492" w:rsidRDefault="003D5492">
      <w:pPr>
        <w:pStyle w:val="ConsPlusNonformat"/>
        <w:jc w:val="both"/>
      </w:pPr>
      <w:r>
        <w:t xml:space="preserve">поступило в            УЖКХ </w:t>
      </w:r>
      <w:proofErr w:type="spellStart"/>
      <w:r>
        <w:t>ТиС</w:t>
      </w:r>
      <w:proofErr w:type="spellEnd"/>
    </w:p>
    <w:p w:rsidR="003D5492" w:rsidRDefault="003D5492">
      <w:pPr>
        <w:pStyle w:val="ConsPlusNonformat"/>
        <w:jc w:val="both"/>
      </w:pPr>
      <w:r>
        <w:t xml:space="preserve">                ________________________</w:t>
      </w:r>
    </w:p>
    <w:p w:rsidR="003D5492" w:rsidRDefault="003D5492">
      <w:pPr>
        <w:pStyle w:val="ConsPlusNonformat"/>
        <w:jc w:val="both"/>
      </w:pPr>
      <w:r>
        <w:t>дата _______________ N _________________</w:t>
      </w:r>
    </w:p>
    <w:p w:rsidR="003D5492" w:rsidRDefault="003D5492">
      <w:pPr>
        <w:pStyle w:val="ConsPlusNonformat"/>
        <w:jc w:val="both"/>
      </w:pPr>
    </w:p>
    <w:p w:rsidR="003D5492" w:rsidRDefault="003D5492">
      <w:pPr>
        <w:pStyle w:val="ConsPlusNonformat"/>
        <w:jc w:val="both"/>
      </w:pPr>
      <w:bookmarkStart w:id="8" w:name="P406"/>
      <w:bookmarkEnd w:id="8"/>
      <w:r>
        <w:t xml:space="preserve">                                 ЗАЯВЛЕНИЕ</w:t>
      </w:r>
    </w:p>
    <w:p w:rsidR="003D5492" w:rsidRDefault="003D5492">
      <w:pPr>
        <w:pStyle w:val="ConsPlusNonformat"/>
        <w:jc w:val="both"/>
      </w:pPr>
      <w:r>
        <w:t xml:space="preserve">     на получение специального разрешения на движение по автомобильным</w:t>
      </w:r>
    </w:p>
    <w:p w:rsidR="003D5492" w:rsidRDefault="003D5492">
      <w:pPr>
        <w:pStyle w:val="ConsPlusNonformat"/>
        <w:jc w:val="both"/>
      </w:pPr>
      <w:r>
        <w:t xml:space="preserve"> дорогам тяжеловесного и (или) крупногабаритного транспортного средства</w:t>
      </w:r>
    </w:p>
    <w:p w:rsidR="003D5492" w:rsidRDefault="003D54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1"/>
        <w:gridCol w:w="1251"/>
        <w:gridCol w:w="533"/>
        <w:gridCol w:w="340"/>
        <w:gridCol w:w="1016"/>
        <w:gridCol w:w="340"/>
        <w:gridCol w:w="340"/>
        <w:gridCol w:w="652"/>
        <w:gridCol w:w="628"/>
        <w:gridCol w:w="567"/>
        <w:gridCol w:w="347"/>
        <w:gridCol w:w="340"/>
        <w:gridCol w:w="1247"/>
      </w:tblGrid>
      <w:tr w:rsidR="003D5492">
        <w:tc>
          <w:tcPr>
            <w:tcW w:w="9042" w:type="dxa"/>
            <w:gridSpan w:val="13"/>
          </w:tcPr>
          <w:p w:rsidR="003D5492" w:rsidRDefault="003D5492">
            <w:pPr>
              <w:pStyle w:val="ConsPlusNormal"/>
            </w:pPr>
            <w:r>
              <w:t>Наименование, адрес и телефон владельца транспортного средства</w:t>
            </w:r>
          </w:p>
        </w:tc>
      </w:tr>
      <w:tr w:rsidR="003D5492">
        <w:tc>
          <w:tcPr>
            <w:tcW w:w="9042" w:type="dxa"/>
            <w:gridSpan w:val="13"/>
          </w:tcPr>
          <w:p w:rsidR="003D5492" w:rsidRDefault="003D5492">
            <w:pPr>
              <w:pStyle w:val="ConsPlusNormal"/>
            </w:pPr>
          </w:p>
        </w:tc>
      </w:tr>
      <w:tr w:rsidR="003D5492">
        <w:tc>
          <w:tcPr>
            <w:tcW w:w="9042" w:type="dxa"/>
            <w:gridSpan w:val="13"/>
          </w:tcPr>
          <w:p w:rsidR="003D5492" w:rsidRDefault="003D5492">
            <w:pPr>
              <w:pStyle w:val="ConsPlusNormal"/>
            </w:pPr>
          </w:p>
        </w:tc>
      </w:tr>
      <w:tr w:rsidR="003D5492">
        <w:tc>
          <w:tcPr>
            <w:tcW w:w="4581" w:type="dxa"/>
            <w:gridSpan w:val="5"/>
          </w:tcPr>
          <w:p w:rsidR="003D5492" w:rsidRDefault="003D5492">
            <w:pPr>
              <w:pStyle w:val="ConsPlusNormal"/>
            </w:pPr>
            <w:r>
              <w:t>ИНН, ОГРН/ОГРИП владельца транспортного средства</w:t>
            </w:r>
          </w:p>
        </w:tc>
        <w:tc>
          <w:tcPr>
            <w:tcW w:w="4461" w:type="dxa"/>
            <w:gridSpan w:val="8"/>
          </w:tcPr>
          <w:p w:rsidR="003D5492" w:rsidRDefault="003D5492">
            <w:pPr>
              <w:pStyle w:val="ConsPlusNormal"/>
            </w:pPr>
          </w:p>
        </w:tc>
      </w:tr>
      <w:tr w:rsidR="003D5492">
        <w:tc>
          <w:tcPr>
            <w:tcW w:w="9042" w:type="dxa"/>
            <w:gridSpan w:val="13"/>
          </w:tcPr>
          <w:p w:rsidR="003D5492" w:rsidRDefault="003D5492">
            <w:pPr>
              <w:pStyle w:val="ConsPlusNormal"/>
            </w:pPr>
            <w:r>
              <w:t>Маршрут движения</w:t>
            </w:r>
          </w:p>
        </w:tc>
      </w:tr>
      <w:tr w:rsidR="003D5492">
        <w:tc>
          <w:tcPr>
            <w:tcW w:w="9042" w:type="dxa"/>
            <w:gridSpan w:val="13"/>
          </w:tcPr>
          <w:p w:rsidR="003D5492" w:rsidRDefault="003D5492">
            <w:pPr>
              <w:pStyle w:val="ConsPlusNormal"/>
            </w:pPr>
          </w:p>
        </w:tc>
      </w:tr>
      <w:tr w:rsidR="003D5492">
        <w:tc>
          <w:tcPr>
            <w:tcW w:w="5913" w:type="dxa"/>
            <w:gridSpan w:val="8"/>
          </w:tcPr>
          <w:p w:rsidR="003D5492" w:rsidRDefault="003D5492">
            <w:pPr>
              <w:pStyle w:val="ConsPlusNormal"/>
            </w:pPr>
            <w:r>
              <w:t>Вид перевозки (международная, межрегиональная, местная)</w:t>
            </w:r>
          </w:p>
        </w:tc>
        <w:tc>
          <w:tcPr>
            <w:tcW w:w="3129" w:type="dxa"/>
            <w:gridSpan w:val="5"/>
          </w:tcPr>
          <w:p w:rsidR="003D5492" w:rsidRDefault="003D5492">
            <w:pPr>
              <w:pStyle w:val="ConsPlusNormal"/>
            </w:pPr>
          </w:p>
        </w:tc>
      </w:tr>
      <w:tr w:rsidR="003D5492">
        <w:tc>
          <w:tcPr>
            <w:tcW w:w="3565" w:type="dxa"/>
            <w:gridSpan w:val="4"/>
          </w:tcPr>
          <w:p w:rsidR="003D5492" w:rsidRDefault="003D5492">
            <w:pPr>
              <w:pStyle w:val="ConsPlusNormal"/>
            </w:pPr>
            <w:r>
              <w:lastRenderedPageBreak/>
              <w:t>На срок</w:t>
            </w:r>
          </w:p>
        </w:tc>
        <w:tc>
          <w:tcPr>
            <w:tcW w:w="1356" w:type="dxa"/>
            <w:gridSpan w:val="2"/>
          </w:tcPr>
          <w:p w:rsidR="003D5492" w:rsidRDefault="003D5492">
            <w:pPr>
              <w:pStyle w:val="ConsPlusNormal"/>
            </w:pPr>
            <w:r>
              <w:t>с</w:t>
            </w:r>
          </w:p>
        </w:tc>
        <w:tc>
          <w:tcPr>
            <w:tcW w:w="1620" w:type="dxa"/>
            <w:gridSpan w:val="3"/>
          </w:tcPr>
          <w:p w:rsidR="003D5492" w:rsidRDefault="003D5492">
            <w:pPr>
              <w:pStyle w:val="ConsPlusNormal"/>
            </w:pPr>
          </w:p>
        </w:tc>
        <w:tc>
          <w:tcPr>
            <w:tcW w:w="1254" w:type="dxa"/>
            <w:gridSpan w:val="3"/>
          </w:tcPr>
          <w:p w:rsidR="003D5492" w:rsidRDefault="003D5492">
            <w:pPr>
              <w:pStyle w:val="ConsPlusNormal"/>
            </w:pPr>
            <w:r>
              <w:t>по</w:t>
            </w:r>
          </w:p>
        </w:tc>
        <w:tc>
          <w:tcPr>
            <w:tcW w:w="1247" w:type="dxa"/>
          </w:tcPr>
          <w:p w:rsidR="003D5492" w:rsidRDefault="003D5492">
            <w:pPr>
              <w:pStyle w:val="ConsPlusNormal"/>
            </w:pPr>
          </w:p>
        </w:tc>
      </w:tr>
      <w:tr w:rsidR="003D5492">
        <w:tc>
          <w:tcPr>
            <w:tcW w:w="3565" w:type="dxa"/>
            <w:gridSpan w:val="4"/>
          </w:tcPr>
          <w:p w:rsidR="003D5492" w:rsidRDefault="003D5492">
            <w:pPr>
              <w:pStyle w:val="ConsPlusNormal"/>
            </w:pPr>
            <w:r>
              <w:t>На количество поездок</w:t>
            </w:r>
          </w:p>
        </w:tc>
        <w:tc>
          <w:tcPr>
            <w:tcW w:w="5477" w:type="dxa"/>
            <w:gridSpan w:val="9"/>
          </w:tcPr>
          <w:p w:rsidR="003D5492" w:rsidRDefault="003D5492">
            <w:pPr>
              <w:pStyle w:val="ConsPlusNormal"/>
            </w:pPr>
          </w:p>
        </w:tc>
      </w:tr>
      <w:tr w:rsidR="003D5492">
        <w:tc>
          <w:tcPr>
            <w:tcW w:w="3565" w:type="dxa"/>
            <w:gridSpan w:val="4"/>
          </w:tcPr>
          <w:p w:rsidR="003D5492" w:rsidRDefault="003D5492">
            <w:pPr>
              <w:pStyle w:val="ConsPlusNormal"/>
            </w:pPr>
            <w:r>
              <w:t>Характеристика груза:</w:t>
            </w:r>
          </w:p>
        </w:tc>
        <w:tc>
          <w:tcPr>
            <w:tcW w:w="1696" w:type="dxa"/>
            <w:gridSpan w:val="3"/>
          </w:tcPr>
          <w:p w:rsidR="003D5492" w:rsidRDefault="003D5492">
            <w:pPr>
              <w:pStyle w:val="ConsPlusNormal"/>
            </w:pPr>
            <w:r>
              <w:t>Делимый</w:t>
            </w:r>
          </w:p>
        </w:tc>
        <w:tc>
          <w:tcPr>
            <w:tcW w:w="2194" w:type="dxa"/>
            <w:gridSpan w:val="4"/>
          </w:tcPr>
          <w:p w:rsidR="003D5492" w:rsidRDefault="003D5492">
            <w:pPr>
              <w:pStyle w:val="ConsPlusNormal"/>
            </w:pPr>
            <w:r>
              <w:t>да</w:t>
            </w:r>
          </w:p>
        </w:tc>
        <w:tc>
          <w:tcPr>
            <w:tcW w:w="1587" w:type="dxa"/>
            <w:gridSpan w:val="2"/>
          </w:tcPr>
          <w:p w:rsidR="003D5492" w:rsidRDefault="003D5492">
            <w:pPr>
              <w:pStyle w:val="ConsPlusNormal"/>
            </w:pPr>
            <w:r>
              <w:t>нет</w:t>
            </w:r>
          </w:p>
        </w:tc>
      </w:tr>
      <w:tr w:rsidR="003D5492">
        <w:tc>
          <w:tcPr>
            <w:tcW w:w="5261" w:type="dxa"/>
            <w:gridSpan w:val="7"/>
          </w:tcPr>
          <w:p w:rsidR="003D5492" w:rsidRDefault="003D5492">
            <w:pPr>
              <w:pStyle w:val="ConsPlusNormal"/>
            </w:pPr>
            <w:r>
              <w:t>Наименование</w:t>
            </w:r>
          </w:p>
        </w:tc>
        <w:tc>
          <w:tcPr>
            <w:tcW w:w="2194" w:type="dxa"/>
            <w:gridSpan w:val="4"/>
          </w:tcPr>
          <w:p w:rsidR="003D5492" w:rsidRDefault="003D5492">
            <w:pPr>
              <w:pStyle w:val="ConsPlusNormal"/>
            </w:pPr>
            <w:r>
              <w:t>Габариты</w:t>
            </w:r>
          </w:p>
        </w:tc>
        <w:tc>
          <w:tcPr>
            <w:tcW w:w="1587" w:type="dxa"/>
            <w:gridSpan w:val="2"/>
          </w:tcPr>
          <w:p w:rsidR="003D5492" w:rsidRDefault="003D5492">
            <w:pPr>
              <w:pStyle w:val="ConsPlusNormal"/>
            </w:pPr>
            <w:r>
              <w:t>Масса</w:t>
            </w:r>
          </w:p>
        </w:tc>
      </w:tr>
      <w:tr w:rsidR="003D5492">
        <w:tc>
          <w:tcPr>
            <w:tcW w:w="5261" w:type="dxa"/>
            <w:gridSpan w:val="7"/>
          </w:tcPr>
          <w:p w:rsidR="003D5492" w:rsidRDefault="003D5492">
            <w:pPr>
              <w:pStyle w:val="ConsPlusNormal"/>
            </w:pPr>
          </w:p>
        </w:tc>
        <w:tc>
          <w:tcPr>
            <w:tcW w:w="2194" w:type="dxa"/>
            <w:gridSpan w:val="4"/>
          </w:tcPr>
          <w:p w:rsidR="003D5492" w:rsidRDefault="003D5492">
            <w:pPr>
              <w:pStyle w:val="ConsPlusNormal"/>
            </w:pPr>
          </w:p>
        </w:tc>
        <w:tc>
          <w:tcPr>
            <w:tcW w:w="1587" w:type="dxa"/>
            <w:gridSpan w:val="2"/>
          </w:tcPr>
          <w:p w:rsidR="003D5492" w:rsidRDefault="003D5492">
            <w:pPr>
              <w:pStyle w:val="ConsPlusNormal"/>
            </w:pPr>
          </w:p>
        </w:tc>
      </w:tr>
      <w:tr w:rsidR="003D5492">
        <w:tc>
          <w:tcPr>
            <w:tcW w:w="9042" w:type="dxa"/>
            <w:gridSpan w:val="13"/>
          </w:tcPr>
          <w:p w:rsidR="003D5492" w:rsidRDefault="003D5492">
            <w:pPr>
              <w:pStyle w:val="ConsPlusNormal"/>
            </w:pPr>
            <w: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3D5492">
        <w:tc>
          <w:tcPr>
            <w:tcW w:w="9042" w:type="dxa"/>
            <w:gridSpan w:val="13"/>
          </w:tcPr>
          <w:p w:rsidR="003D5492" w:rsidRDefault="003D5492">
            <w:pPr>
              <w:pStyle w:val="ConsPlusNormal"/>
            </w:pPr>
          </w:p>
        </w:tc>
      </w:tr>
      <w:tr w:rsidR="003D5492">
        <w:tc>
          <w:tcPr>
            <w:tcW w:w="9042" w:type="dxa"/>
            <w:gridSpan w:val="13"/>
          </w:tcPr>
          <w:p w:rsidR="003D5492" w:rsidRDefault="003D5492">
            <w:pPr>
              <w:pStyle w:val="ConsPlusNormal"/>
            </w:pPr>
            <w:r>
              <w:t>Параметры транспортного средства (автопоезда)</w:t>
            </w:r>
          </w:p>
        </w:tc>
      </w:tr>
      <w:tr w:rsidR="003D5492">
        <w:tc>
          <w:tcPr>
            <w:tcW w:w="3565" w:type="dxa"/>
            <w:gridSpan w:val="4"/>
            <w:vMerge w:val="restart"/>
          </w:tcPr>
          <w:p w:rsidR="003D5492" w:rsidRDefault="003D5492">
            <w:pPr>
              <w:pStyle w:val="ConsPlusNormal"/>
            </w:pPr>
            <w:r>
              <w:t>Масса транспортного средства (автопоезда) без груза/с грузом (т)</w:t>
            </w:r>
          </w:p>
        </w:tc>
        <w:tc>
          <w:tcPr>
            <w:tcW w:w="1696" w:type="dxa"/>
            <w:gridSpan w:val="3"/>
            <w:vMerge w:val="restart"/>
          </w:tcPr>
          <w:p w:rsidR="003D5492" w:rsidRDefault="003D5492">
            <w:pPr>
              <w:pStyle w:val="ConsPlusNormal"/>
            </w:pPr>
          </w:p>
        </w:tc>
        <w:tc>
          <w:tcPr>
            <w:tcW w:w="1847" w:type="dxa"/>
            <w:gridSpan w:val="3"/>
          </w:tcPr>
          <w:p w:rsidR="003D5492" w:rsidRDefault="003D5492">
            <w:pPr>
              <w:pStyle w:val="ConsPlusNormal"/>
            </w:pPr>
            <w:r>
              <w:t>Масса тягача (т)</w:t>
            </w:r>
          </w:p>
        </w:tc>
        <w:tc>
          <w:tcPr>
            <w:tcW w:w="1934" w:type="dxa"/>
            <w:gridSpan w:val="3"/>
          </w:tcPr>
          <w:p w:rsidR="003D5492" w:rsidRDefault="003D5492">
            <w:pPr>
              <w:pStyle w:val="ConsPlusNormal"/>
            </w:pPr>
            <w:r>
              <w:t>Масса прицепа (полуприцепа) (т)</w:t>
            </w:r>
          </w:p>
        </w:tc>
      </w:tr>
      <w:tr w:rsidR="003D5492">
        <w:tc>
          <w:tcPr>
            <w:tcW w:w="3565" w:type="dxa"/>
            <w:gridSpan w:val="4"/>
            <w:vMerge/>
          </w:tcPr>
          <w:p w:rsidR="003D5492" w:rsidRDefault="003D5492"/>
        </w:tc>
        <w:tc>
          <w:tcPr>
            <w:tcW w:w="1696" w:type="dxa"/>
            <w:gridSpan w:val="3"/>
            <w:vMerge/>
          </w:tcPr>
          <w:p w:rsidR="003D5492" w:rsidRDefault="003D5492"/>
        </w:tc>
        <w:tc>
          <w:tcPr>
            <w:tcW w:w="1847" w:type="dxa"/>
            <w:gridSpan w:val="3"/>
          </w:tcPr>
          <w:p w:rsidR="003D5492" w:rsidRDefault="003D5492">
            <w:pPr>
              <w:pStyle w:val="ConsPlusNormal"/>
            </w:pPr>
          </w:p>
        </w:tc>
        <w:tc>
          <w:tcPr>
            <w:tcW w:w="1934" w:type="dxa"/>
            <w:gridSpan w:val="3"/>
          </w:tcPr>
          <w:p w:rsidR="003D5492" w:rsidRDefault="003D5492">
            <w:pPr>
              <w:pStyle w:val="ConsPlusNormal"/>
            </w:pPr>
          </w:p>
        </w:tc>
      </w:tr>
      <w:tr w:rsidR="003D5492">
        <w:tc>
          <w:tcPr>
            <w:tcW w:w="3565" w:type="dxa"/>
            <w:gridSpan w:val="4"/>
          </w:tcPr>
          <w:p w:rsidR="003D5492" w:rsidRDefault="003D5492">
            <w:pPr>
              <w:pStyle w:val="ConsPlusNormal"/>
            </w:pPr>
            <w:r>
              <w:t>Расстояние между осями</w:t>
            </w:r>
          </w:p>
        </w:tc>
        <w:tc>
          <w:tcPr>
            <w:tcW w:w="5477" w:type="dxa"/>
            <w:gridSpan w:val="9"/>
          </w:tcPr>
          <w:p w:rsidR="003D5492" w:rsidRDefault="003D5492">
            <w:pPr>
              <w:pStyle w:val="ConsPlusNormal"/>
            </w:pPr>
          </w:p>
        </w:tc>
      </w:tr>
      <w:tr w:rsidR="003D5492">
        <w:tc>
          <w:tcPr>
            <w:tcW w:w="3565" w:type="dxa"/>
            <w:gridSpan w:val="4"/>
          </w:tcPr>
          <w:p w:rsidR="003D5492" w:rsidRDefault="003D5492">
            <w:pPr>
              <w:pStyle w:val="ConsPlusNormal"/>
            </w:pPr>
            <w:r>
              <w:t>Нагрузка на оси (т)</w:t>
            </w:r>
          </w:p>
        </w:tc>
        <w:tc>
          <w:tcPr>
            <w:tcW w:w="5477" w:type="dxa"/>
            <w:gridSpan w:val="9"/>
          </w:tcPr>
          <w:p w:rsidR="003D5492" w:rsidRDefault="003D5492">
            <w:pPr>
              <w:pStyle w:val="ConsPlusNormal"/>
            </w:pPr>
          </w:p>
        </w:tc>
      </w:tr>
      <w:tr w:rsidR="003D5492">
        <w:tc>
          <w:tcPr>
            <w:tcW w:w="9042" w:type="dxa"/>
            <w:gridSpan w:val="13"/>
          </w:tcPr>
          <w:p w:rsidR="003D5492" w:rsidRDefault="003D5492">
            <w:pPr>
              <w:pStyle w:val="ConsPlusNormal"/>
            </w:pPr>
            <w:r>
              <w:t>Габариты транспортного средства (автопоезда):</w:t>
            </w:r>
          </w:p>
        </w:tc>
      </w:tr>
      <w:tr w:rsidR="003D5492">
        <w:tc>
          <w:tcPr>
            <w:tcW w:w="1441" w:type="dxa"/>
          </w:tcPr>
          <w:p w:rsidR="003D5492" w:rsidRDefault="003D5492">
            <w:pPr>
              <w:pStyle w:val="ConsPlusNormal"/>
            </w:pPr>
            <w:r>
              <w:t>Длина (м)</w:t>
            </w:r>
          </w:p>
        </w:tc>
        <w:tc>
          <w:tcPr>
            <w:tcW w:w="1784" w:type="dxa"/>
            <w:gridSpan w:val="2"/>
          </w:tcPr>
          <w:p w:rsidR="003D5492" w:rsidRDefault="003D5492">
            <w:pPr>
              <w:pStyle w:val="ConsPlusNormal"/>
            </w:pPr>
            <w:r>
              <w:t>Ширина (м)</w:t>
            </w:r>
          </w:p>
        </w:tc>
        <w:tc>
          <w:tcPr>
            <w:tcW w:w="2036" w:type="dxa"/>
            <w:gridSpan w:val="4"/>
          </w:tcPr>
          <w:p w:rsidR="003D5492" w:rsidRDefault="003D5492">
            <w:pPr>
              <w:pStyle w:val="ConsPlusNormal"/>
            </w:pPr>
            <w:r>
              <w:t>Высота (м)</w:t>
            </w:r>
          </w:p>
        </w:tc>
        <w:tc>
          <w:tcPr>
            <w:tcW w:w="3781" w:type="dxa"/>
            <w:gridSpan w:val="6"/>
          </w:tcPr>
          <w:p w:rsidR="003D5492" w:rsidRDefault="003D5492">
            <w:pPr>
              <w:pStyle w:val="ConsPlusNormal"/>
            </w:pPr>
            <w:r>
              <w:t>Минимальный радиус поворота с грузом (м)</w:t>
            </w:r>
          </w:p>
        </w:tc>
      </w:tr>
      <w:tr w:rsidR="003D5492">
        <w:tc>
          <w:tcPr>
            <w:tcW w:w="1441" w:type="dxa"/>
          </w:tcPr>
          <w:p w:rsidR="003D5492" w:rsidRDefault="003D5492">
            <w:pPr>
              <w:pStyle w:val="ConsPlusNormal"/>
            </w:pPr>
          </w:p>
        </w:tc>
        <w:tc>
          <w:tcPr>
            <w:tcW w:w="1784" w:type="dxa"/>
            <w:gridSpan w:val="2"/>
          </w:tcPr>
          <w:p w:rsidR="003D5492" w:rsidRDefault="003D5492">
            <w:pPr>
              <w:pStyle w:val="ConsPlusNormal"/>
            </w:pPr>
          </w:p>
        </w:tc>
        <w:tc>
          <w:tcPr>
            <w:tcW w:w="2036" w:type="dxa"/>
            <w:gridSpan w:val="4"/>
          </w:tcPr>
          <w:p w:rsidR="003D5492" w:rsidRDefault="003D5492">
            <w:pPr>
              <w:pStyle w:val="ConsPlusNormal"/>
            </w:pPr>
          </w:p>
        </w:tc>
        <w:tc>
          <w:tcPr>
            <w:tcW w:w="3781" w:type="dxa"/>
            <w:gridSpan w:val="6"/>
          </w:tcPr>
          <w:p w:rsidR="003D5492" w:rsidRDefault="003D5492">
            <w:pPr>
              <w:pStyle w:val="ConsPlusNormal"/>
            </w:pPr>
          </w:p>
        </w:tc>
      </w:tr>
      <w:tr w:rsidR="003D5492">
        <w:tc>
          <w:tcPr>
            <w:tcW w:w="5913" w:type="dxa"/>
            <w:gridSpan w:val="8"/>
          </w:tcPr>
          <w:p w:rsidR="003D5492" w:rsidRDefault="003D5492">
            <w:pPr>
              <w:pStyle w:val="ConsPlusNormal"/>
            </w:pPr>
            <w:r>
              <w:t>Необходимость автомобиля сопровождения (прикрытия)</w:t>
            </w:r>
          </w:p>
        </w:tc>
        <w:tc>
          <w:tcPr>
            <w:tcW w:w="3129" w:type="dxa"/>
            <w:gridSpan w:val="5"/>
          </w:tcPr>
          <w:p w:rsidR="003D5492" w:rsidRDefault="003D5492">
            <w:pPr>
              <w:pStyle w:val="ConsPlusNormal"/>
            </w:pPr>
          </w:p>
        </w:tc>
      </w:tr>
      <w:tr w:rsidR="003D5492">
        <w:tc>
          <w:tcPr>
            <w:tcW w:w="5913" w:type="dxa"/>
            <w:gridSpan w:val="8"/>
          </w:tcPr>
          <w:p w:rsidR="003D5492" w:rsidRDefault="003D5492">
            <w:pPr>
              <w:pStyle w:val="ConsPlusNormal"/>
            </w:pPr>
            <w:r>
              <w:t>Предполагаемая максимальная скорость движения транспортного средства (автопоезда) (км/час)</w:t>
            </w:r>
          </w:p>
        </w:tc>
        <w:tc>
          <w:tcPr>
            <w:tcW w:w="3129" w:type="dxa"/>
            <w:gridSpan w:val="5"/>
          </w:tcPr>
          <w:p w:rsidR="003D5492" w:rsidRDefault="003D5492">
            <w:pPr>
              <w:pStyle w:val="ConsPlusNormal"/>
            </w:pPr>
          </w:p>
        </w:tc>
      </w:tr>
      <w:tr w:rsidR="003D5492">
        <w:tc>
          <w:tcPr>
            <w:tcW w:w="5913" w:type="dxa"/>
            <w:gridSpan w:val="8"/>
          </w:tcPr>
          <w:p w:rsidR="003D5492" w:rsidRDefault="003D5492">
            <w:pPr>
              <w:pStyle w:val="ConsPlusNormal"/>
            </w:pPr>
            <w:r>
              <w:t>Банковские реквизиты</w:t>
            </w:r>
          </w:p>
        </w:tc>
        <w:tc>
          <w:tcPr>
            <w:tcW w:w="3129" w:type="dxa"/>
            <w:gridSpan w:val="5"/>
          </w:tcPr>
          <w:p w:rsidR="003D5492" w:rsidRDefault="003D5492">
            <w:pPr>
              <w:pStyle w:val="ConsPlusNormal"/>
            </w:pPr>
          </w:p>
        </w:tc>
      </w:tr>
      <w:tr w:rsidR="003D5492">
        <w:tc>
          <w:tcPr>
            <w:tcW w:w="9042" w:type="dxa"/>
            <w:gridSpan w:val="13"/>
          </w:tcPr>
          <w:p w:rsidR="003D5492" w:rsidRDefault="003D5492">
            <w:pPr>
              <w:pStyle w:val="ConsPlusNormal"/>
            </w:pPr>
          </w:p>
        </w:tc>
      </w:tr>
      <w:tr w:rsidR="003D5492">
        <w:tc>
          <w:tcPr>
            <w:tcW w:w="9042" w:type="dxa"/>
            <w:gridSpan w:val="13"/>
          </w:tcPr>
          <w:p w:rsidR="003D5492" w:rsidRDefault="003D5492">
            <w:pPr>
              <w:pStyle w:val="ConsPlusNormal"/>
            </w:pPr>
            <w:r>
              <w:t>Оплату гарантируем</w:t>
            </w:r>
          </w:p>
        </w:tc>
      </w:tr>
      <w:tr w:rsidR="003D5492">
        <w:tc>
          <w:tcPr>
            <w:tcW w:w="2692" w:type="dxa"/>
            <w:gridSpan w:val="2"/>
          </w:tcPr>
          <w:p w:rsidR="003D5492" w:rsidRDefault="003D5492">
            <w:pPr>
              <w:pStyle w:val="ConsPlusNormal"/>
            </w:pPr>
          </w:p>
        </w:tc>
        <w:tc>
          <w:tcPr>
            <w:tcW w:w="3849" w:type="dxa"/>
            <w:gridSpan w:val="7"/>
          </w:tcPr>
          <w:p w:rsidR="003D5492" w:rsidRDefault="003D5492">
            <w:pPr>
              <w:pStyle w:val="ConsPlusNormal"/>
            </w:pPr>
          </w:p>
        </w:tc>
        <w:tc>
          <w:tcPr>
            <w:tcW w:w="2501" w:type="dxa"/>
            <w:gridSpan w:val="4"/>
          </w:tcPr>
          <w:p w:rsidR="003D5492" w:rsidRDefault="003D5492">
            <w:pPr>
              <w:pStyle w:val="ConsPlusNormal"/>
            </w:pPr>
          </w:p>
        </w:tc>
      </w:tr>
      <w:tr w:rsidR="003D5492">
        <w:tc>
          <w:tcPr>
            <w:tcW w:w="2692" w:type="dxa"/>
            <w:gridSpan w:val="2"/>
          </w:tcPr>
          <w:p w:rsidR="003D5492" w:rsidRDefault="003D5492">
            <w:pPr>
              <w:pStyle w:val="ConsPlusNormal"/>
            </w:pPr>
            <w:r>
              <w:t>(должность)</w:t>
            </w:r>
          </w:p>
        </w:tc>
        <w:tc>
          <w:tcPr>
            <w:tcW w:w="3849" w:type="dxa"/>
            <w:gridSpan w:val="7"/>
          </w:tcPr>
          <w:p w:rsidR="003D5492" w:rsidRDefault="003D5492">
            <w:pPr>
              <w:pStyle w:val="ConsPlusNormal"/>
            </w:pPr>
            <w:r>
              <w:t>(подпись)</w:t>
            </w:r>
          </w:p>
        </w:tc>
        <w:tc>
          <w:tcPr>
            <w:tcW w:w="2501" w:type="dxa"/>
            <w:gridSpan w:val="4"/>
          </w:tcPr>
          <w:p w:rsidR="003D5492" w:rsidRDefault="003D5492">
            <w:pPr>
              <w:pStyle w:val="ConsPlusNormal"/>
            </w:pPr>
            <w:r>
              <w:t>(фамилия)</w:t>
            </w:r>
          </w:p>
        </w:tc>
      </w:tr>
    </w:tbl>
    <w:p w:rsidR="003D5492" w:rsidRDefault="003D5492">
      <w:pPr>
        <w:pStyle w:val="ConsPlusNormal"/>
        <w:jc w:val="both"/>
      </w:pPr>
    </w:p>
    <w:p w:rsidR="003D5492" w:rsidRDefault="003D5492">
      <w:pPr>
        <w:pStyle w:val="ConsPlusNormal"/>
        <w:jc w:val="both"/>
      </w:pPr>
    </w:p>
    <w:p w:rsidR="003D5492" w:rsidRDefault="003D5492">
      <w:pPr>
        <w:pStyle w:val="ConsPlusNormal"/>
        <w:jc w:val="both"/>
      </w:pPr>
    </w:p>
    <w:p w:rsidR="003D5492" w:rsidRDefault="003D5492">
      <w:pPr>
        <w:pStyle w:val="ConsPlusNonformat"/>
        <w:jc w:val="both"/>
      </w:pPr>
      <w:r>
        <w:t xml:space="preserve">                                                                    Форма 2</w:t>
      </w:r>
    </w:p>
    <w:p w:rsidR="003D5492" w:rsidRDefault="003D5492">
      <w:pPr>
        <w:pStyle w:val="ConsPlusNonformat"/>
        <w:jc w:val="both"/>
      </w:pPr>
    </w:p>
    <w:p w:rsidR="003D5492" w:rsidRDefault="003D5492">
      <w:pPr>
        <w:pStyle w:val="ConsPlusNonformat"/>
        <w:jc w:val="both"/>
      </w:pPr>
      <w:r>
        <w:t xml:space="preserve">                                                                    Образец</w:t>
      </w:r>
    </w:p>
    <w:p w:rsidR="003D5492" w:rsidRDefault="003D5492">
      <w:pPr>
        <w:pStyle w:val="ConsPlusNonformat"/>
        <w:jc w:val="both"/>
      </w:pPr>
    </w:p>
    <w:p w:rsidR="003D5492" w:rsidRDefault="003D5492">
      <w:pPr>
        <w:pStyle w:val="ConsPlusNonformat"/>
        <w:jc w:val="both"/>
      </w:pPr>
      <w:bookmarkStart w:id="9" w:name="P479"/>
      <w:bookmarkEnd w:id="9"/>
      <w:r>
        <w:t xml:space="preserve">                                   СХЕМА</w:t>
      </w:r>
    </w:p>
    <w:p w:rsidR="003D5492" w:rsidRDefault="003D5492">
      <w:pPr>
        <w:pStyle w:val="ConsPlusNonformat"/>
        <w:jc w:val="both"/>
      </w:pPr>
      <w:r>
        <w:t>тяжеловесного и (или) крупногабаритного транспортного средства (автопоезда)</w:t>
      </w:r>
    </w:p>
    <w:p w:rsidR="003D5492" w:rsidRDefault="003D5492">
      <w:pPr>
        <w:pStyle w:val="ConsPlusNonformat"/>
        <w:jc w:val="both"/>
      </w:pPr>
      <w:r>
        <w:t xml:space="preserve">                 с указанием места размещения такого груза</w:t>
      </w:r>
    </w:p>
    <w:p w:rsidR="003D5492" w:rsidRDefault="003D5492">
      <w:pPr>
        <w:pStyle w:val="ConsPlusNonformat"/>
        <w:jc w:val="both"/>
      </w:pPr>
    </w:p>
    <w:p w:rsidR="003D5492" w:rsidRDefault="003D5492">
      <w:pPr>
        <w:pStyle w:val="ConsPlusNonformat"/>
        <w:jc w:val="both"/>
      </w:pPr>
      <w:r>
        <w:t>Вид сбоку</w:t>
      </w:r>
    </w:p>
    <w:p w:rsidR="003D5492" w:rsidRDefault="003D5492">
      <w:pPr>
        <w:pStyle w:val="ConsPlusNonformat"/>
        <w:jc w:val="both"/>
      </w:pPr>
    </w:p>
    <w:p w:rsidR="003D5492" w:rsidRDefault="003D5492">
      <w:pPr>
        <w:pStyle w:val="ConsPlusNonformat"/>
        <w:jc w:val="both"/>
      </w:pPr>
      <w:r>
        <w:t xml:space="preserve">                          Рисунок не приводится.</w:t>
      </w:r>
    </w:p>
    <w:p w:rsidR="003D5492" w:rsidRDefault="003D5492">
      <w:pPr>
        <w:pStyle w:val="ConsPlusNonformat"/>
        <w:jc w:val="both"/>
      </w:pPr>
    </w:p>
    <w:p w:rsidR="003D5492" w:rsidRDefault="003D5492">
      <w:pPr>
        <w:pStyle w:val="ConsPlusNonformat"/>
        <w:jc w:val="both"/>
      </w:pPr>
      <w:r>
        <w:t>Вид сзади</w:t>
      </w:r>
    </w:p>
    <w:p w:rsidR="003D5492" w:rsidRDefault="003D5492">
      <w:pPr>
        <w:pStyle w:val="ConsPlusNonformat"/>
        <w:jc w:val="both"/>
      </w:pPr>
    </w:p>
    <w:p w:rsidR="003D5492" w:rsidRDefault="003D5492">
      <w:pPr>
        <w:pStyle w:val="ConsPlusNonformat"/>
        <w:jc w:val="both"/>
      </w:pPr>
      <w:r>
        <w:t xml:space="preserve">                          Рисунок не приводится.</w:t>
      </w:r>
    </w:p>
    <w:p w:rsidR="003D5492" w:rsidRDefault="003D5492">
      <w:pPr>
        <w:pStyle w:val="ConsPlusNonformat"/>
        <w:jc w:val="both"/>
      </w:pPr>
    </w:p>
    <w:p w:rsidR="003D5492" w:rsidRDefault="003D5492">
      <w:pPr>
        <w:pStyle w:val="ConsPlusNonformat"/>
        <w:jc w:val="both"/>
      </w:pPr>
      <w:r>
        <w:t>______________________________________              _______________________</w:t>
      </w:r>
    </w:p>
    <w:p w:rsidR="003D5492" w:rsidRDefault="003D5492">
      <w:pPr>
        <w:pStyle w:val="ConsPlusNonformat"/>
        <w:jc w:val="both"/>
      </w:pPr>
      <w:r>
        <w:t xml:space="preserve">    (должность, фамилия </w:t>
      </w:r>
      <w:proofErr w:type="gramStart"/>
      <w:r>
        <w:t xml:space="preserve">заявителя)   </w:t>
      </w:r>
      <w:proofErr w:type="gramEnd"/>
      <w:r>
        <w:t xml:space="preserve">                 (подпись заявителя)</w:t>
      </w:r>
    </w:p>
    <w:p w:rsidR="003D5492" w:rsidRDefault="003D5492">
      <w:pPr>
        <w:pStyle w:val="ConsPlusNonformat"/>
        <w:jc w:val="both"/>
      </w:pPr>
    </w:p>
    <w:p w:rsidR="003D5492" w:rsidRDefault="003D5492">
      <w:pPr>
        <w:pStyle w:val="ConsPlusNonformat"/>
        <w:jc w:val="both"/>
      </w:pPr>
      <w:r>
        <w:t xml:space="preserve">                                                             М.П.</w:t>
      </w:r>
    </w:p>
    <w:p w:rsidR="003D5492" w:rsidRDefault="003D5492">
      <w:pPr>
        <w:pStyle w:val="ConsPlusNormal"/>
        <w:jc w:val="both"/>
      </w:pPr>
    </w:p>
    <w:p w:rsidR="003D5492" w:rsidRDefault="003D5492">
      <w:pPr>
        <w:pStyle w:val="ConsPlusNormal"/>
        <w:jc w:val="both"/>
      </w:pPr>
    </w:p>
    <w:p w:rsidR="003D5492" w:rsidRDefault="003D5492">
      <w:pPr>
        <w:pStyle w:val="ConsPlusNormal"/>
        <w:jc w:val="both"/>
      </w:pPr>
    </w:p>
    <w:p w:rsidR="003D5492" w:rsidRDefault="003D5492">
      <w:pPr>
        <w:pStyle w:val="ConsPlusNonformat"/>
        <w:jc w:val="both"/>
      </w:pPr>
      <w:r>
        <w:t xml:space="preserve">                                                                    Форма 3</w:t>
      </w:r>
    </w:p>
    <w:p w:rsidR="003D5492" w:rsidRDefault="003D5492">
      <w:pPr>
        <w:pStyle w:val="ConsPlusNonformat"/>
        <w:jc w:val="both"/>
      </w:pPr>
    </w:p>
    <w:p w:rsidR="003D5492" w:rsidRDefault="003D5492">
      <w:pPr>
        <w:pStyle w:val="ConsPlusNonformat"/>
        <w:jc w:val="both"/>
      </w:pPr>
      <w:bookmarkStart w:id="10" w:name="P500"/>
      <w:bookmarkEnd w:id="10"/>
      <w:r>
        <w:t xml:space="preserve">                            ИЗВЕЩЕНИЕ N _______</w:t>
      </w:r>
    </w:p>
    <w:p w:rsidR="003D5492" w:rsidRDefault="003D5492">
      <w:pPr>
        <w:pStyle w:val="ConsPlusNonformat"/>
        <w:jc w:val="both"/>
      </w:pPr>
      <w:r>
        <w:t xml:space="preserve">           об оплате возмещения вреда на движение тяжеловесного</w:t>
      </w:r>
    </w:p>
    <w:p w:rsidR="003D5492" w:rsidRDefault="003D5492">
      <w:pPr>
        <w:pStyle w:val="ConsPlusNonformat"/>
        <w:jc w:val="both"/>
      </w:pPr>
      <w:r>
        <w:t xml:space="preserve">           транспортного средства по дорогам общего пользования</w:t>
      </w:r>
    </w:p>
    <w:p w:rsidR="003D5492" w:rsidRDefault="003D5492">
      <w:pPr>
        <w:pStyle w:val="ConsPlusNonformat"/>
        <w:jc w:val="both"/>
      </w:pPr>
      <w:r>
        <w:t xml:space="preserve">                   муниципального </w:t>
      </w:r>
      <w:proofErr w:type="gramStart"/>
      <w:r>
        <w:t>значения</w:t>
      </w:r>
      <w:proofErr w:type="gramEnd"/>
      <w:r>
        <w:t xml:space="preserve"> ЗАТО Северск</w:t>
      </w:r>
    </w:p>
    <w:p w:rsidR="003D5492" w:rsidRDefault="003D5492">
      <w:pPr>
        <w:pStyle w:val="ConsPlusNonformat"/>
        <w:jc w:val="both"/>
      </w:pPr>
    </w:p>
    <w:p w:rsidR="003D5492" w:rsidRDefault="003D5492">
      <w:pPr>
        <w:pStyle w:val="ConsPlusNonformat"/>
        <w:jc w:val="both"/>
      </w:pPr>
      <w:r>
        <w:t xml:space="preserve">    Управление   жилищно-коммунального   </w:t>
      </w:r>
      <w:proofErr w:type="gramStart"/>
      <w:r>
        <w:t xml:space="preserve">хозяйства,   </w:t>
      </w:r>
      <w:proofErr w:type="gramEnd"/>
      <w:r>
        <w:t>транспорта   и  связи</w:t>
      </w:r>
    </w:p>
    <w:p w:rsidR="003D5492" w:rsidRDefault="003D5492">
      <w:pPr>
        <w:pStyle w:val="ConsPlusNonformat"/>
        <w:jc w:val="both"/>
      </w:pPr>
      <w:r>
        <w:t xml:space="preserve">Администрации   ЗАТО   Северск   </w:t>
      </w:r>
      <w:proofErr w:type="gramStart"/>
      <w:r>
        <w:t xml:space="preserve">сообщает,   </w:t>
      </w:r>
      <w:proofErr w:type="gramEnd"/>
      <w:r>
        <w:t>что  в  соответствии  с  Вашим</w:t>
      </w:r>
    </w:p>
    <w:p w:rsidR="003D5492" w:rsidRDefault="003D5492">
      <w:pPr>
        <w:pStyle w:val="ConsPlusNonformat"/>
        <w:jc w:val="both"/>
      </w:pPr>
      <w:r>
        <w:t>заявлением от ___</w:t>
      </w:r>
      <w:proofErr w:type="gramStart"/>
      <w:r>
        <w:t>_._</w:t>
      </w:r>
      <w:proofErr w:type="gramEnd"/>
      <w:r>
        <w:t>___.__________ N _________  произведен  расчет  размера</w:t>
      </w:r>
    </w:p>
    <w:p w:rsidR="003D5492" w:rsidRDefault="003D5492">
      <w:pPr>
        <w:pStyle w:val="ConsPlusNonformat"/>
        <w:jc w:val="both"/>
      </w:pPr>
      <w:r>
        <w:t xml:space="preserve">вреда, причиняемого </w:t>
      </w:r>
      <w:proofErr w:type="gramStart"/>
      <w:r>
        <w:t>тяжеловесными  транспортными</w:t>
      </w:r>
      <w:proofErr w:type="gramEnd"/>
      <w:r>
        <w:t xml:space="preserve"> средствами при движении по</w:t>
      </w:r>
    </w:p>
    <w:p w:rsidR="003D5492" w:rsidRDefault="003D5492">
      <w:pPr>
        <w:pStyle w:val="ConsPlusNonformat"/>
        <w:jc w:val="both"/>
      </w:pPr>
      <w:proofErr w:type="gramStart"/>
      <w:r>
        <w:t>автомобильным  дорогам</w:t>
      </w:r>
      <w:proofErr w:type="gramEnd"/>
      <w:r>
        <w:t xml:space="preserve">  общего  пользования  муниципального  значения  ЗАТО</w:t>
      </w:r>
    </w:p>
    <w:p w:rsidR="003D5492" w:rsidRDefault="003D5492">
      <w:pPr>
        <w:pStyle w:val="ConsPlusNonformat"/>
        <w:jc w:val="both"/>
      </w:pPr>
      <w:r>
        <w:t>Северск.</w:t>
      </w:r>
    </w:p>
    <w:p w:rsidR="003D5492" w:rsidRDefault="003D5492">
      <w:pPr>
        <w:pStyle w:val="ConsPlusNonformat"/>
        <w:jc w:val="both"/>
      </w:pPr>
    </w:p>
    <w:p w:rsidR="003D5492" w:rsidRDefault="003D5492">
      <w:pPr>
        <w:pStyle w:val="ConsPlusNonformat"/>
        <w:jc w:val="both"/>
      </w:pPr>
      <w:r>
        <w:t>Расчетная стоимость _______________________________________ руб. _____ коп.</w:t>
      </w:r>
    </w:p>
    <w:p w:rsidR="003D5492" w:rsidRDefault="003D5492">
      <w:pPr>
        <w:pStyle w:val="ConsPlusNonformat"/>
        <w:jc w:val="both"/>
      </w:pPr>
    </w:p>
    <w:p w:rsidR="003D5492" w:rsidRDefault="003D5492">
      <w:pPr>
        <w:pStyle w:val="ConsPlusNonformat"/>
        <w:jc w:val="both"/>
      </w:pPr>
      <w:r>
        <w:t>Начальник Управления жилищно-коммунального</w:t>
      </w:r>
    </w:p>
    <w:p w:rsidR="003D5492" w:rsidRDefault="003D5492">
      <w:pPr>
        <w:pStyle w:val="ConsPlusNonformat"/>
        <w:jc w:val="both"/>
      </w:pPr>
      <w:r>
        <w:t xml:space="preserve">      хозяйства, транспорта и связи</w:t>
      </w:r>
    </w:p>
    <w:p w:rsidR="003D5492" w:rsidRDefault="003D5492">
      <w:pPr>
        <w:pStyle w:val="ConsPlusNonformat"/>
        <w:jc w:val="both"/>
      </w:pPr>
      <w:r>
        <w:t>__________________________________________</w:t>
      </w:r>
    </w:p>
    <w:p w:rsidR="003D5492" w:rsidRDefault="003D5492">
      <w:pPr>
        <w:pStyle w:val="ConsPlusNonformat"/>
        <w:jc w:val="both"/>
      </w:pPr>
      <w:r>
        <w:t xml:space="preserve">     (должность уполномоченного </w:t>
      </w:r>
      <w:proofErr w:type="gramStart"/>
      <w:r>
        <w:t xml:space="preserve">лица)   </w:t>
      </w:r>
      <w:proofErr w:type="gramEnd"/>
      <w:r>
        <w:t xml:space="preserve">                М.П.</w:t>
      </w:r>
    </w:p>
    <w:p w:rsidR="003D5492" w:rsidRDefault="003D5492">
      <w:pPr>
        <w:pStyle w:val="ConsPlusNonformat"/>
        <w:jc w:val="both"/>
      </w:pPr>
    </w:p>
    <w:p w:rsidR="003D5492" w:rsidRDefault="003D5492">
      <w:pPr>
        <w:pStyle w:val="ConsPlusNonformat"/>
        <w:jc w:val="both"/>
      </w:pPr>
      <w:r>
        <w:t>__________________________________________________ ________________________</w:t>
      </w:r>
    </w:p>
    <w:p w:rsidR="003D5492" w:rsidRDefault="003D5492">
      <w:pPr>
        <w:pStyle w:val="ConsPlusNonformat"/>
        <w:jc w:val="both"/>
      </w:pPr>
      <w:r>
        <w:t xml:space="preserve">    (Ф.И.О. уполномоченного должностного </w:t>
      </w:r>
      <w:proofErr w:type="gramStart"/>
      <w:r>
        <w:t xml:space="preserve">лица)   </w:t>
      </w:r>
      <w:proofErr w:type="gramEnd"/>
      <w:r>
        <w:t xml:space="preserve">         (подпись)</w:t>
      </w:r>
    </w:p>
    <w:p w:rsidR="003D5492" w:rsidRDefault="003D5492">
      <w:pPr>
        <w:pStyle w:val="ConsPlusNonformat"/>
        <w:jc w:val="both"/>
      </w:pPr>
    </w:p>
    <w:p w:rsidR="003D5492" w:rsidRDefault="003D5492">
      <w:pPr>
        <w:pStyle w:val="ConsPlusNonformat"/>
        <w:jc w:val="both"/>
      </w:pPr>
      <w:r>
        <w:t xml:space="preserve">                                                "__" ______________ 20__ г.</w:t>
      </w:r>
    </w:p>
    <w:p w:rsidR="003D5492" w:rsidRDefault="003D5492">
      <w:pPr>
        <w:pStyle w:val="ConsPlusNormal"/>
        <w:jc w:val="both"/>
      </w:pPr>
    </w:p>
    <w:p w:rsidR="003D5492" w:rsidRDefault="003D5492">
      <w:pPr>
        <w:pStyle w:val="ConsPlusNormal"/>
        <w:jc w:val="both"/>
      </w:pPr>
    </w:p>
    <w:p w:rsidR="003D5492" w:rsidRDefault="003D5492">
      <w:pPr>
        <w:pStyle w:val="ConsPlusNormal"/>
        <w:jc w:val="both"/>
      </w:pPr>
    </w:p>
    <w:p w:rsidR="003D5492" w:rsidRDefault="003D5492">
      <w:pPr>
        <w:pStyle w:val="ConsPlusNormal"/>
        <w:jc w:val="center"/>
      </w:pPr>
      <w:r>
        <w:t xml:space="preserve">(в ред. </w:t>
      </w:r>
      <w:hyperlink r:id="rId99" w:history="1">
        <w:r>
          <w:rPr>
            <w:color w:val="0000FF"/>
          </w:rPr>
          <w:t>постановления</w:t>
        </w:r>
      </w:hyperlink>
      <w:r>
        <w:t xml:space="preserve"> Администрации ЗАТО Северск</w:t>
      </w:r>
    </w:p>
    <w:p w:rsidR="003D5492" w:rsidRDefault="003D5492">
      <w:pPr>
        <w:pStyle w:val="ConsPlusNormal"/>
        <w:jc w:val="center"/>
      </w:pPr>
      <w:r>
        <w:t>от 10.04.2020 N 599)</w:t>
      </w:r>
    </w:p>
    <w:p w:rsidR="003D5492" w:rsidRDefault="003D5492">
      <w:pPr>
        <w:pStyle w:val="ConsPlusNonformat"/>
        <w:jc w:val="both"/>
      </w:pPr>
      <w:r>
        <w:t xml:space="preserve">                                                                    Форма 4</w:t>
      </w:r>
    </w:p>
    <w:p w:rsidR="003D5492" w:rsidRDefault="003D5492">
      <w:pPr>
        <w:pStyle w:val="ConsPlusNonformat"/>
        <w:jc w:val="both"/>
      </w:pPr>
    </w:p>
    <w:p w:rsidR="003D5492" w:rsidRDefault="003D5492">
      <w:pPr>
        <w:pStyle w:val="ConsPlusNonformat"/>
        <w:jc w:val="both"/>
      </w:pPr>
      <w:r>
        <w:t xml:space="preserve">                              Томская область</w:t>
      </w:r>
    </w:p>
    <w:p w:rsidR="003D5492" w:rsidRDefault="003D5492">
      <w:pPr>
        <w:pStyle w:val="ConsPlusNonformat"/>
        <w:jc w:val="both"/>
      </w:pPr>
      <w:r>
        <w:t xml:space="preserve">                              городской округ</w:t>
      </w:r>
    </w:p>
    <w:p w:rsidR="003D5492" w:rsidRDefault="003D5492">
      <w:pPr>
        <w:pStyle w:val="ConsPlusNonformat"/>
        <w:jc w:val="both"/>
      </w:pPr>
      <w:r>
        <w:t xml:space="preserve">       закрытое административно-территориальное образование Северск</w:t>
      </w:r>
    </w:p>
    <w:p w:rsidR="003D5492" w:rsidRDefault="003D5492">
      <w:pPr>
        <w:pStyle w:val="ConsPlusNonformat"/>
        <w:jc w:val="both"/>
      </w:pPr>
      <w:r>
        <w:t xml:space="preserve">                        </w:t>
      </w:r>
      <w:proofErr w:type="gramStart"/>
      <w:r>
        <w:t>АДМИНИСТРАЦИЯ</w:t>
      </w:r>
      <w:proofErr w:type="gramEnd"/>
      <w:r>
        <w:t xml:space="preserve"> ЗАТО СЕВЕРСК</w:t>
      </w:r>
    </w:p>
    <w:p w:rsidR="003D5492" w:rsidRDefault="003D5492">
      <w:pPr>
        <w:pStyle w:val="ConsPlusNonformat"/>
        <w:jc w:val="both"/>
      </w:pPr>
      <w:r>
        <w:t xml:space="preserve">                УПРАВЛЕНИЕ ЖИЛИЩНО-КОММУНАЛЬНОГО ХОЗЯЙСТВА,</w:t>
      </w:r>
    </w:p>
    <w:p w:rsidR="003D5492" w:rsidRDefault="003D5492">
      <w:pPr>
        <w:pStyle w:val="ConsPlusNonformat"/>
        <w:jc w:val="both"/>
      </w:pPr>
      <w:r>
        <w:t xml:space="preserve">                       ТРАНСПОРТА И СВЯЗИ (УЖКХ </w:t>
      </w:r>
      <w:proofErr w:type="spellStart"/>
      <w:r>
        <w:t>ТиС</w:t>
      </w:r>
      <w:proofErr w:type="spellEnd"/>
      <w:r>
        <w:t>)</w:t>
      </w:r>
    </w:p>
    <w:p w:rsidR="003D5492" w:rsidRDefault="003D5492">
      <w:pPr>
        <w:pStyle w:val="ConsPlusNonformat"/>
        <w:jc w:val="both"/>
      </w:pPr>
      <w:r>
        <w:t xml:space="preserve">          Калинина ул., д. 39, г. Северск, Томская обл., 636000.</w:t>
      </w:r>
    </w:p>
    <w:p w:rsidR="003D5492" w:rsidRDefault="003D5492">
      <w:pPr>
        <w:pStyle w:val="ConsPlusNonformat"/>
        <w:jc w:val="both"/>
      </w:pPr>
      <w:r>
        <w:t xml:space="preserve">            Тел. (3823) 78 00 04. Факс (3823) 78 00 35.</w:t>
      </w:r>
    </w:p>
    <w:p w:rsidR="003D5492" w:rsidRDefault="003D5492">
      <w:pPr>
        <w:pStyle w:val="ConsPlusNonformat"/>
        <w:jc w:val="both"/>
      </w:pPr>
      <w:r>
        <w:t xml:space="preserve">       E-</w:t>
      </w:r>
      <w:proofErr w:type="spellStart"/>
      <w:r>
        <w:t>mail</w:t>
      </w:r>
      <w:proofErr w:type="spellEnd"/>
      <w:r>
        <w:t>: tizmail@uzhkh.seversknet.ru, https://зато-северск.рф</w:t>
      </w:r>
    </w:p>
    <w:p w:rsidR="003D5492" w:rsidRDefault="003D5492">
      <w:pPr>
        <w:pStyle w:val="ConsPlusNonformat"/>
        <w:jc w:val="both"/>
      </w:pPr>
    </w:p>
    <w:p w:rsidR="003D5492" w:rsidRDefault="003D5492">
      <w:pPr>
        <w:pStyle w:val="ConsPlusNonformat"/>
        <w:jc w:val="both"/>
      </w:pPr>
      <w:r>
        <w:t>______________ N ______________             Реквизиты заявителя</w:t>
      </w:r>
    </w:p>
    <w:p w:rsidR="003D5492" w:rsidRDefault="003D5492">
      <w:pPr>
        <w:pStyle w:val="ConsPlusNonformat"/>
        <w:jc w:val="both"/>
      </w:pPr>
      <w:r>
        <w:t xml:space="preserve">На N _________ от _____________         </w:t>
      </w:r>
      <w:proofErr w:type="gramStart"/>
      <w:r>
        <w:t xml:space="preserve">   (</w:t>
      </w:r>
      <w:proofErr w:type="gramEnd"/>
      <w:r>
        <w:t>наименование, адрес</w:t>
      </w:r>
    </w:p>
    <w:p w:rsidR="003D5492" w:rsidRDefault="003D5492">
      <w:pPr>
        <w:pStyle w:val="ConsPlusNonformat"/>
        <w:jc w:val="both"/>
      </w:pPr>
      <w:r>
        <w:t xml:space="preserve">О направлении уведомления       </w:t>
      </w:r>
      <w:proofErr w:type="gramStart"/>
      <w:r>
        <w:t xml:space="preserve">   (</w:t>
      </w:r>
      <w:proofErr w:type="gramEnd"/>
      <w:r>
        <w:t>местонахождение) - для юридических</w:t>
      </w:r>
    </w:p>
    <w:p w:rsidR="003D5492" w:rsidRDefault="003D5492">
      <w:pPr>
        <w:pStyle w:val="ConsPlusNonformat"/>
        <w:jc w:val="both"/>
      </w:pPr>
      <w:r>
        <w:t>об отказе в выдаче специального   лиц, Ф.И.О., адрес места жительства -</w:t>
      </w:r>
    </w:p>
    <w:p w:rsidR="003D5492" w:rsidRDefault="003D5492">
      <w:pPr>
        <w:pStyle w:val="ConsPlusNonformat"/>
        <w:jc w:val="both"/>
      </w:pPr>
      <w:r>
        <w:lastRenderedPageBreak/>
        <w:t>разрешения                                  для индивидуальных</w:t>
      </w:r>
    </w:p>
    <w:p w:rsidR="003D5492" w:rsidRDefault="003D5492">
      <w:pPr>
        <w:pStyle w:val="ConsPlusNonformat"/>
        <w:jc w:val="both"/>
      </w:pPr>
      <w:r>
        <w:t xml:space="preserve">                                    предпринимателей и физических лиц)</w:t>
      </w:r>
    </w:p>
    <w:p w:rsidR="003D5492" w:rsidRDefault="003D5492">
      <w:pPr>
        <w:pStyle w:val="ConsPlusNonformat"/>
        <w:jc w:val="both"/>
      </w:pPr>
    </w:p>
    <w:p w:rsidR="003D5492" w:rsidRDefault="003D5492">
      <w:pPr>
        <w:pStyle w:val="ConsPlusNonformat"/>
        <w:jc w:val="both"/>
      </w:pPr>
      <w:bookmarkStart w:id="11" w:name="P547"/>
      <w:bookmarkEnd w:id="11"/>
      <w:r>
        <w:t xml:space="preserve">                                УВЕДОМЛЕНИЕ</w:t>
      </w:r>
    </w:p>
    <w:p w:rsidR="003D5492" w:rsidRDefault="003D5492">
      <w:pPr>
        <w:pStyle w:val="ConsPlusNonformat"/>
        <w:jc w:val="both"/>
      </w:pPr>
      <w:r>
        <w:t xml:space="preserve">  об отказе в выдаче специального разрешения на движение по автомобильным</w:t>
      </w:r>
    </w:p>
    <w:p w:rsidR="003D5492" w:rsidRDefault="003D5492">
      <w:pPr>
        <w:pStyle w:val="ConsPlusNonformat"/>
        <w:jc w:val="both"/>
      </w:pPr>
      <w:r>
        <w:t xml:space="preserve">  дорогам местного значения городского </w:t>
      </w:r>
      <w:proofErr w:type="gramStart"/>
      <w:r>
        <w:t>округа</w:t>
      </w:r>
      <w:proofErr w:type="gramEnd"/>
      <w:r>
        <w:t xml:space="preserve"> ЗАТО Северск тяжеловесного</w:t>
      </w:r>
    </w:p>
    <w:p w:rsidR="003D5492" w:rsidRDefault="003D5492">
      <w:pPr>
        <w:pStyle w:val="ConsPlusNonformat"/>
        <w:jc w:val="both"/>
      </w:pPr>
      <w:r>
        <w:t xml:space="preserve">             и (или) крупногабаритного транспортного средства</w:t>
      </w:r>
    </w:p>
    <w:p w:rsidR="003D5492" w:rsidRDefault="003D5492">
      <w:pPr>
        <w:pStyle w:val="ConsPlusNonformat"/>
        <w:jc w:val="both"/>
      </w:pPr>
    </w:p>
    <w:p w:rsidR="003D5492" w:rsidRDefault="003D5492">
      <w:pPr>
        <w:pStyle w:val="ConsPlusNonformat"/>
        <w:jc w:val="both"/>
      </w:pPr>
      <w:r>
        <w:t xml:space="preserve">    Управление   жилищно-коммунального   </w:t>
      </w:r>
      <w:proofErr w:type="gramStart"/>
      <w:r>
        <w:t xml:space="preserve">хозяйства,   </w:t>
      </w:r>
      <w:proofErr w:type="gramEnd"/>
      <w:r>
        <w:t>транспорта   и  связи</w:t>
      </w:r>
    </w:p>
    <w:p w:rsidR="003D5492" w:rsidRDefault="003D5492">
      <w:pPr>
        <w:pStyle w:val="ConsPlusNonformat"/>
        <w:jc w:val="both"/>
      </w:pPr>
      <w:proofErr w:type="gramStart"/>
      <w:r>
        <w:t>Администрации  ЗАТО</w:t>
      </w:r>
      <w:proofErr w:type="gramEnd"/>
      <w:r>
        <w:t xml:space="preserve"> Северск, рассмотрев Ваше заявление и приложенные к нему</w:t>
      </w:r>
    </w:p>
    <w:p w:rsidR="003D5492" w:rsidRDefault="003D5492">
      <w:pPr>
        <w:pStyle w:val="ConsPlusNonformat"/>
        <w:jc w:val="both"/>
      </w:pPr>
      <w:r>
        <w:t>документы на транспортное средство:</w:t>
      </w:r>
    </w:p>
    <w:p w:rsidR="003D5492" w:rsidRDefault="003D5492">
      <w:pPr>
        <w:pStyle w:val="ConsPlusNonformat"/>
        <w:jc w:val="both"/>
      </w:pPr>
      <w:r>
        <w:t>__________________________________________________________________________,</w:t>
      </w:r>
    </w:p>
    <w:p w:rsidR="003D5492" w:rsidRDefault="003D5492">
      <w:pPr>
        <w:pStyle w:val="ConsPlusNonformat"/>
        <w:jc w:val="both"/>
      </w:pPr>
      <w:r>
        <w:t xml:space="preserve">  (марка, модель, государственный регистрационный номер тягача и прицепа)</w:t>
      </w:r>
    </w:p>
    <w:p w:rsidR="003D5492" w:rsidRDefault="003D5492">
      <w:pPr>
        <w:pStyle w:val="ConsPlusNonformat"/>
        <w:jc w:val="both"/>
      </w:pPr>
      <w:r>
        <w:t>следующее по маршруту: ____________________________________________________</w:t>
      </w:r>
    </w:p>
    <w:p w:rsidR="003D5492" w:rsidRDefault="003D5492">
      <w:pPr>
        <w:pStyle w:val="ConsPlusNonformat"/>
        <w:jc w:val="both"/>
      </w:pPr>
      <w:r>
        <w:t>__________________________________________________________________________,</w:t>
      </w:r>
    </w:p>
    <w:p w:rsidR="003D5492" w:rsidRDefault="003D5492">
      <w:pPr>
        <w:pStyle w:val="ConsPlusNonformat"/>
        <w:jc w:val="both"/>
      </w:pPr>
      <w:r>
        <w:t xml:space="preserve">        (указать названия пунктов, через которые проходит маршрут)</w:t>
      </w:r>
    </w:p>
    <w:p w:rsidR="003D5492" w:rsidRDefault="003D5492">
      <w:pPr>
        <w:pStyle w:val="ConsPlusNonformat"/>
        <w:jc w:val="both"/>
      </w:pPr>
    </w:p>
    <w:p w:rsidR="003D5492" w:rsidRDefault="003D5492">
      <w:pPr>
        <w:pStyle w:val="ConsPlusNonformat"/>
        <w:jc w:val="both"/>
      </w:pPr>
      <w:r>
        <w:t>установило следующее: _____________________________________________________</w:t>
      </w:r>
    </w:p>
    <w:p w:rsidR="003D5492" w:rsidRDefault="003D5492">
      <w:pPr>
        <w:pStyle w:val="ConsPlusNonformat"/>
        <w:jc w:val="both"/>
      </w:pPr>
      <w:r>
        <w:t>__________________________________________________________________________.</w:t>
      </w:r>
    </w:p>
    <w:p w:rsidR="003D5492" w:rsidRDefault="003D5492">
      <w:pPr>
        <w:pStyle w:val="ConsPlusNonformat"/>
        <w:jc w:val="both"/>
      </w:pPr>
    </w:p>
    <w:p w:rsidR="003D5492" w:rsidRDefault="003D5492">
      <w:pPr>
        <w:pStyle w:val="ConsPlusNonformat"/>
        <w:jc w:val="both"/>
      </w:pPr>
      <w:r>
        <w:t xml:space="preserve">    На   </w:t>
      </w:r>
      <w:proofErr w:type="gramStart"/>
      <w:r>
        <w:t>основании  вышеизложенного</w:t>
      </w:r>
      <w:proofErr w:type="gramEnd"/>
      <w:r>
        <w:t xml:space="preserve">  Вам  отказано  в  выдаче  специального</w:t>
      </w:r>
    </w:p>
    <w:p w:rsidR="003D5492" w:rsidRDefault="003D5492">
      <w:pPr>
        <w:pStyle w:val="ConsPlusNonformat"/>
        <w:jc w:val="both"/>
      </w:pPr>
      <w:r>
        <w:t>разрешения.</w:t>
      </w:r>
    </w:p>
    <w:p w:rsidR="003D5492" w:rsidRDefault="003D5492">
      <w:pPr>
        <w:pStyle w:val="ConsPlusNonformat"/>
        <w:jc w:val="both"/>
      </w:pPr>
    </w:p>
    <w:p w:rsidR="003D5492" w:rsidRDefault="003D5492">
      <w:pPr>
        <w:pStyle w:val="ConsPlusNonformat"/>
        <w:jc w:val="both"/>
      </w:pPr>
      <w:r>
        <w:t>Начальник Управления</w:t>
      </w:r>
    </w:p>
    <w:p w:rsidR="003D5492" w:rsidRDefault="003D5492">
      <w:pPr>
        <w:pStyle w:val="ConsPlusNormal"/>
        <w:jc w:val="both"/>
      </w:pPr>
    </w:p>
    <w:p w:rsidR="003D5492" w:rsidRDefault="003D5492">
      <w:pPr>
        <w:pStyle w:val="ConsPlusNormal"/>
        <w:jc w:val="both"/>
      </w:pPr>
    </w:p>
    <w:p w:rsidR="003D5492" w:rsidRDefault="003D5492">
      <w:pPr>
        <w:pStyle w:val="ConsPlusNormal"/>
        <w:jc w:val="both"/>
      </w:pPr>
    </w:p>
    <w:p w:rsidR="003D5492" w:rsidRDefault="003D5492">
      <w:pPr>
        <w:pStyle w:val="ConsPlusNormal"/>
        <w:jc w:val="both"/>
      </w:pPr>
    </w:p>
    <w:p w:rsidR="003D5492" w:rsidRDefault="003D5492">
      <w:pPr>
        <w:pStyle w:val="ConsPlusNormal"/>
        <w:jc w:val="both"/>
      </w:pPr>
    </w:p>
    <w:p w:rsidR="003D5492" w:rsidRDefault="003D5492">
      <w:pPr>
        <w:pStyle w:val="ConsPlusNormal"/>
        <w:jc w:val="right"/>
        <w:outlineLvl w:val="1"/>
      </w:pPr>
      <w:r>
        <w:t>Приложение 1</w:t>
      </w:r>
    </w:p>
    <w:p w:rsidR="003D5492" w:rsidRDefault="003D5492">
      <w:pPr>
        <w:pStyle w:val="ConsPlusNormal"/>
        <w:jc w:val="right"/>
      </w:pPr>
      <w:r>
        <w:t>к Административному регламенту</w:t>
      </w:r>
    </w:p>
    <w:p w:rsidR="003D5492" w:rsidRDefault="003D5492">
      <w:pPr>
        <w:pStyle w:val="ConsPlusNormal"/>
        <w:jc w:val="right"/>
      </w:pPr>
      <w:r>
        <w:t>предоставления муниципальной услуги "Выдача специальных</w:t>
      </w:r>
    </w:p>
    <w:p w:rsidR="003D5492" w:rsidRDefault="003D5492">
      <w:pPr>
        <w:pStyle w:val="ConsPlusNormal"/>
        <w:jc w:val="right"/>
      </w:pPr>
      <w:r>
        <w:t>разрешений на движение тяжеловесных и (или) крупногабаритных</w:t>
      </w:r>
    </w:p>
    <w:p w:rsidR="003D5492" w:rsidRDefault="003D5492">
      <w:pPr>
        <w:pStyle w:val="ConsPlusNormal"/>
        <w:jc w:val="right"/>
      </w:pPr>
      <w:r>
        <w:t>транспортных средств по автомобильным дорогам местного</w:t>
      </w:r>
    </w:p>
    <w:p w:rsidR="003D5492" w:rsidRDefault="003D5492">
      <w:pPr>
        <w:pStyle w:val="ConsPlusNormal"/>
        <w:jc w:val="right"/>
      </w:pPr>
      <w:r>
        <w:t xml:space="preserve">значения городского </w:t>
      </w:r>
      <w:proofErr w:type="gramStart"/>
      <w:r>
        <w:t>округа</w:t>
      </w:r>
      <w:proofErr w:type="gramEnd"/>
      <w:r>
        <w:t xml:space="preserve"> ЗАТО Северск Томской области"</w:t>
      </w:r>
    </w:p>
    <w:p w:rsidR="003D5492" w:rsidRDefault="003D5492">
      <w:pPr>
        <w:pStyle w:val="ConsPlusNormal"/>
        <w:jc w:val="both"/>
      </w:pPr>
    </w:p>
    <w:p w:rsidR="003D5492" w:rsidRDefault="003D5492">
      <w:pPr>
        <w:pStyle w:val="ConsPlusTitle"/>
        <w:jc w:val="center"/>
      </w:pPr>
      <w:bookmarkStart w:id="12" w:name="P580"/>
      <w:bookmarkEnd w:id="12"/>
      <w:r>
        <w:t>БЛОК-СХЕМА</w:t>
      </w:r>
    </w:p>
    <w:p w:rsidR="003D5492" w:rsidRDefault="003D5492">
      <w:pPr>
        <w:pStyle w:val="ConsPlusTitle"/>
        <w:jc w:val="center"/>
      </w:pPr>
      <w:r>
        <w:t>ПРЕДОСТАВЛЕНИЯ МУНИЦИПАЛЬНОЙ УСЛУГИ "ВЫДАЧА СПЕЦИАЛЬНЫХ</w:t>
      </w:r>
    </w:p>
    <w:p w:rsidR="003D5492" w:rsidRDefault="003D5492">
      <w:pPr>
        <w:pStyle w:val="ConsPlusTitle"/>
        <w:jc w:val="center"/>
      </w:pPr>
      <w:r>
        <w:t>РАЗРЕШЕНИЙ НА ДВИЖЕНИЕ ТЯЖЕЛОВЕСНЫХ И (ИЛИ) КРУПНОГАБАРИТНЫХ</w:t>
      </w:r>
    </w:p>
    <w:p w:rsidR="003D5492" w:rsidRDefault="003D5492">
      <w:pPr>
        <w:pStyle w:val="ConsPlusTitle"/>
        <w:jc w:val="center"/>
      </w:pPr>
      <w:r>
        <w:t>ТРАНСПОРТНЫХ СРЕДСТВ ПО АВТОМОБИЛЬНЫМ ДОРОГАМ МЕСТНОГО</w:t>
      </w:r>
    </w:p>
    <w:p w:rsidR="003D5492" w:rsidRDefault="003D5492">
      <w:pPr>
        <w:pStyle w:val="ConsPlusTitle"/>
        <w:jc w:val="center"/>
      </w:pPr>
      <w:r>
        <w:t xml:space="preserve">ЗНАЧЕНИЯ ГОРОДСКОГО </w:t>
      </w:r>
      <w:proofErr w:type="gramStart"/>
      <w:r>
        <w:t>ОКРУГА</w:t>
      </w:r>
      <w:proofErr w:type="gramEnd"/>
      <w:r>
        <w:t xml:space="preserve"> ЗАТО СЕВЕРСК ТОМСКОЙ ОБЛАСТИ"</w:t>
      </w:r>
    </w:p>
    <w:p w:rsidR="003D5492" w:rsidRDefault="003D5492">
      <w:pPr>
        <w:pStyle w:val="ConsPlusNormal"/>
        <w:jc w:val="both"/>
      </w:pPr>
    </w:p>
    <w:p w:rsidR="003D5492" w:rsidRDefault="003D5492">
      <w:pPr>
        <w:pStyle w:val="ConsPlusNonformat"/>
        <w:jc w:val="both"/>
      </w:pPr>
      <w:r>
        <w:t xml:space="preserve">                ┌─────────────────────────────────────────┐</w:t>
      </w:r>
    </w:p>
    <w:p w:rsidR="003D5492" w:rsidRDefault="003D5492">
      <w:pPr>
        <w:pStyle w:val="ConsPlusNonformat"/>
        <w:jc w:val="both"/>
      </w:pPr>
      <w:r>
        <w:t xml:space="preserve">                │Заявитель направляет заявление в УЖКХ </w:t>
      </w:r>
      <w:proofErr w:type="spellStart"/>
      <w:r>
        <w:t>ТиС</w:t>
      </w:r>
      <w:proofErr w:type="spellEnd"/>
      <w:r>
        <w:t>│</w:t>
      </w:r>
    </w:p>
    <w:p w:rsidR="003D5492" w:rsidRDefault="003D5492">
      <w:pPr>
        <w:pStyle w:val="ConsPlusNonformat"/>
        <w:jc w:val="both"/>
      </w:pPr>
      <w:r>
        <w:t xml:space="preserve">                └────────────────────┬────────────────────┘</w:t>
      </w:r>
    </w:p>
    <w:p w:rsidR="003D5492" w:rsidRDefault="003D5492">
      <w:pPr>
        <w:pStyle w:val="ConsPlusNonformat"/>
        <w:jc w:val="both"/>
      </w:pPr>
      <w:r>
        <w:t xml:space="preserve">            ┌────────────────────────┴─────────────┐</w:t>
      </w:r>
    </w:p>
    <w:p w:rsidR="003D5492" w:rsidRDefault="003D5492">
      <w:pPr>
        <w:pStyle w:val="ConsPlusNonformat"/>
        <w:jc w:val="both"/>
      </w:pPr>
      <w:r>
        <w:t xml:space="preserve">            v                                      </w:t>
      </w:r>
      <w:proofErr w:type="spellStart"/>
      <w:r>
        <w:t>v</w:t>
      </w:r>
      <w:proofErr w:type="spellEnd"/>
    </w:p>
    <w:p w:rsidR="003D5492" w:rsidRDefault="003D5492">
      <w:pPr>
        <w:pStyle w:val="ConsPlusNonformat"/>
        <w:jc w:val="both"/>
      </w:pPr>
      <w:r>
        <w:t>┌───────────────────────┐┌────────────────────────────────────────────────┐</w:t>
      </w:r>
    </w:p>
    <w:p w:rsidR="003D5492" w:rsidRDefault="003D5492">
      <w:pPr>
        <w:pStyle w:val="ConsPlusNonformat"/>
        <w:jc w:val="both"/>
      </w:pPr>
      <w:proofErr w:type="gramStart"/>
      <w:r>
        <w:t>│  Отказ</w:t>
      </w:r>
      <w:proofErr w:type="gramEnd"/>
      <w:r>
        <w:t xml:space="preserve"> в регистрации  ││   Прием, регистрация заявления на получение    │</w:t>
      </w:r>
    </w:p>
    <w:p w:rsidR="003D5492" w:rsidRDefault="003D5492">
      <w:pPr>
        <w:pStyle w:val="ConsPlusNonformat"/>
        <w:jc w:val="both"/>
      </w:pPr>
      <w:r>
        <w:t>│       заявления       ││      специального разрешения на движение       │</w:t>
      </w:r>
    </w:p>
    <w:p w:rsidR="003D5492" w:rsidRDefault="003D5492">
      <w:pPr>
        <w:pStyle w:val="ConsPlusNonformat"/>
        <w:jc w:val="both"/>
      </w:pPr>
      <w:r>
        <w:t>│</w:t>
      </w:r>
      <w:proofErr w:type="gramStart"/>
      <w:r>
        <w:t xml:space="preserve">   (</w:t>
      </w:r>
      <w:proofErr w:type="gramEnd"/>
      <w:r>
        <w:t>1 рабочий день)    ││     тяжеловесных и (или) крупногабаритных      │</w:t>
      </w:r>
    </w:p>
    <w:p w:rsidR="003D5492" w:rsidRDefault="003D5492">
      <w:pPr>
        <w:pStyle w:val="ConsPlusNonformat"/>
        <w:jc w:val="both"/>
      </w:pPr>
      <w:r>
        <w:t>└───────────────────────┘│              транспортных средств              │</w:t>
      </w:r>
    </w:p>
    <w:p w:rsidR="003D5492" w:rsidRDefault="003D5492">
      <w:pPr>
        <w:pStyle w:val="ConsPlusNonformat"/>
        <w:jc w:val="both"/>
      </w:pPr>
      <w:r>
        <w:t xml:space="preserve">                         └─────────────────────────┬──────────────────────┘</w:t>
      </w:r>
    </w:p>
    <w:p w:rsidR="003D5492" w:rsidRDefault="003D5492">
      <w:pPr>
        <w:pStyle w:val="ConsPlusNonformat"/>
        <w:jc w:val="both"/>
      </w:pPr>
      <w:r>
        <w:t xml:space="preserve">                                     ┌─────────────┘</w:t>
      </w:r>
    </w:p>
    <w:p w:rsidR="003D5492" w:rsidRDefault="003D5492">
      <w:pPr>
        <w:pStyle w:val="ConsPlusNonformat"/>
        <w:jc w:val="both"/>
      </w:pPr>
      <w:r>
        <w:t xml:space="preserve">                                     v</w:t>
      </w:r>
    </w:p>
    <w:p w:rsidR="003D5492" w:rsidRDefault="003D5492">
      <w:pPr>
        <w:pStyle w:val="ConsPlusNonformat"/>
        <w:jc w:val="both"/>
      </w:pPr>
      <w:r>
        <w:t>┌─────────────────────────────────────────────────────────────────────────┐</w:t>
      </w:r>
    </w:p>
    <w:p w:rsidR="003D5492" w:rsidRDefault="003D5492">
      <w:pPr>
        <w:pStyle w:val="ConsPlusNonformat"/>
        <w:jc w:val="both"/>
      </w:pPr>
      <w:r>
        <w:t>│    Рассмотрение, проверка заявления и приложенных к нему документов     │</w:t>
      </w:r>
    </w:p>
    <w:p w:rsidR="003D5492" w:rsidRDefault="003D5492">
      <w:pPr>
        <w:pStyle w:val="ConsPlusNonformat"/>
        <w:jc w:val="both"/>
      </w:pPr>
      <w:r>
        <w:t xml:space="preserve">│                          </w:t>
      </w:r>
      <w:proofErr w:type="gramStart"/>
      <w:r>
        <w:t xml:space="preserve">   (</w:t>
      </w:r>
      <w:proofErr w:type="gramEnd"/>
      <w:r>
        <w:t>4 рабочих дня)                             │</w:t>
      </w:r>
    </w:p>
    <w:p w:rsidR="003D5492" w:rsidRDefault="003D5492">
      <w:pPr>
        <w:pStyle w:val="ConsPlusNonformat"/>
        <w:jc w:val="both"/>
      </w:pPr>
      <w:r>
        <w:t>└────────────────────────────────────┬────────────────────────────────────┘</w:t>
      </w:r>
    </w:p>
    <w:p w:rsidR="003D5492" w:rsidRDefault="003D5492">
      <w:pPr>
        <w:pStyle w:val="ConsPlusNonformat"/>
        <w:jc w:val="both"/>
      </w:pPr>
      <w:r>
        <w:t xml:space="preserve">                                     v</w:t>
      </w:r>
    </w:p>
    <w:p w:rsidR="003D5492" w:rsidRDefault="003D5492">
      <w:pPr>
        <w:pStyle w:val="ConsPlusNonformat"/>
        <w:jc w:val="both"/>
      </w:pPr>
      <w:r>
        <w:lastRenderedPageBreak/>
        <w:t>┌─────────────────────────────────────────────────────────────────────────┐</w:t>
      </w:r>
    </w:p>
    <w:p w:rsidR="003D5492" w:rsidRDefault="003D5492">
      <w:pPr>
        <w:pStyle w:val="ConsPlusNonformat"/>
        <w:jc w:val="both"/>
      </w:pPr>
      <w:proofErr w:type="gramStart"/>
      <w:r>
        <w:t>│  Согласование</w:t>
      </w:r>
      <w:proofErr w:type="gramEnd"/>
      <w:r>
        <w:t xml:space="preserve"> маршрута движения тяжеловесных и (или) крупногабаритных   │</w:t>
      </w:r>
    </w:p>
    <w:p w:rsidR="003D5492" w:rsidRDefault="003D5492">
      <w:pPr>
        <w:pStyle w:val="ConsPlusNonformat"/>
        <w:jc w:val="both"/>
      </w:pPr>
      <w:r>
        <w:t xml:space="preserve">│                  транспортных средств в случае, </w:t>
      </w:r>
      <w:proofErr w:type="gramStart"/>
      <w:r>
        <w:t xml:space="preserve">если:   </w:t>
      </w:r>
      <w:proofErr w:type="gramEnd"/>
      <w:r>
        <w:t xml:space="preserve">                │</w:t>
      </w:r>
    </w:p>
    <w:p w:rsidR="003D5492" w:rsidRDefault="003D5492">
      <w:pPr>
        <w:pStyle w:val="ConsPlusNonformat"/>
        <w:jc w:val="both"/>
      </w:pPr>
      <w:r>
        <w:t>└────────────────────────────────────┬────────────────────────────────────┘</w:t>
      </w:r>
    </w:p>
    <w:p w:rsidR="003D5492" w:rsidRDefault="003D5492">
      <w:pPr>
        <w:pStyle w:val="ConsPlusNonformat"/>
        <w:jc w:val="both"/>
      </w:pPr>
      <w:r>
        <w:t xml:space="preserve">             ┌───────────────────────┴─────────────┐</w:t>
      </w:r>
    </w:p>
    <w:p w:rsidR="003D5492" w:rsidRDefault="003D5492">
      <w:pPr>
        <w:pStyle w:val="ConsPlusNonformat"/>
        <w:jc w:val="both"/>
      </w:pPr>
      <w:r>
        <w:t xml:space="preserve">             v                                     </w:t>
      </w:r>
      <w:proofErr w:type="spellStart"/>
      <w:r>
        <w:t>v</w:t>
      </w:r>
      <w:proofErr w:type="spellEnd"/>
    </w:p>
    <w:p w:rsidR="003D5492" w:rsidRDefault="003D5492">
      <w:pPr>
        <w:pStyle w:val="ConsPlusNonformat"/>
        <w:jc w:val="both"/>
      </w:pPr>
      <w:r>
        <w:t>┌──────────────────────────┐┌─────────────────────────────────────────────┐</w:t>
      </w:r>
    </w:p>
    <w:p w:rsidR="003D5492" w:rsidRDefault="003D5492">
      <w:pPr>
        <w:pStyle w:val="ConsPlusNonformat"/>
        <w:jc w:val="both"/>
      </w:pPr>
      <w:proofErr w:type="gramStart"/>
      <w:r>
        <w:t>│  требуется</w:t>
      </w:r>
      <w:proofErr w:type="gramEnd"/>
      <w:r>
        <w:t xml:space="preserve"> согласование  ││  требуется проведение оценки технического   │</w:t>
      </w:r>
    </w:p>
    <w:p w:rsidR="003D5492" w:rsidRDefault="003D5492">
      <w:pPr>
        <w:pStyle w:val="ConsPlusNonformat"/>
        <w:jc w:val="both"/>
      </w:pPr>
      <w:r>
        <w:t>│      с владельцами       ││состояния автомобильных дорог, их укрепление │</w:t>
      </w:r>
    </w:p>
    <w:p w:rsidR="003D5492" w:rsidRDefault="003D5492">
      <w:pPr>
        <w:pStyle w:val="ConsPlusNonformat"/>
        <w:jc w:val="both"/>
      </w:pPr>
      <w:r>
        <w:t>│   автомобильных дорог    ││или принятие специальных мер по обустройству │</w:t>
      </w:r>
    </w:p>
    <w:p w:rsidR="003D5492" w:rsidRDefault="003D5492">
      <w:pPr>
        <w:pStyle w:val="ConsPlusNonformat"/>
        <w:jc w:val="both"/>
      </w:pPr>
      <w:r>
        <w:t xml:space="preserve">│  </w:t>
      </w:r>
      <w:proofErr w:type="gramStart"/>
      <w:r>
        <w:t xml:space="preserve">   (</w:t>
      </w:r>
      <w:proofErr w:type="gramEnd"/>
      <w:r>
        <w:t>4 рабочих дня)      ││  автомобильных дорог, их участков, а также  │</w:t>
      </w:r>
    </w:p>
    <w:p w:rsidR="003D5492" w:rsidRDefault="003D5492">
      <w:pPr>
        <w:pStyle w:val="ConsPlusNonformat"/>
        <w:jc w:val="both"/>
      </w:pPr>
      <w:r>
        <w:t>└────────────┬─────────────┘│       пересекающих автомобильную дорогу     │</w:t>
      </w:r>
    </w:p>
    <w:p w:rsidR="003D5492" w:rsidRDefault="003D5492">
      <w:pPr>
        <w:pStyle w:val="ConsPlusNonformat"/>
        <w:jc w:val="both"/>
      </w:pPr>
      <w:r>
        <w:t xml:space="preserve">             │              │   инженерных коммуникаций, если требуется   │</w:t>
      </w:r>
    </w:p>
    <w:p w:rsidR="003D5492" w:rsidRDefault="003D5492">
      <w:pPr>
        <w:pStyle w:val="ConsPlusNonformat"/>
        <w:jc w:val="both"/>
      </w:pPr>
      <w:r>
        <w:t xml:space="preserve">             │              │                  сооружений                 │</w:t>
      </w:r>
    </w:p>
    <w:p w:rsidR="003D5492" w:rsidRDefault="003D5492">
      <w:pPr>
        <w:pStyle w:val="ConsPlusNonformat"/>
        <w:jc w:val="both"/>
      </w:pPr>
      <w:r>
        <w:t xml:space="preserve">             │              │            </w:t>
      </w:r>
      <w:proofErr w:type="gramStart"/>
      <w:r>
        <w:t xml:space="preserve">   (</w:t>
      </w:r>
      <w:proofErr w:type="gramEnd"/>
      <w:r>
        <w:t>30 рабочих дней)             │</w:t>
      </w:r>
    </w:p>
    <w:p w:rsidR="003D5492" w:rsidRDefault="003D5492">
      <w:pPr>
        <w:pStyle w:val="ConsPlusNonformat"/>
        <w:jc w:val="both"/>
      </w:pPr>
      <w:r>
        <w:t xml:space="preserve">             │              └──────────────────────┬──────────────────────┘</w:t>
      </w:r>
    </w:p>
    <w:p w:rsidR="003D5492" w:rsidRDefault="003D5492">
      <w:pPr>
        <w:pStyle w:val="ConsPlusNonformat"/>
        <w:jc w:val="both"/>
      </w:pPr>
      <w:r>
        <w:t xml:space="preserve">             v                                     </w:t>
      </w:r>
      <w:proofErr w:type="spellStart"/>
      <w:r>
        <w:t>v</w:t>
      </w:r>
      <w:proofErr w:type="spellEnd"/>
    </w:p>
    <w:p w:rsidR="003D5492" w:rsidRDefault="003D5492">
      <w:pPr>
        <w:pStyle w:val="ConsPlusNonformat"/>
        <w:jc w:val="both"/>
      </w:pPr>
      <w:r>
        <w:t>┌──────────────────────────┐┌─────────────────────────────────────────────┐</w:t>
      </w:r>
    </w:p>
    <w:p w:rsidR="003D5492" w:rsidRDefault="003D5492">
      <w:pPr>
        <w:pStyle w:val="ConsPlusNonformat"/>
        <w:jc w:val="both"/>
      </w:pPr>
      <w:r>
        <w:t>│   Выдача (</w:t>
      </w:r>
      <w:proofErr w:type="gramStart"/>
      <w:r>
        <w:t xml:space="preserve">направление)   </w:t>
      </w:r>
      <w:proofErr w:type="gramEnd"/>
      <w:r>
        <w:t>││      Согласование с ОГИБДД УМВД России      │</w:t>
      </w:r>
    </w:p>
    <w:p w:rsidR="003D5492" w:rsidRDefault="003D5492">
      <w:pPr>
        <w:pStyle w:val="ConsPlusNonformat"/>
        <w:jc w:val="both"/>
      </w:pPr>
      <w:proofErr w:type="gramStart"/>
      <w:r>
        <w:t>│  заявителю</w:t>
      </w:r>
      <w:proofErr w:type="gramEnd"/>
      <w:r>
        <w:t xml:space="preserve"> специального  ││       по ЗАТО Северск Томской области       │</w:t>
      </w:r>
    </w:p>
    <w:p w:rsidR="003D5492" w:rsidRDefault="003D5492">
      <w:pPr>
        <w:pStyle w:val="ConsPlusNonformat"/>
        <w:jc w:val="both"/>
      </w:pPr>
      <w:r>
        <w:t xml:space="preserve">│        разрешения        ││            </w:t>
      </w:r>
      <w:proofErr w:type="gramStart"/>
      <w:r>
        <w:t xml:space="preserve">   (</w:t>
      </w:r>
      <w:proofErr w:type="gramEnd"/>
      <w:r>
        <w:t>4 рабочих дня)               │</w:t>
      </w:r>
    </w:p>
    <w:p w:rsidR="003D5492" w:rsidRDefault="003D5492">
      <w:pPr>
        <w:pStyle w:val="ConsPlusNonformat"/>
        <w:jc w:val="both"/>
      </w:pPr>
      <w:r>
        <w:t xml:space="preserve">│  </w:t>
      </w:r>
      <w:proofErr w:type="gramStart"/>
      <w:r>
        <w:t xml:space="preserve">   (</w:t>
      </w:r>
      <w:proofErr w:type="gramEnd"/>
      <w:r>
        <w:t>2 рабочих дня)      │└─────────────────────────────────────────────┘</w:t>
      </w:r>
    </w:p>
    <w:p w:rsidR="003D5492" w:rsidRDefault="003D5492">
      <w:pPr>
        <w:pStyle w:val="ConsPlusNonformat"/>
        <w:jc w:val="both"/>
      </w:pPr>
      <w:r>
        <w:t>└──────────────────────────┘</w:t>
      </w:r>
    </w:p>
    <w:p w:rsidR="003D5492" w:rsidRDefault="003D5492">
      <w:pPr>
        <w:pStyle w:val="ConsPlusNormal"/>
        <w:jc w:val="both"/>
      </w:pPr>
    </w:p>
    <w:p w:rsidR="003D5492" w:rsidRDefault="003D5492">
      <w:pPr>
        <w:pStyle w:val="ConsPlusNormal"/>
        <w:jc w:val="both"/>
      </w:pPr>
    </w:p>
    <w:p w:rsidR="003D5492" w:rsidRDefault="003D5492">
      <w:pPr>
        <w:pStyle w:val="ConsPlusNormal"/>
        <w:pBdr>
          <w:top w:val="single" w:sz="6" w:space="0" w:color="auto"/>
        </w:pBdr>
        <w:spacing w:before="100" w:after="100"/>
        <w:jc w:val="both"/>
        <w:rPr>
          <w:sz w:val="2"/>
          <w:szCs w:val="2"/>
        </w:rPr>
      </w:pPr>
    </w:p>
    <w:p w:rsidR="0008234B" w:rsidRDefault="003D5492"/>
    <w:sectPr w:rsidR="0008234B" w:rsidSect="002B1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92"/>
    <w:rsid w:val="00397BAF"/>
    <w:rsid w:val="003D5492"/>
    <w:rsid w:val="00E13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CC680-A4D6-44ED-8A8A-57483FB8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4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54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54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54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54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54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54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54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650CA0199059AF6267DC7A1B5486A705CFCD4A130FB07A2BDF68C5AD9302064D0C24BEAD6574F83267BC5871CBA02FD47B15B89CEE92DBBCA78313CD5lCD" TargetMode="External"/><Relationship Id="rId21" Type="http://schemas.openxmlformats.org/officeDocument/2006/relationships/hyperlink" Target="consultantplus://offline/ref=2650CA0199059AF6267DC7A1B5486A705CFCD4A138F005A9BFFED150D1692C66D7CD14FDD11E4382267BC58111E507E856E9548CD7F724ACD67A33D3lFD" TargetMode="External"/><Relationship Id="rId34" Type="http://schemas.openxmlformats.org/officeDocument/2006/relationships/hyperlink" Target="consultantplus://offline/ref=2650CA0199059AF6267DC7A1B5486A705CFCD4A130F807A8BFF38C5AD9302064D0C24BEAD6574F83267BC5871DBA02FD47B15B89CEE92DBBCA78313CD5lCD" TargetMode="External"/><Relationship Id="rId42" Type="http://schemas.openxmlformats.org/officeDocument/2006/relationships/hyperlink" Target="consultantplus://offline/ref=2650CA0199059AF6267DC7A1B5486A705CFCD4A130FC02A3B9F38C5AD9302064D0C24BEAD6574F83267BC5861EBA02FD47B15B89CEE92DBBCA78313CD5lCD" TargetMode="External"/><Relationship Id="rId47" Type="http://schemas.openxmlformats.org/officeDocument/2006/relationships/hyperlink" Target="consultantplus://offline/ref=2650CA0199059AF6267DD9ACA32434745CF28AAB33FE0AF7E4A18A0D8660263190824DBF95174484257091D65EE45BAE04FA5682D7F52DB0DDl5D" TargetMode="External"/><Relationship Id="rId50" Type="http://schemas.openxmlformats.org/officeDocument/2006/relationships/hyperlink" Target="consultantplus://offline/ref=2650CA0199059AF6267DD9ACA32434745EF48AAE32FF0AF7E4A18A0D86602631828215B397145C822F65C78718DBl0D" TargetMode="External"/><Relationship Id="rId55" Type="http://schemas.openxmlformats.org/officeDocument/2006/relationships/hyperlink" Target="consultantplus://offline/ref=2650CA0199059AF6267DC7A1B5486A705CFCD4A130FB05A2B0FD8C5AD9302064D0C24BEAD6574F83267BC58713BA02FD47B15B89CEE92DBBCA78313CD5lCD" TargetMode="External"/><Relationship Id="rId63" Type="http://schemas.openxmlformats.org/officeDocument/2006/relationships/hyperlink" Target="consultantplus://offline/ref=2650CA0199059AF6267DC7A1B5486A705CFCD4A130F807A8BFF38C5AD9302064D0C24BEAD6574F83267BC5861CBA02FD47B15B89CEE92DBBCA78313CD5lCD" TargetMode="External"/><Relationship Id="rId68" Type="http://schemas.openxmlformats.org/officeDocument/2006/relationships/hyperlink" Target="consultantplus://offline/ref=2650CA0199059AF6267DC7A1B5486A705CFCD4A130F807A8BFF38C5AD9302064D0C24BEAD6574F83267BC5861CBA02FD47B15B89CEE92DBBCA78313CD5lCD" TargetMode="External"/><Relationship Id="rId76" Type="http://schemas.openxmlformats.org/officeDocument/2006/relationships/hyperlink" Target="consultantplus://offline/ref=2650CA0199059AF6267DD9ACA32434745EFF82AB30F80AF7E4A18A0D86602631828215B397145C822F65C78718DBl0D" TargetMode="External"/><Relationship Id="rId84" Type="http://schemas.openxmlformats.org/officeDocument/2006/relationships/hyperlink" Target="consultantplus://offline/ref=2650CA0199059AF6267DD9ACA32434745EFF83AB35F80AF7E4A18A0D8660263190824DBF95134187227091D65EE45BAE04FA5682D7F52DB0DDl5D" TargetMode="External"/><Relationship Id="rId89" Type="http://schemas.openxmlformats.org/officeDocument/2006/relationships/hyperlink" Target="consultantplus://offline/ref=2650CA0199059AF6267DD9ACA32434745EFF83AB35F80AF7E4A18A0D8660263190824DBF95134187247091D65EE45BAE04FA5682D7F52DB0DDl5D" TargetMode="External"/><Relationship Id="rId97" Type="http://schemas.openxmlformats.org/officeDocument/2006/relationships/hyperlink" Target="consultantplus://offline/ref=2650CA0199059AF6267DD9ACA32434745EFF83AB35F80AF7E4A18A0D86602631828215B397145C822F65C78718DBl0D" TargetMode="External"/><Relationship Id="rId7" Type="http://schemas.openxmlformats.org/officeDocument/2006/relationships/hyperlink" Target="consultantplus://offline/ref=2650CA0199059AF6267DC7A1B5486A705CFCD4A138F005A9BFFED150D1692C66D7CD14FDD11E4382267BC58111E507E856E9548CD7F724ACD67A33D3lFD" TargetMode="External"/><Relationship Id="rId71" Type="http://schemas.openxmlformats.org/officeDocument/2006/relationships/hyperlink" Target="consultantplus://offline/ref=2650CA0199059AF6267DC7A1B5486A705CFCD4A130FB05A2B0FD8C5AD9302064D0C24BEAD6574F83267BC5861BBA02FD47B15B89CEE92DBBCA78313CD5lCD" TargetMode="External"/><Relationship Id="rId92" Type="http://schemas.openxmlformats.org/officeDocument/2006/relationships/hyperlink" Target="consultantplus://offline/ref=2650CA0199059AF6267DD9ACA32434745EFF83AB35F80AF7E4A18A0D8660263190824DBF95134187247091D65EE45BAE04FA5682D7F52DB0DDl5D" TargetMode="External"/><Relationship Id="rId2" Type="http://schemas.openxmlformats.org/officeDocument/2006/relationships/settings" Target="settings.xml"/><Relationship Id="rId16" Type="http://schemas.openxmlformats.org/officeDocument/2006/relationships/hyperlink" Target="consultantplus://offline/ref=2650CA0199059AF6267DC7A1B5486A705CFCD4A130FD07A8B9F68C5AD9302064D0C24BEAD6574F83267BC5841BBA02FD47B15B89CEE92DBBCA78313CD5lCD" TargetMode="External"/><Relationship Id="rId29" Type="http://schemas.openxmlformats.org/officeDocument/2006/relationships/hyperlink" Target="consultantplus://offline/ref=2650CA0199059AF6267DD9ACA32434745EFF83AB35F80AF7E4A18A0D8660263190824DBF9513428B227091D65EE45BAE04FA5682D7F52DB0DDl5D" TargetMode="External"/><Relationship Id="rId11" Type="http://schemas.openxmlformats.org/officeDocument/2006/relationships/hyperlink" Target="consultantplus://offline/ref=2650CA0199059AF6267DC7A1B5486A705CFCD4A130FB05A2B0FD8C5AD9302064D0C24BEAD6574F83267BC5871CBA02FD47B15B89CEE92DBBCA78313CD5lCD" TargetMode="External"/><Relationship Id="rId24" Type="http://schemas.openxmlformats.org/officeDocument/2006/relationships/hyperlink" Target="consultantplus://offline/ref=2650CA0199059AF6267DC7A1B5486A705CFCD4A130F807A8BFF38C5AD9302064D0C24BEAD6574F83267BC5871CBA02FD47B15B89CEE92DBBCA78313CD5lCD" TargetMode="External"/><Relationship Id="rId32" Type="http://schemas.openxmlformats.org/officeDocument/2006/relationships/hyperlink" Target="consultantplus://offline/ref=2650CA0199059AF6267DC7A1B5486A705CFCD4A130FC02A3B9F38C5AD9302064D0C24BEAD6574F83267BC5861ABA02FD47B15B89CEE92DBBCA78313CD5lCD" TargetMode="External"/><Relationship Id="rId37" Type="http://schemas.openxmlformats.org/officeDocument/2006/relationships/hyperlink" Target="consultantplus://offline/ref=2650CA0199059AF6267DD9ACA32434745EF08CA833FB0AF7E4A18A0D8660263190824DBF941049D6773F908A18B648AC0AFA548BCBDFl6D" TargetMode="External"/><Relationship Id="rId40" Type="http://schemas.openxmlformats.org/officeDocument/2006/relationships/hyperlink" Target="consultantplus://offline/ref=2650CA0199059AF6267DD9ACA32434745EF48AAE32FF0AF7E4A18A0D8660263190824DBF95134284217091D65EE45BAE04FA5682D7F52DB0DDl5D" TargetMode="External"/><Relationship Id="rId45" Type="http://schemas.openxmlformats.org/officeDocument/2006/relationships/hyperlink" Target="consultantplus://offline/ref=2650CA0199059AF6267DD9ACA32434745EFF83AA39FB0AF7E4A18A0D8660263190824DB9901A49D6773F908A18B648AC0AFA548BCBDFl6D" TargetMode="External"/><Relationship Id="rId53" Type="http://schemas.openxmlformats.org/officeDocument/2006/relationships/hyperlink" Target="consultantplus://offline/ref=2650CA0199059AF6267DC7A1B5486A705CFCD4A130FB07A2BDF68C5AD9302064D0C24BEAD6574F83267BC5871DBA02FD47B15B89CEE92DBBCA78313CD5lCD" TargetMode="External"/><Relationship Id="rId58" Type="http://schemas.openxmlformats.org/officeDocument/2006/relationships/hyperlink" Target="consultantplus://offline/ref=2650CA0199059AF6267DC7A1B5486A705CFCD4A130FD01A9BDF58C5AD9302064D0C24BEAD6574F83267BC58412BA02FD47B15B89CEE92DBBCA78313CD5lCD" TargetMode="External"/><Relationship Id="rId66" Type="http://schemas.openxmlformats.org/officeDocument/2006/relationships/hyperlink" Target="consultantplus://offline/ref=2650CA0199059AF6267DC7A1B5486A705CFCD4A130F807A8BFF38C5AD9302064D0C24BEAD6574F83267BC5861CBA02FD47B15B89CEE92DBBCA78313CD5lCD" TargetMode="External"/><Relationship Id="rId74" Type="http://schemas.openxmlformats.org/officeDocument/2006/relationships/hyperlink" Target="consultantplus://offline/ref=2650CA0199059AF6267DC7A1B5486A705CFCD4A130FC02A3B9F38C5AD9302064D0C24BEAD6574F83267BC5841ABA02FD47B15B89CEE92DBBCA78313CD5lCD" TargetMode="External"/><Relationship Id="rId79" Type="http://schemas.openxmlformats.org/officeDocument/2006/relationships/hyperlink" Target="consultantplus://offline/ref=2650CA0199059AF6267DC7A1B5486A705CFCD4A130FB07A2BDF68C5AD9302064D0C24BEAD6574F83267BC58619BA02FD47B15B89CEE92DBBCA78313CD5lCD" TargetMode="External"/><Relationship Id="rId87" Type="http://schemas.openxmlformats.org/officeDocument/2006/relationships/hyperlink" Target="consultantplus://offline/ref=2650CA0199059AF6267DD9ACA32434745EFF83AB35F80AF7E4A18A0D8660263190824DBF95134187247091D65EE45BAE04FA5682D7F52DB0DDl5D" TargetMode="External"/><Relationship Id="rId5" Type="http://schemas.openxmlformats.org/officeDocument/2006/relationships/hyperlink" Target="consultantplus://offline/ref=2650CA0199059AF6267DC7A1B5486A705CFCD4A138F809A9BEFED150D1692C66D7CD14FDD11E4382267BC58111E507E856E9548CD7F724ACD67A33D3lFD" TargetMode="External"/><Relationship Id="rId61" Type="http://schemas.openxmlformats.org/officeDocument/2006/relationships/hyperlink" Target="consultantplus://offline/ref=2650CA0199059AF6267DC7A1B5486A705CFCD4A130F807A8BFF38C5AD9302064D0C24BEAD6574F83267BC5861BBA02FD47B15B89CEE92DBBCA78313CD5lCD" TargetMode="External"/><Relationship Id="rId82" Type="http://schemas.openxmlformats.org/officeDocument/2006/relationships/hyperlink" Target="consultantplus://offline/ref=2650CA0199059AF6267DD9ACA32434745EFF83AB35F80AF7E4A18A0D8660263190824DBF95134187227091D65EE45BAE04FA5682D7F52DB0DDl5D" TargetMode="External"/><Relationship Id="rId90" Type="http://schemas.openxmlformats.org/officeDocument/2006/relationships/hyperlink" Target="consultantplus://offline/ref=2650CA0199059AF6267DD9ACA32434745EFF83AB35F80AF7E4A18A0D8660263190824DBF95134187247091D65EE45BAE04FA5682D7F52DB0DDl5D" TargetMode="External"/><Relationship Id="rId95" Type="http://schemas.openxmlformats.org/officeDocument/2006/relationships/hyperlink" Target="consultantplus://offline/ref=2650CA0199059AF6267DC7A1B5486A705CFCD4A130FB07A2BDF68C5AD9302064D0C24BEAD6574F83267BC5861CBA02FD47B15B89CEE92DBBCA78313CD5lCD" TargetMode="External"/><Relationship Id="rId19" Type="http://schemas.openxmlformats.org/officeDocument/2006/relationships/hyperlink" Target="consultantplus://offline/ref=2650CA0199059AF6267DC7A1B5486A705CFCD4A130FC02A3B9F38C5AD9302064D0C24BEAD6574F83267BC5871DBA02FD47B15B89CEE92DBBCA78313CD5lCD" TargetMode="External"/><Relationship Id="rId14" Type="http://schemas.openxmlformats.org/officeDocument/2006/relationships/hyperlink" Target="consultantplus://offline/ref=2650CA0199059AF6267DC7A1B5486A705CFCD4A130FC02A3B9F38C5AD9302064D0C24BEAD6574F83267BC5871CBA02FD47B15B89CEE92DBBCA78313CD5lCD" TargetMode="External"/><Relationship Id="rId22" Type="http://schemas.openxmlformats.org/officeDocument/2006/relationships/hyperlink" Target="consultantplus://offline/ref=2650CA0199059AF6267DC7A1B5486A705CFCD4A130F801A0BBF08C5AD9302064D0C24BEAD6574F83267BC5871CBA02FD47B15B89CEE92DBBCA78313CD5lCD" TargetMode="External"/><Relationship Id="rId27" Type="http://schemas.openxmlformats.org/officeDocument/2006/relationships/hyperlink" Target="consultantplus://offline/ref=2650CA0199059AF6267DC7A1B5486A705CFCD4A130FD01A9BDF58C5AD9302064D0C24BEAD6574F83267BC5871DBA02FD47B15B89CEE92DBBCA78313CD5lCD" TargetMode="External"/><Relationship Id="rId30" Type="http://schemas.openxmlformats.org/officeDocument/2006/relationships/hyperlink" Target="consultantplus://offline/ref=2650CA0199059AF6267DC7A1B5486A705CFCD4A130FD07A8B9F68C5AD9302064D0C24BEAD6574F83267BC5841BBA02FD47B15B89CEE92DBBCA78313CD5lCD" TargetMode="External"/><Relationship Id="rId35" Type="http://schemas.openxmlformats.org/officeDocument/2006/relationships/hyperlink" Target="consultantplus://offline/ref=2650CA0199059AF6267DC7A1B5486A705CFCD4A130FB05A2B0FD8C5AD9302064D0C24BEAD6574F83267BC5871DBA02FD47B15B89CEE92DBBCA78313CD5lCD" TargetMode="External"/><Relationship Id="rId43" Type="http://schemas.openxmlformats.org/officeDocument/2006/relationships/hyperlink" Target="consultantplus://offline/ref=2650CA0199059AF6267DC7A1B5486A705CFCD4A130FC05A0B1F08C5AD9302064D0C24BEAD6574F83267AC7811ABA02FD47B15B89CEE92DBBCA78313CD5lCD" TargetMode="External"/><Relationship Id="rId48" Type="http://schemas.openxmlformats.org/officeDocument/2006/relationships/hyperlink" Target="consultantplus://offline/ref=2650CA0199059AF6267DC7A1B5486A705CFCD4A130FD01A9BEF68C5AD9302064D0C24BEAC457178F247CDB8713AF54AC01DEl5D" TargetMode="External"/><Relationship Id="rId56" Type="http://schemas.openxmlformats.org/officeDocument/2006/relationships/hyperlink" Target="consultantplus://offline/ref=2650CA0199059AF6267DC7A1B5486A705CFCD4A138F005A9BFFED150D1692C66D7CD14FDD11E4382267BC58111E507E856E9548CD7F724ACD67A33D3lFD" TargetMode="External"/><Relationship Id="rId64" Type="http://schemas.openxmlformats.org/officeDocument/2006/relationships/hyperlink" Target="consultantplus://offline/ref=2650CA0199059AF6267DC7A1B5486A705CFCD4A130F807A8BFF38C5AD9302064D0C24BEAD6574F83267BC5861CBA02FD47B15B89CEE92DBBCA78313CD5lCD" TargetMode="External"/><Relationship Id="rId69" Type="http://schemas.openxmlformats.org/officeDocument/2006/relationships/hyperlink" Target="consultantplus://offline/ref=2650CA0199059AF6267DC7A1B5486A705CFCD4A130F807A8BFF38C5AD9302064D0C24BEAD6574F83267BC5861CBA02FD47B15B89CEE92DBBCA78313CD5lCD" TargetMode="External"/><Relationship Id="rId77" Type="http://schemas.openxmlformats.org/officeDocument/2006/relationships/hyperlink" Target="consultantplus://offline/ref=2650CA0199059AF6267DC7A1B5486A705CFCD4A130FB05A2B0FD8C5AD9302064D0C24BEAD6574F83267BC58618BA02FD47B15B89CEE92DBBCA78313CD5lCD" TargetMode="External"/><Relationship Id="rId100" Type="http://schemas.openxmlformats.org/officeDocument/2006/relationships/fontTable" Target="fontTable.xml"/><Relationship Id="rId8" Type="http://schemas.openxmlformats.org/officeDocument/2006/relationships/hyperlink" Target="consultantplus://offline/ref=2650CA0199059AF6267DC7A1B5486A705CFCD4A130F801A0BBF08C5AD9302064D0C24BEAD6574F83267BC5871CBA02FD47B15B89CEE92DBBCA78313CD5lCD" TargetMode="External"/><Relationship Id="rId51" Type="http://schemas.openxmlformats.org/officeDocument/2006/relationships/hyperlink" Target="consultantplus://offline/ref=2650CA0199059AF6267DC7A1B5486A705CFCD4A130FD01A9BDF58C5AD9302064D0C24BEAD6574F83267BC5861EBA02FD47B15B89CEE92DBBCA78313CD5lCD" TargetMode="External"/><Relationship Id="rId72" Type="http://schemas.openxmlformats.org/officeDocument/2006/relationships/hyperlink" Target="consultantplus://offline/ref=2650CA0199059AF6267DC7A1B5486A705CFCD4A130F805A3BEFC8C5AD9302064D0C24BEAD6574F83267BC5861EBA02FD47B15B89CEE92DBBCA78313CD5lCD" TargetMode="External"/><Relationship Id="rId80" Type="http://schemas.openxmlformats.org/officeDocument/2006/relationships/hyperlink" Target="consultantplus://offline/ref=2650CA0199059AF6267DD9ACA32434745EFF83AB35F80AF7E4A18A0D8660263190824DBF95134187227091D65EE45BAE04FA5682D7F52DB0DDl5D" TargetMode="External"/><Relationship Id="rId85" Type="http://schemas.openxmlformats.org/officeDocument/2006/relationships/hyperlink" Target="consultantplus://offline/ref=2650CA0199059AF6267DC7A1B5486A705CFCD4A130FB07A2BDF68C5AD9302064D0C24BEAD6574F83267BC5861EBA02FD47B15B89CEE92DBBCA78313CD5lCD" TargetMode="External"/><Relationship Id="rId93" Type="http://schemas.openxmlformats.org/officeDocument/2006/relationships/hyperlink" Target="consultantplus://offline/ref=2650CA0199059AF6267DD9ACA32434745EFF83AB35F80AF7E4A18A0D8660263190824DBF95134187247091D65EE45BAE04FA5682D7F52DB0DDl5D" TargetMode="External"/><Relationship Id="rId98" Type="http://schemas.openxmlformats.org/officeDocument/2006/relationships/hyperlink" Target="consultantplus://offline/ref=2650CA0199059AF6267DD9ACA32434745EF68EA433F90AF7E4A18A0D86602631828215B397145C822F65C78718DBl0D" TargetMode="External"/><Relationship Id="rId3" Type="http://schemas.openxmlformats.org/officeDocument/2006/relationships/webSettings" Target="webSettings.xml"/><Relationship Id="rId12" Type="http://schemas.openxmlformats.org/officeDocument/2006/relationships/hyperlink" Target="consultantplus://offline/ref=2650CA0199059AF6267DC7A1B5486A705CFCD4A130FB07A2BDF68C5AD9302064D0C24BEAD6574F83267BC5871CBA02FD47B15B89CEE92DBBCA78313CD5lCD" TargetMode="External"/><Relationship Id="rId17" Type="http://schemas.openxmlformats.org/officeDocument/2006/relationships/hyperlink" Target="consultantplus://offline/ref=2650CA0199059AF6267DC7A1B5486A705CFCD4A138FC04A2BCFED150D1692C66D7CD14FDD11E4382267BC58E11E507E856E9548CD7F724ACD67A33D3lFD" TargetMode="External"/><Relationship Id="rId25" Type="http://schemas.openxmlformats.org/officeDocument/2006/relationships/hyperlink" Target="consultantplus://offline/ref=2650CA0199059AF6267DC7A1B5486A705CFCD4A130FB05A2B0FD8C5AD9302064D0C24BEAD6574F83267BC5871CBA02FD47B15B89CEE92DBBCA78313CD5lCD" TargetMode="External"/><Relationship Id="rId33" Type="http://schemas.openxmlformats.org/officeDocument/2006/relationships/hyperlink" Target="consultantplus://offline/ref=2650CA0199059AF6267DC7A1B5486A705CFCD4A130FC02A3B9F38C5AD9302064D0C24BEAD6574F83267BC58618BA02FD47B15B89CEE92DBBCA78313CD5lCD" TargetMode="External"/><Relationship Id="rId38" Type="http://schemas.openxmlformats.org/officeDocument/2006/relationships/hyperlink" Target="consultantplus://offline/ref=2650CA0199059AF6267DD9ACA32434745EF18CAF31F90AF7E4A18A0D86602631828215B397145C822F65C78718DBl0D" TargetMode="External"/><Relationship Id="rId46" Type="http://schemas.openxmlformats.org/officeDocument/2006/relationships/hyperlink" Target="consultantplus://offline/ref=2650CA0199059AF6267DD9ACA32434745EFF83AA39FB0AF7E4A18A0D8660263190824DBC951344862D2F94C34FBC54AB1DE45F95CBF72FDBl3D" TargetMode="External"/><Relationship Id="rId59" Type="http://schemas.openxmlformats.org/officeDocument/2006/relationships/hyperlink" Target="consultantplus://offline/ref=2650CA0199059AF6267DC7A1B5486A705CFCD4A130F801A0BBF08C5AD9302064D0C24BEAD6574F83267BC5851CBA02FD47B15B89CEE92DBBCA78313CD5lCD" TargetMode="External"/><Relationship Id="rId67" Type="http://schemas.openxmlformats.org/officeDocument/2006/relationships/hyperlink" Target="consultantplus://offline/ref=2650CA0199059AF6267DC7A1B5486A705CFCD4A130F807A8BFF38C5AD9302064D0C24BEAD6574F83267BC5861CBA02FD47B15B89CEE92DBBCA78313CD5lCD" TargetMode="External"/><Relationship Id="rId20" Type="http://schemas.openxmlformats.org/officeDocument/2006/relationships/hyperlink" Target="consultantplus://offline/ref=2650CA0199059AF6267DC7A1B5486A705CFCD4A138FC04A2BCFED150D1692C66D7CD14FDD11E4382267BC48511E507E856E9548CD7F724ACD67A33D3lFD" TargetMode="External"/><Relationship Id="rId41" Type="http://schemas.openxmlformats.org/officeDocument/2006/relationships/hyperlink" Target="consultantplus://offline/ref=2650CA0199059AF6267DC7A1B5486A705CFCD4A130FD01A9BDF58C5AD9302064D0C24BEAD6574F83267BC58618BA02FD47B15B89CEE92DBBCA78313CD5lCD" TargetMode="External"/><Relationship Id="rId54" Type="http://schemas.openxmlformats.org/officeDocument/2006/relationships/hyperlink" Target="consultantplus://offline/ref=2650CA0199059AF6267DC7A1B5486A705CFCD4A130F805A3BEFC8C5AD9302064D0C24BEAD6574F83267BC58618BA02FD47B15B89CEE92DBBCA78313CD5lCD" TargetMode="External"/><Relationship Id="rId62" Type="http://schemas.openxmlformats.org/officeDocument/2006/relationships/hyperlink" Target="consultantplus://offline/ref=2650CA0199059AF6267DC7A1B5486A705CFCD4A130F801A0BBF08C5AD9302064D0C24BEAD6574F83267BC5841ABA02FD47B15B89CEE92DBBCA78313CD5lCD" TargetMode="External"/><Relationship Id="rId70" Type="http://schemas.openxmlformats.org/officeDocument/2006/relationships/hyperlink" Target="consultantplus://offline/ref=2650CA0199059AF6267DC7A1B5486A705CFCD4A130F807A8BFF38C5AD9302064D0C24BEAD6574F83267BC5861CBA02FD47B15B89CEE92DBBCA78313CD5lCD" TargetMode="External"/><Relationship Id="rId75" Type="http://schemas.openxmlformats.org/officeDocument/2006/relationships/hyperlink" Target="consultantplus://offline/ref=2650CA0199059AF6267DD9ACA32434745EFF89A933FD0AF7E4A18A0D86602631828215B397145C822F65C78718DBl0D" TargetMode="External"/><Relationship Id="rId83" Type="http://schemas.openxmlformats.org/officeDocument/2006/relationships/hyperlink" Target="consultantplus://offline/ref=2650CA0199059AF6267DD9ACA32434745EFF83AB35F80AF7E4A18A0D8660263190824DBF95134187227091D65EE45BAE04FA5682D7F52DB0DDl5D" TargetMode="External"/><Relationship Id="rId88" Type="http://schemas.openxmlformats.org/officeDocument/2006/relationships/hyperlink" Target="consultantplus://offline/ref=2650CA0199059AF6267DC7A1B5486A705CFCD4A130FC02A3B9F38C5AD9302064D0C24BEAD6574F83267BC58418BA02FD47B15B89CEE92DBBCA78313CD5lCD" TargetMode="External"/><Relationship Id="rId91" Type="http://schemas.openxmlformats.org/officeDocument/2006/relationships/hyperlink" Target="consultantplus://offline/ref=2650CA0199059AF6267DD9ACA32434745EFF83AB35F80AF7E4A18A0D8660263190824DBF95134187247091D65EE45BAE04FA5682D7F52DB0DDl5D" TargetMode="External"/><Relationship Id="rId96" Type="http://schemas.openxmlformats.org/officeDocument/2006/relationships/hyperlink" Target="consultantplus://offline/ref=2650CA0199059AF6267DC7A1B5486A705CFCD4A130FB07A2BDF68C5AD9302064D0C24BEAD6574F83267BC58612BA02FD47B15B89CEE92DBBCA78313CD5lCD" TargetMode="External"/><Relationship Id="rId1" Type="http://schemas.openxmlformats.org/officeDocument/2006/relationships/styles" Target="styles.xml"/><Relationship Id="rId6" Type="http://schemas.openxmlformats.org/officeDocument/2006/relationships/hyperlink" Target="consultantplus://offline/ref=2650CA0199059AF6267DC7A1B5486A705CFCD4A138FC04A2BCFED150D1692C66D7CD14FDD11E4382267BC58111E507E856E9548CD7F724ACD67A33D3lFD" TargetMode="External"/><Relationship Id="rId15" Type="http://schemas.openxmlformats.org/officeDocument/2006/relationships/hyperlink" Target="consultantplus://offline/ref=2650CA0199059AF6267DD9ACA32434745EFF83AB35F80AF7E4A18A0D8660263190824DBF9513428B227091D65EE45BAE04FA5682D7F52DB0DDl5D" TargetMode="External"/><Relationship Id="rId23" Type="http://schemas.openxmlformats.org/officeDocument/2006/relationships/hyperlink" Target="consultantplus://offline/ref=2650CA0199059AF6267DC7A1B5486A705CFCD4A130F805A3BEFC8C5AD9302064D0C24BEAD6574F83267BC5871CBA02FD47B15B89CEE92DBBCA78313CD5lCD" TargetMode="External"/><Relationship Id="rId28" Type="http://schemas.openxmlformats.org/officeDocument/2006/relationships/hyperlink" Target="consultantplus://offline/ref=2650CA0199059AF6267DC7A1B5486A705CFCD4A130FC02A3B9F38C5AD9302064D0C24BEAD6574F83267BC58713BA02FD47B15B89CEE92DBBCA78313CD5lCD" TargetMode="External"/><Relationship Id="rId36" Type="http://schemas.openxmlformats.org/officeDocument/2006/relationships/hyperlink" Target="consultantplus://offline/ref=2650CA0199059AF6267DD9ACA32434745EFF83AD32FE0AF7E4A18A0D8660263190824DBC931049D6773F908A18B648AC0AFA548BCBDFl6D" TargetMode="External"/><Relationship Id="rId49" Type="http://schemas.openxmlformats.org/officeDocument/2006/relationships/hyperlink" Target="consultantplus://offline/ref=2650CA0199059AF6267DC7A1B5486A705CFCD4A130FC02A3B9F38C5AD9302064D0C24BEAD6574F83267BC5861FBA02FD47B15B89CEE92DBBCA78313CD5lCD" TargetMode="External"/><Relationship Id="rId57" Type="http://schemas.openxmlformats.org/officeDocument/2006/relationships/hyperlink" Target="consultantplus://offline/ref=2650CA0199059AF6267DC7A1B5486A705CFCD4A130F801A0BBF08C5AD9302064D0C24BEAD6574F83267BC5851FBA02FD47B15B89CEE92DBBCA78313CD5lCD" TargetMode="External"/><Relationship Id="rId10" Type="http://schemas.openxmlformats.org/officeDocument/2006/relationships/hyperlink" Target="consultantplus://offline/ref=2650CA0199059AF6267DC7A1B5486A705CFCD4A130F807A8BFF38C5AD9302064D0C24BEAD6574F83267BC5871CBA02FD47B15B89CEE92DBBCA78313CD5lCD" TargetMode="External"/><Relationship Id="rId31" Type="http://schemas.openxmlformats.org/officeDocument/2006/relationships/hyperlink" Target="consultantplus://offline/ref=2650CA0199059AF6267DC7A1B5486A705CFCD4A130FD01A9BDF58C5AD9302064D0C24BEAD6574F83267BC58712BA02FD47B15B89CEE92DBBCA78313CD5lCD" TargetMode="External"/><Relationship Id="rId44" Type="http://schemas.openxmlformats.org/officeDocument/2006/relationships/hyperlink" Target="consultantplus://offline/ref=2650CA0199059AF6267DC7A1B5486A705CFCD4A130FD01A9BEF68C5AD9302064D0C24BEAC457178F247CDB8713AF54AC01DEl5D" TargetMode="External"/><Relationship Id="rId52" Type="http://schemas.openxmlformats.org/officeDocument/2006/relationships/hyperlink" Target="consultantplus://offline/ref=2650CA0199059AF6267DD9ACA32434745EFF83AB35F80AF7E4A18A0D8660263190824DBF95134187247091D65EE45BAE04FA5682D7F52DB0DDl5D" TargetMode="External"/><Relationship Id="rId60" Type="http://schemas.openxmlformats.org/officeDocument/2006/relationships/hyperlink" Target="consultantplus://offline/ref=2650CA0199059AF6267DC7A1B5486A705CFCD4A130F801A0BBF08C5AD9302064D0C24BEAD6574F83267BC58512BA02FD47B15B89CEE92DBBCA78313CD5lCD" TargetMode="External"/><Relationship Id="rId65" Type="http://schemas.openxmlformats.org/officeDocument/2006/relationships/hyperlink" Target="consultantplus://offline/ref=2650CA0199059AF6267DC7A1B5486A705CFCD4A130F807A8BFF38C5AD9302064D0C24BEAD6574F83267BC5861CBA02FD47B15B89CEE92DBBCA78313CD5lCD" TargetMode="External"/><Relationship Id="rId73" Type="http://schemas.openxmlformats.org/officeDocument/2006/relationships/hyperlink" Target="consultantplus://offline/ref=2650CA0199059AF6267DC7A1B5486A705CFCD4A130F807A8BFF38C5AD9302064D0C24BEAD6574F83267BC5861DBA02FD47B15B89CEE92DBBCA78313CD5lCD" TargetMode="External"/><Relationship Id="rId78" Type="http://schemas.openxmlformats.org/officeDocument/2006/relationships/hyperlink" Target="consultantplus://offline/ref=2650CA0199059AF6267DD9ACA32434745EFF83AB35F80AF7E4A18A0D8660263190824DBF95134187227091D65EE45BAE04FA5682D7F52DB0DDl5D" TargetMode="External"/><Relationship Id="rId81" Type="http://schemas.openxmlformats.org/officeDocument/2006/relationships/hyperlink" Target="consultantplus://offline/ref=2650CA0199059AF6267DD9ACA32434745EFF83AB35F80AF7E4A18A0D8660263190824DBF95134187247091D65EE45BAE04FA5682D7F52DB0DDl5D" TargetMode="External"/><Relationship Id="rId86" Type="http://schemas.openxmlformats.org/officeDocument/2006/relationships/hyperlink" Target="consultantplus://offline/ref=2650CA0199059AF6267DD9ACA32434745EFF83AB35F80AF7E4A18A0D8660263190824DBF95134187247091D65EE45BAE04FA5682D7F52DB0DDl5D" TargetMode="External"/><Relationship Id="rId94" Type="http://schemas.openxmlformats.org/officeDocument/2006/relationships/hyperlink" Target="consultantplus://offline/ref=2650CA0199059AF6267DD9ACA32434745EFF83AB35F80AF7E4A18A0D8660263190824DBF95134187247091D65EE45BAE04FA5682D7F52DB0DDl5D" TargetMode="External"/><Relationship Id="rId99" Type="http://schemas.openxmlformats.org/officeDocument/2006/relationships/hyperlink" Target="consultantplus://offline/ref=2650CA0199059AF6267DC7A1B5486A705CFCD4A130FD01A9BDF58C5AD9302064D0C24BEAD6574F83267BC5831ABA02FD47B15B89CEE92DBBCA78313CD5lCD" TargetMode="External"/><Relationship Id="rId10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2650CA0199059AF6267DC7A1B5486A705CFCD4A130F805A3BEFC8C5AD9302064D0C24BEAD6574F83267BC5871CBA02FD47B15B89CEE92DBBCA78313CD5lCD" TargetMode="External"/><Relationship Id="rId13" Type="http://schemas.openxmlformats.org/officeDocument/2006/relationships/hyperlink" Target="consultantplus://offline/ref=2650CA0199059AF6267DC7A1B5486A705CFCD4A130FD01A9BDF58C5AD9302064D0C24BEAD6574F83267BC5871CBA02FD47B15B89CEE92DBBCA78313CD5lCD" TargetMode="External"/><Relationship Id="rId18" Type="http://schemas.openxmlformats.org/officeDocument/2006/relationships/hyperlink" Target="consultantplus://offline/ref=2650CA0199059AF6267DC7A1B5486A705CFCD4A137FB09A8B8FED150D1692C66D7CD14EFD1464F802165C58E04B356AED0l2D" TargetMode="External"/><Relationship Id="rId39" Type="http://schemas.openxmlformats.org/officeDocument/2006/relationships/hyperlink" Target="consultantplus://offline/ref=2650CA0199059AF6267DC7A1B5486A705CFCD4A130FD01A9BDF58C5AD9302064D0C24BEAD6574F83267BC5861ABA02FD47B15B89CEE92DBBCA78313CD5l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14092</Words>
  <Characters>80327</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Pronin</dc:creator>
  <cp:keywords/>
  <dc:description/>
  <cp:lastModifiedBy>Pronin</cp:lastModifiedBy>
  <cp:revision>1</cp:revision>
  <dcterms:created xsi:type="dcterms:W3CDTF">2021-09-27T03:37:00Z</dcterms:created>
  <dcterms:modified xsi:type="dcterms:W3CDTF">2021-09-27T03:43:00Z</dcterms:modified>
</cp:coreProperties>
</file>