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FE5" w:rsidRDefault="004C2FE5" w:rsidP="004C2FE5">
      <w:pPr>
        <w:pStyle w:val="ConsPlusTitle"/>
        <w:jc w:val="center"/>
        <w:outlineLvl w:val="0"/>
      </w:pPr>
      <w:r>
        <w:t>ТОМСКАЯ ОБЛАСТЬ</w:t>
      </w:r>
    </w:p>
    <w:p w:rsidR="004C2FE5" w:rsidRDefault="004C2FE5" w:rsidP="004C2FE5">
      <w:pPr>
        <w:pStyle w:val="ConsPlusTitle"/>
        <w:jc w:val="center"/>
      </w:pPr>
      <w:r>
        <w:t>ГОРОДСКОЙ ОКРУГ</w:t>
      </w:r>
    </w:p>
    <w:p w:rsidR="004C2FE5" w:rsidRDefault="004C2FE5" w:rsidP="004C2FE5">
      <w:pPr>
        <w:pStyle w:val="ConsPlusTitle"/>
        <w:jc w:val="center"/>
      </w:pPr>
      <w:r>
        <w:t>ЗАКРЫТОЕ АДМИНИСТРАТИВНО-ТЕРРИТОРИАЛЬНОЕ ОБРАЗОВАНИЕ</w:t>
      </w:r>
    </w:p>
    <w:p w:rsidR="004C2FE5" w:rsidRDefault="004C2FE5" w:rsidP="004C2FE5">
      <w:pPr>
        <w:pStyle w:val="ConsPlusTitle"/>
        <w:jc w:val="center"/>
      </w:pPr>
      <w:r>
        <w:t>СЕВЕРСК</w:t>
      </w:r>
    </w:p>
    <w:p w:rsidR="004C2FE5" w:rsidRDefault="004C2FE5" w:rsidP="004C2FE5">
      <w:pPr>
        <w:pStyle w:val="ConsPlusTitle"/>
        <w:jc w:val="center"/>
      </w:pPr>
    </w:p>
    <w:p w:rsidR="004C2FE5" w:rsidRDefault="004C2FE5" w:rsidP="004C2FE5">
      <w:pPr>
        <w:pStyle w:val="ConsPlusTitle"/>
        <w:jc w:val="center"/>
      </w:pPr>
      <w:r>
        <w:t>АДМИНИСТРАЦИЯ</w:t>
      </w:r>
    </w:p>
    <w:p w:rsidR="004C2FE5" w:rsidRDefault="004C2FE5" w:rsidP="004C2FE5">
      <w:pPr>
        <w:pStyle w:val="ConsPlusTitle"/>
        <w:jc w:val="center"/>
      </w:pPr>
      <w:r>
        <w:t>ЗАКРЫТОГО АДМИНИСТРАТИВНО-ТЕРРИТОРИАЛЬНОГО ОБРАЗОВАНИЯ</w:t>
      </w:r>
    </w:p>
    <w:p w:rsidR="004C2FE5" w:rsidRDefault="004C2FE5" w:rsidP="004C2FE5">
      <w:pPr>
        <w:pStyle w:val="ConsPlusTitle"/>
        <w:jc w:val="center"/>
      </w:pPr>
      <w:r>
        <w:t>СЕВЕРСК</w:t>
      </w:r>
    </w:p>
    <w:p w:rsidR="004C2FE5" w:rsidRDefault="004C2FE5" w:rsidP="004C2FE5">
      <w:pPr>
        <w:pStyle w:val="ConsPlusTitle"/>
      </w:pPr>
    </w:p>
    <w:p w:rsidR="004C2FE5" w:rsidRDefault="004C2FE5" w:rsidP="004C2FE5">
      <w:pPr>
        <w:pStyle w:val="ConsPlusTitle"/>
        <w:jc w:val="center"/>
      </w:pPr>
      <w:r>
        <w:t>ПОСТАНОВЛЕНИЕ</w:t>
      </w:r>
    </w:p>
    <w:p w:rsidR="004C2FE5" w:rsidRDefault="004C2FE5" w:rsidP="004C2FE5">
      <w:pPr>
        <w:pStyle w:val="ConsPlusTitle"/>
        <w:jc w:val="center"/>
      </w:pPr>
      <w:r>
        <w:t>от 10 февраля 2023 г. N 202-па</w:t>
      </w:r>
    </w:p>
    <w:p w:rsidR="004C2FE5" w:rsidRDefault="004C2FE5" w:rsidP="004C2FE5">
      <w:pPr>
        <w:pStyle w:val="ConsPlusTitle"/>
      </w:pPr>
    </w:p>
    <w:p w:rsidR="004C2FE5" w:rsidRDefault="004C2FE5" w:rsidP="004C2FE5">
      <w:pPr>
        <w:pStyle w:val="ConsPlusTitle"/>
        <w:jc w:val="center"/>
      </w:pPr>
      <w:r>
        <w:t>ОБ УТВЕРЖДЕНИИ АДМИНИСТРАТИВНОГО РЕГЛАМЕНТА ПРЕДОСТАВЛЕНИЯ</w:t>
      </w:r>
    </w:p>
    <w:p w:rsidR="004C2FE5" w:rsidRDefault="004C2FE5" w:rsidP="004C2FE5">
      <w:pPr>
        <w:pStyle w:val="ConsPlusTitle"/>
        <w:jc w:val="center"/>
      </w:pPr>
      <w:r>
        <w:t>МУНИЦИПАЛЬНОЙ УСЛУГИ "ПРЕДОСТАВЛЕНИЕ ЗЕМЕЛЬНОГО УЧАСТКА,</w:t>
      </w:r>
    </w:p>
    <w:p w:rsidR="004C2FE5" w:rsidRDefault="004C2FE5" w:rsidP="004C2FE5">
      <w:pPr>
        <w:pStyle w:val="ConsPlusTitle"/>
        <w:jc w:val="center"/>
      </w:pPr>
      <w:proofErr w:type="gramStart"/>
      <w:r>
        <w:t>НАХОДЯЩЕГОСЯ</w:t>
      </w:r>
      <w:proofErr w:type="gramEnd"/>
      <w:r>
        <w:t xml:space="preserve"> В МУНИЦИПАЛЬНОЙ СОБСТВЕННОСТИ, ИЛИ</w:t>
      </w:r>
    </w:p>
    <w:p w:rsidR="004C2FE5" w:rsidRDefault="004C2FE5" w:rsidP="004C2FE5">
      <w:pPr>
        <w:pStyle w:val="ConsPlusTitle"/>
        <w:jc w:val="center"/>
      </w:pPr>
      <w:r>
        <w:t xml:space="preserve">ГОСУДАРСТВЕННАЯ </w:t>
      </w:r>
      <w:proofErr w:type="gramStart"/>
      <w:r>
        <w:t>СОБСТВЕННОСТЬ</w:t>
      </w:r>
      <w:proofErr w:type="gramEnd"/>
      <w:r>
        <w:t xml:space="preserve"> НА КОТОРЫЙ НЕ РАЗГРАНИЧЕНА,</w:t>
      </w:r>
    </w:p>
    <w:p w:rsidR="004C2FE5" w:rsidRDefault="004C2FE5" w:rsidP="004C2FE5">
      <w:pPr>
        <w:pStyle w:val="ConsPlusTitle"/>
        <w:jc w:val="center"/>
      </w:pPr>
      <w:r>
        <w:t>ГРАЖДАНИНУ В СОБСТВЕННОСТЬ БЕСПЛАТНО" НА ТЕРРИТОРИИ</w:t>
      </w:r>
    </w:p>
    <w:p w:rsidR="004C2FE5" w:rsidRDefault="004C2FE5" w:rsidP="004C2FE5">
      <w:pPr>
        <w:pStyle w:val="ConsPlusTitle"/>
        <w:jc w:val="center"/>
      </w:pPr>
      <w:r>
        <w:t xml:space="preserve">ГОРОДСКОГО </w:t>
      </w:r>
      <w:proofErr w:type="gramStart"/>
      <w:r>
        <w:t>ОКРУГА</w:t>
      </w:r>
      <w:proofErr w:type="gramEnd"/>
      <w:r>
        <w:t xml:space="preserve"> ЗАТО СЕВЕРСК ТОМСКОЙ ОБЛАСТИ</w:t>
      </w:r>
    </w:p>
    <w:p w:rsidR="004C2FE5" w:rsidRDefault="004C2FE5" w:rsidP="004C2FE5">
      <w:pPr>
        <w:pStyle w:val="ConsPlusNormal"/>
        <w:jc w:val="both"/>
      </w:pPr>
    </w:p>
    <w:p w:rsidR="004C2FE5" w:rsidRDefault="004C2FE5" w:rsidP="004C2FE5">
      <w:pPr>
        <w:pStyle w:val="ConsPlusNormal"/>
        <w:ind w:firstLine="540"/>
        <w:jc w:val="both"/>
      </w:pPr>
      <w:r>
        <w:t xml:space="preserve">В соответствии с Земельным </w:t>
      </w:r>
      <w:hyperlink r:id="rId5">
        <w:r>
          <w:rPr>
            <w:color w:val="0000FF"/>
          </w:rPr>
          <w:t>кодексом</w:t>
        </w:r>
      </w:hyperlink>
      <w:r>
        <w:t xml:space="preserve"> Российской Федерации постановляет:</w:t>
      </w:r>
    </w:p>
    <w:p w:rsidR="004C2FE5" w:rsidRDefault="004C2FE5" w:rsidP="004C2FE5">
      <w:pPr>
        <w:pStyle w:val="ConsPlusNormal"/>
        <w:ind w:firstLine="540"/>
        <w:jc w:val="both"/>
      </w:pPr>
      <w:r>
        <w:t xml:space="preserve">1. Утвердить прилагаемый Административный </w:t>
      </w:r>
      <w:hyperlink w:anchor="P38">
        <w:r>
          <w:rPr>
            <w:color w:val="0000FF"/>
          </w:rPr>
          <w:t>регламент</w:t>
        </w:r>
      </w:hyperlink>
      <w:r>
        <w:t xml:space="preserve">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в собственность бесплатно" на территории городского </w:t>
      </w:r>
      <w:proofErr w:type="gramStart"/>
      <w:r>
        <w:t>округа</w:t>
      </w:r>
      <w:proofErr w:type="gramEnd"/>
      <w:r>
        <w:t xml:space="preserve"> ЗАТО Северск Томской области (далее - Административный регламент).</w:t>
      </w:r>
    </w:p>
    <w:p w:rsidR="004C2FE5" w:rsidRDefault="004C2FE5" w:rsidP="004C2FE5">
      <w:pPr>
        <w:pStyle w:val="ConsPlusNormal"/>
        <w:ind w:firstLine="540"/>
        <w:jc w:val="both"/>
      </w:pPr>
      <w:r>
        <w:t>2. Управлению имущественных отношений Администрации ЗАТО Северск разместить Административный регламент на официальном сайте Администрации ЗАТО Северск в информационно-телекоммуникационной сети "Интернет" (https://зато-северск</w:t>
      </w:r>
      <w:proofErr w:type="gramStart"/>
      <w:r>
        <w:t>.р</w:t>
      </w:r>
      <w:proofErr w:type="gramEnd"/>
      <w:r>
        <w:t>ф) и внести изменение в Реестр муниципальных услуг (функций) городского округа ЗАТО Северск Томской области.</w:t>
      </w:r>
    </w:p>
    <w:p w:rsidR="004C2FE5" w:rsidRDefault="004C2FE5" w:rsidP="004C2FE5">
      <w:pPr>
        <w:pStyle w:val="ConsPlusNormal"/>
        <w:ind w:firstLine="540"/>
        <w:jc w:val="both"/>
      </w:pPr>
      <w:r>
        <w:t>3. Опубликовать постановление в средстве массовой информации "Официальный бюллетень муниципальных правовых актов ЗАТО Северск" и разместить на официальном сайте Администрации ЗАТО Северск в информационно-телекоммуникационной сети "Интернет" (https://зато-северск</w:t>
      </w:r>
      <w:proofErr w:type="gramStart"/>
      <w:r>
        <w:t>.р</w:t>
      </w:r>
      <w:proofErr w:type="gramEnd"/>
      <w:r>
        <w:t>ф).</w:t>
      </w:r>
    </w:p>
    <w:p w:rsidR="004C2FE5" w:rsidRDefault="004C2FE5" w:rsidP="004C2FE5">
      <w:pPr>
        <w:pStyle w:val="ConsPlusNormal"/>
        <w:ind w:firstLine="540"/>
        <w:jc w:val="both"/>
      </w:pPr>
      <w:r>
        <w:t xml:space="preserve">4. Контроль за исполнением постановления возложить на заместителя </w:t>
      </w:r>
      <w:proofErr w:type="gramStart"/>
      <w:r>
        <w:t>Мэра</w:t>
      </w:r>
      <w:proofErr w:type="gramEnd"/>
      <w:r>
        <w:t xml:space="preserve"> ЗАТО Северск по экономике и финансам.</w:t>
      </w:r>
    </w:p>
    <w:p w:rsidR="004C2FE5" w:rsidRDefault="004C2FE5" w:rsidP="004C2FE5">
      <w:pPr>
        <w:pStyle w:val="ConsPlusNormal"/>
        <w:jc w:val="both"/>
      </w:pPr>
    </w:p>
    <w:p w:rsidR="004C2FE5" w:rsidRDefault="004C2FE5" w:rsidP="004C2FE5">
      <w:pPr>
        <w:pStyle w:val="ConsPlusNormal"/>
        <w:jc w:val="right"/>
      </w:pPr>
      <w:proofErr w:type="gramStart"/>
      <w:r>
        <w:t>Мэр</w:t>
      </w:r>
      <w:proofErr w:type="gramEnd"/>
      <w:r>
        <w:t xml:space="preserve"> ЗАТО Северск</w:t>
      </w:r>
    </w:p>
    <w:p w:rsidR="004C2FE5" w:rsidRDefault="004C2FE5" w:rsidP="004C2FE5">
      <w:pPr>
        <w:pStyle w:val="ConsPlusNormal"/>
        <w:jc w:val="right"/>
      </w:pPr>
      <w:r>
        <w:t>Н.В.ДИДЕНКО</w:t>
      </w:r>
    </w:p>
    <w:p w:rsidR="004C2FE5" w:rsidRDefault="004C2FE5" w:rsidP="004C2FE5">
      <w:pPr>
        <w:pStyle w:val="ConsPlusNormal"/>
        <w:jc w:val="both"/>
      </w:pPr>
    </w:p>
    <w:p w:rsidR="004C2FE5" w:rsidRDefault="004C2FE5" w:rsidP="004C2FE5">
      <w:pPr>
        <w:pStyle w:val="ConsPlusNormal"/>
        <w:jc w:val="both"/>
      </w:pPr>
    </w:p>
    <w:p w:rsidR="004C2FE5" w:rsidRDefault="004C2FE5" w:rsidP="004C2FE5">
      <w:pPr>
        <w:pStyle w:val="ConsPlusNormal"/>
        <w:jc w:val="both"/>
      </w:pPr>
    </w:p>
    <w:p w:rsidR="004C2FE5" w:rsidRDefault="004C2FE5" w:rsidP="004C2FE5">
      <w:pPr>
        <w:pStyle w:val="ConsPlusNormal"/>
        <w:jc w:val="both"/>
      </w:pPr>
    </w:p>
    <w:p w:rsidR="004C2FE5" w:rsidRDefault="004C2FE5" w:rsidP="004C2FE5">
      <w:pPr>
        <w:pStyle w:val="ConsPlusNormal"/>
        <w:jc w:val="both"/>
      </w:pPr>
    </w:p>
    <w:p w:rsidR="004C2FE5" w:rsidRDefault="004C2FE5">
      <w:pPr>
        <w:rPr>
          <w:rFonts w:ascii="Calibri" w:eastAsiaTheme="minorEastAsia" w:hAnsi="Calibri" w:cs="Calibri"/>
          <w:lang w:eastAsia="ru-RU"/>
        </w:rPr>
      </w:pPr>
      <w:r>
        <w:br w:type="page"/>
      </w:r>
    </w:p>
    <w:p w:rsidR="004C2FE5" w:rsidRDefault="004C2FE5" w:rsidP="004C2FE5">
      <w:pPr>
        <w:pStyle w:val="ConsPlusNormal"/>
        <w:jc w:val="right"/>
        <w:outlineLvl w:val="0"/>
      </w:pPr>
      <w:bookmarkStart w:id="0" w:name="_GoBack"/>
      <w:bookmarkEnd w:id="0"/>
      <w:r>
        <w:lastRenderedPageBreak/>
        <w:t>Утвержден</w:t>
      </w:r>
    </w:p>
    <w:p w:rsidR="004C2FE5" w:rsidRDefault="004C2FE5" w:rsidP="004C2FE5">
      <w:pPr>
        <w:pStyle w:val="ConsPlusNormal"/>
        <w:jc w:val="right"/>
      </w:pPr>
      <w:r>
        <w:t>постановлением</w:t>
      </w:r>
    </w:p>
    <w:p w:rsidR="004C2FE5" w:rsidRDefault="004C2FE5" w:rsidP="004C2FE5">
      <w:pPr>
        <w:pStyle w:val="ConsPlusNormal"/>
        <w:jc w:val="right"/>
      </w:pPr>
      <w:proofErr w:type="gramStart"/>
      <w:r>
        <w:t>Администрации</w:t>
      </w:r>
      <w:proofErr w:type="gramEnd"/>
      <w:r>
        <w:t xml:space="preserve"> ЗАТО Северск</w:t>
      </w:r>
    </w:p>
    <w:p w:rsidR="004C2FE5" w:rsidRDefault="004C2FE5" w:rsidP="004C2FE5">
      <w:pPr>
        <w:pStyle w:val="ConsPlusNormal"/>
        <w:jc w:val="right"/>
      </w:pPr>
      <w:r>
        <w:t>от 10.02.2023 N 202-па</w:t>
      </w:r>
    </w:p>
    <w:p w:rsidR="004C2FE5" w:rsidRDefault="004C2FE5" w:rsidP="004C2FE5">
      <w:pPr>
        <w:pStyle w:val="ConsPlusNormal"/>
        <w:jc w:val="both"/>
      </w:pPr>
    </w:p>
    <w:p w:rsidR="004C2FE5" w:rsidRDefault="004C2FE5" w:rsidP="004C2FE5">
      <w:pPr>
        <w:pStyle w:val="ConsPlusTitle"/>
        <w:jc w:val="center"/>
      </w:pPr>
      <w:bookmarkStart w:id="1" w:name="P38"/>
      <w:bookmarkEnd w:id="1"/>
      <w:r>
        <w:t>АДМИНИСТРАТИВНЫЙ РЕГЛАМЕНТ</w:t>
      </w:r>
    </w:p>
    <w:p w:rsidR="004C2FE5" w:rsidRDefault="004C2FE5" w:rsidP="004C2FE5">
      <w:pPr>
        <w:pStyle w:val="ConsPlusTitle"/>
        <w:jc w:val="center"/>
      </w:pPr>
      <w:r>
        <w:t>ПРЕДОСТАВЛЕНИЯ МУНИЦИПАЛЬНОЙ УСЛУГИ "ПРЕДОСТАВЛЕНИЕ</w:t>
      </w:r>
    </w:p>
    <w:p w:rsidR="004C2FE5" w:rsidRDefault="004C2FE5" w:rsidP="004C2FE5">
      <w:pPr>
        <w:pStyle w:val="ConsPlusTitle"/>
        <w:jc w:val="center"/>
      </w:pPr>
      <w:r>
        <w:t xml:space="preserve">ЗЕМЕЛЬНОГО УЧАСТКА, НАХОДЯЩЕГОСЯ В </w:t>
      </w:r>
      <w:proofErr w:type="gramStart"/>
      <w:r>
        <w:t>МУНИЦИПАЛЬНОЙ</w:t>
      </w:r>
      <w:proofErr w:type="gramEnd"/>
    </w:p>
    <w:p w:rsidR="004C2FE5" w:rsidRDefault="004C2FE5" w:rsidP="004C2FE5">
      <w:pPr>
        <w:pStyle w:val="ConsPlusTitle"/>
        <w:jc w:val="center"/>
      </w:pPr>
      <w:r>
        <w:t>СОБСТВЕННОСТИ, ИЛИ ГОСУДАРСТВЕННАЯ СОБСТВЕННОСТЬ</w:t>
      </w:r>
    </w:p>
    <w:p w:rsidR="004C2FE5" w:rsidRDefault="004C2FE5" w:rsidP="004C2FE5">
      <w:pPr>
        <w:pStyle w:val="ConsPlusTitle"/>
        <w:jc w:val="center"/>
      </w:pPr>
      <w:r>
        <w:t xml:space="preserve">НА </w:t>
      </w:r>
      <w:proofErr w:type="gramStart"/>
      <w:r>
        <w:t>КОТОРЫЙ</w:t>
      </w:r>
      <w:proofErr w:type="gramEnd"/>
      <w:r>
        <w:t xml:space="preserve"> НЕ РАЗГРАНИЧЕНА, ГРАЖДАНИНУ В СОБСТВЕННОСТЬ</w:t>
      </w:r>
    </w:p>
    <w:p w:rsidR="004C2FE5" w:rsidRDefault="004C2FE5" w:rsidP="004C2FE5">
      <w:pPr>
        <w:pStyle w:val="ConsPlusTitle"/>
        <w:jc w:val="center"/>
      </w:pPr>
      <w:r>
        <w:t>БЕСПЛАТНО" НА ТЕРРИТОРИИ ГОРОДСКОГО ОКРУГА</w:t>
      </w:r>
    </w:p>
    <w:p w:rsidR="004C2FE5" w:rsidRDefault="004C2FE5" w:rsidP="004C2FE5">
      <w:pPr>
        <w:pStyle w:val="ConsPlusTitle"/>
        <w:jc w:val="center"/>
      </w:pPr>
      <w:r>
        <w:t>ЗАТО СЕВЕРСК ТОМСКОЙ ОБЛАСТИ</w:t>
      </w:r>
    </w:p>
    <w:p w:rsidR="004C2FE5" w:rsidRDefault="004C2FE5" w:rsidP="004C2FE5">
      <w:pPr>
        <w:pStyle w:val="ConsPlusNormal"/>
        <w:jc w:val="both"/>
      </w:pPr>
    </w:p>
    <w:p w:rsidR="004C2FE5" w:rsidRDefault="004C2FE5" w:rsidP="004C2FE5">
      <w:pPr>
        <w:pStyle w:val="ConsPlusTitle"/>
        <w:jc w:val="center"/>
        <w:outlineLvl w:val="1"/>
      </w:pPr>
      <w:r>
        <w:t>I. ОБЩИЕ ПОЛОЖЕНИЯ</w:t>
      </w:r>
    </w:p>
    <w:p w:rsidR="004C2FE5" w:rsidRDefault="004C2FE5" w:rsidP="004C2FE5">
      <w:pPr>
        <w:pStyle w:val="ConsPlusNormal"/>
        <w:jc w:val="both"/>
      </w:pPr>
    </w:p>
    <w:p w:rsidR="004C2FE5" w:rsidRDefault="004C2FE5" w:rsidP="004C2FE5">
      <w:pPr>
        <w:pStyle w:val="ConsPlusTitle"/>
        <w:jc w:val="center"/>
        <w:outlineLvl w:val="2"/>
      </w:pPr>
      <w:r>
        <w:t>Предмет регулирования Административного регламента</w:t>
      </w:r>
    </w:p>
    <w:p w:rsidR="004C2FE5" w:rsidRDefault="004C2FE5" w:rsidP="004C2FE5">
      <w:pPr>
        <w:pStyle w:val="ConsPlusNormal"/>
        <w:jc w:val="both"/>
      </w:pPr>
    </w:p>
    <w:p w:rsidR="004C2FE5" w:rsidRDefault="004C2FE5" w:rsidP="004C2FE5">
      <w:pPr>
        <w:pStyle w:val="ConsPlusNormal"/>
        <w:ind w:firstLine="540"/>
        <w:jc w:val="both"/>
      </w:pPr>
      <w:r>
        <w:t xml:space="preserve">1. Административный регламент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в собственность бесплатно" на территории городского </w:t>
      </w:r>
      <w:proofErr w:type="gramStart"/>
      <w:r>
        <w:t>округа</w:t>
      </w:r>
      <w:proofErr w:type="gramEnd"/>
      <w:r>
        <w:t xml:space="preserve"> ЗАТО Северск Томской области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в городском округе ЗАТО Северск Томской области.</w:t>
      </w:r>
    </w:p>
    <w:p w:rsidR="004C2FE5" w:rsidRDefault="004C2FE5" w:rsidP="004C2FE5">
      <w:pPr>
        <w:pStyle w:val="ConsPlusNormal"/>
        <w:ind w:firstLine="540"/>
        <w:jc w:val="both"/>
      </w:pPr>
      <w:r>
        <w:t>Возможные цели обращения:</w:t>
      </w:r>
    </w:p>
    <w:p w:rsidR="004C2FE5" w:rsidRDefault="004C2FE5" w:rsidP="004C2FE5">
      <w:pPr>
        <w:pStyle w:val="ConsPlusNormal"/>
        <w:ind w:firstLine="540"/>
        <w:jc w:val="both"/>
      </w:pPr>
      <w:r>
        <w:t>1) предоставление земельного участка в собственность бесплатно гражданину для ведения личного подсобного хозяйства в границах населенного пункта;</w:t>
      </w:r>
    </w:p>
    <w:p w:rsidR="004C2FE5" w:rsidRDefault="004C2FE5" w:rsidP="004C2FE5">
      <w:pPr>
        <w:pStyle w:val="ConsPlusNormal"/>
        <w:ind w:firstLine="540"/>
        <w:jc w:val="both"/>
      </w:pPr>
      <w:r>
        <w:t>2) предоставление земельного участка в собственность бесплатно гражданину для ведения садоводства;</w:t>
      </w:r>
    </w:p>
    <w:p w:rsidR="004C2FE5" w:rsidRDefault="004C2FE5" w:rsidP="004C2FE5">
      <w:pPr>
        <w:pStyle w:val="ConsPlusNormal"/>
        <w:ind w:firstLine="540"/>
        <w:jc w:val="both"/>
      </w:pPr>
      <w:r>
        <w:t>3) предоставление земельного участка в собственность бесплатно гражданину для обслуживания и эксплуатации индивидуальных гаражных боксов, гаражных боксов в составе гаражно-строительных потребительских обществ;</w:t>
      </w:r>
    </w:p>
    <w:p w:rsidR="004C2FE5" w:rsidRDefault="004C2FE5" w:rsidP="004C2FE5">
      <w:pPr>
        <w:pStyle w:val="ConsPlusNormal"/>
        <w:ind w:firstLine="540"/>
        <w:jc w:val="both"/>
      </w:pPr>
      <w:proofErr w:type="gramStart"/>
      <w:r>
        <w:t xml:space="preserve">4) предоставление земельного участка в собственность бесплатно гражданину по истечении пяти лет со дня предоставления ему земельного участка в безвозмездное пользование в соответствии с </w:t>
      </w:r>
      <w:hyperlink r:id="rId6">
        <w:r>
          <w:rPr>
            <w:color w:val="0000FF"/>
          </w:rPr>
          <w:t>подпунктом 6 пункта 2 статьи 39.10</w:t>
        </w:r>
      </w:hyperlink>
      <w:r>
        <w:t xml:space="preserve">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roofErr w:type="gramEnd"/>
    </w:p>
    <w:p w:rsidR="004C2FE5" w:rsidRDefault="004C2FE5" w:rsidP="004C2FE5">
      <w:pPr>
        <w:pStyle w:val="ConsPlusNormal"/>
        <w:ind w:firstLine="540"/>
        <w:jc w:val="both"/>
      </w:pPr>
      <w:proofErr w:type="gramStart"/>
      <w:r>
        <w:t xml:space="preserve">5) предоставление земельного участка в собственность бесплатно гражданину по истечении пяти лет со дня предоставления ему земельного участка в безвозмездное пользование в соответствии с </w:t>
      </w:r>
      <w:hyperlink r:id="rId7">
        <w:r>
          <w:rPr>
            <w:color w:val="0000FF"/>
          </w:rPr>
          <w:t>подпунктом 7 пункта 2 статьи 39.10</w:t>
        </w:r>
      </w:hyperlink>
      <w:r>
        <w:t xml:space="preserve">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w:t>
      </w:r>
      <w:proofErr w:type="gramEnd"/>
      <w:r>
        <w:t xml:space="preserve"> </w:t>
      </w:r>
      <w:proofErr w:type="gramStart"/>
      <w:r>
        <w:t>образовании</w:t>
      </w:r>
      <w:proofErr w:type="gramEnd"/>
      <w:r>
        <w:t xml:space="preserve"> и по специальности, которые определены законом субъекта Российской Федерации.</w:t>
      </w:r>
    </w:p>
    <w:p w:rsidR="004C2FE5" w:rsidRDefault="004C2FE5" w:rsidP="004C2FE5">
      <w:pPr>
        <w:pStyle w:val="ConsPlusNormal"/>
        <w:ind w:firstLine="540"/>
        <w:jc w:val="both"/>
      </w:pPr>
      <w:r>
        <w:t xml:space="preserve">Настоящий Административный регламент не применяется в случаях, если требуется образование земельного участка или уточнение его границ в соответствии Федеральным </w:t>
      </w:r>
      <w:hyperlink r:id="rId8">
        <w:r>
          <w:rPr>
            <w:color w:val="0000FF"/>
          </w:rPr>
          <w:t>законом</w:t>
        </w:r>
      </w:hyperlink>
      <w:r>
        <w:t xml:space="preserve"> от 13 июля 2015 года N 218-ФЗ "О государственной регистрации недвижимости".</w:t>
      </w:r>
    </w:p>
    <w:p w:rsidR="004C2FE5" w:rsidRDefault="004C2FE5" w:rsidP="004C2FE5">
      <w:pPr>
        <w:pStyle w:val="ConsPlusNormal"/>
        <w:jc w:val="both"/>
      </w:pPr>
    </w:p>
    <w:p w:rsidR="004C2FE5" w:rsidRDefault="004C2FE5" w:rsidP="004C2FE5">
      <w:pPr>
        <w:pStyle w:val="ConsPlusTitle"/>
        <w:jc w:val="center"/>
        <w:outlineLvl w:val="2"/>
      </w:pPr>
      <w:r>
        <w:t>Круг заявителей</w:t>
      </w:r>
    </w:p>
    <w:p w:rsidR="004C2FE5" w:rsidRDefault="004C2FE5" w:rsidP="004C2FE5">
      <w:pPr>
        <w:pStyle w:val="ConsPlusNormal"/>
        <w:jc w:val="both"/>
      </w:pPr>
    </w:p>
    <w:p w:rsidR="004C2FE5" w:rsidRDefault="004C2FE5" w:rsidP="004C2FE5">
      <w:pPr>
        <w:pStyle w:val="ConsPlusNormal"/>
        <w:ind w:firstLine="540"/>
        <w:jc w:val="both"/>
      </w:pPr>
      <w:r>
        <w:t>2. Заявителями на получение муниципальной услуги являются физические лица (далее - заявитель).</w:t>
      </w:r>
    </w:p>
    <w:p w:rsidR="004C2FE5" w:rsidRDefault="004C2FE5" w:rsidP="004C2FE5">
      <w:pPr>
        <w:pStyle w:val="ConsPlusNormal"/>
        <w:ind w:firstLine="540"/>
        <w:jc w:val="both"/>
      </w:pPr>
      <w:r>
        <w:t>3. 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w:t>
      </w:r>
    </w:p>
    <w:p w:rsidR="004C2FE5" w:rsidRDefault="004C2FE5" w:rsidP="004C2FE5">
      <w:pPr>
        <w:pStyle w:val="ConsPlusNormal"/>
        <w:jc w:val="both"/>
      </w:pPr>
    </w:p>
    <w:p w:rsidR="004C2FE5" w:rsidRDefault="004C2FE5" w:rsidP="004C2FE5">
      <w:pPr>
        <w:pStyle w:val="ConsPlusTitle"/>
        <w:jc w:val="center"/>
        <w:outlineLvl w:val="2"/>
      </w:pPr>
      <w:r>
        <w:lastRenderedPageBreak/>
        <w:t>Требования предоставления заявителю муниципальной услуги</w:t>
      </w:r>
    </w:p>
    <w:p w:rsidR="004C2FE5" w:rsidRDefault="004C2FE5" w:rsidP="004C2FE5">
      <w:pPr>
        <w:pStyle w:val="ConsPlusTitle"/>
        <w:jc w:val="center"/>
      </w:pPr>
      <w:r>
        <w:t xml:space="preserve">в соответствии с вариантом предоставления </w:t>
      </w:r>
      <w:proofErr w:type="gramStart"/>
      <w:r>
        <w:t>муниципальной</w:t>
      </w:r>
      <w:proofErr w:type="gramEnd"/>
    </w:p>
    <w:p w:rsidR="004C2FE5" w:rsidRDefault="004C2FE5" w:rsidP="004C2FE5">
      <w:pPr>
        <w:pStyle w:val="ConsPlusTitle"/>
        <w:jc w:val="center"/>
      </w:pPr>
      <w:r>
        <w:t>услуги, соответствующим признакам заявителя, определенным</w:t>
      </w:r>
    </w:p>
    <w:p w:rsidR="004C2FE5" w:rsidRDefault="004C2FE5" w:rsidP="004C2FE5">
      <w:pPr>
        <w:pStyle w:val="ConsPlusTitle"/>
        <w:jc w:val="center"/>
      </w:pPr>
      <w:r>
        <w:t>в результате анкетирования, проводимого органом,</w:t>
      </w:r>
    </w:p>
    <w:p w:rsidR="004C2FE5" w:rsidRDefault="004C2FE5" w:rsidP="004C2FE5">
      <w:pPr>
        <w:pStyle w:val="ConsPlusTitle"/>
        <w:jc w:val="center"/>
      </w:pPr>
      <w:proofErr w:type="gramStart"/>
      <w:r>
        <w:t>предоставляющим</w:t>
      </w:r>
      <w:proofErr w:type="gramEnd"/>
      <w:r>
        <w:t xml:space="preserve"> услугу (далее - профилирование), а также</w:t>
      </w:r>
    </w:p>
    <w:p w:rsidR="004C2FE5" w:rsidRDefault="004C2FE5" w:rsidP="004C2FE5">
      <w:pPr>
        <w:pStyle w:val="ConsPlusTitle"/>
        <w:jc w:val="center"/>
      </w:pPr>
      <w:r>
        <w:t>результата, за предоставлением которого обратился заявитель</w:t>
      </w:r>
    </w:p>
    <w:p w:rsidR="004C2FE5" w:rsidRDefault="004C2FE5" w:rsidP="004C2FE5">
      <w:pPr>
        <w:pStyle w:val="ConsPlusNormal"/>
        <w:jc w:val="both"/>
      </w:pPr>
    </w:p>
    <w:p w:rsidR="004C2FE5" w:rsidRDefault="004C2FE5" w:rsidP="004C2FE5">
      <w:pPr>
        <w:pStyle w:val="ConsPlusNormal"/>
        <w:ind w:firstLine="540"/>
        <w:jc w:val="both"/>
      </w:pPr>
      <w:r>
        <w:t>4. Муниципальная услуга должна быть предоставлена заявителю в соответствии с вариантом предоставления муниципальной услуги (далее - вариант).</w:t>
      </w:r>
    </w:p>
    <w:p w:rsidR="004C2FE5" w:rsidRDefault="004C2FE5" w:rsidP="004C2FE5">
      <w:pPr>
        <w:pStyle w:val="ConsPlusNormal"/>
        <w:ind w:firstLine="540"/>
        <w:jc w:val="both"/>
      </w:pPr>
      <w:r>
        <w:t xml:space="preserve">5. </w:t>
      </w:r>
      <w:proofErr w:type="gramStart"/>
      <w:r>
        <w:t xml:space="preserve">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по </w:t>
      </w:r>
      <w:hyperlink w:anchor="P485">
        <w:r>
          <w:rPr>
            <w:color w:val="0000FF"/>
          </w:rPr>
          <w:t>форме 1</w:t>
        </w:r>
      </w:hyperlink>
      <w:r>
        <w:t>.</w:t>
      </w:r>
      <w:proofErr w:type="gramEnd"/>
    </w:p>
    <w:p w:rsidR="004C2FE5" w:rsidRDefault="004C2FE5" w:rsidP="004C2FE5">
      <w:pPr>
        <w:pStyle w:val="ConsPlusNormal"/>
        <w:jc w:val="both"/>
      </w:pPr>
    </w:p>
    <w:p w:rsidR="004C2FE5" w:rsidRDefault="004C2FE5" w:rsidP="004C2FE5">
      <w:pPr>
        <w:pStyle w:val="ConsPlusTitle"/>
        <w:jc w:val="center"/>
        <w:outlineLvl w:val="1"/>
      </w:pPr>
      <w:r>
        <w:t>II. СТАНДАРТ ПРЕДОСТАВЛЕНИЯ МУНИЦИПАЛЬНОЙ УСЛУГИ</w:t>
      </w:r>
    </w:p>
    <w:p w:rsidR="004C2FE5" w:rsidRDefault="004C2FE5" w:rsidP="004C2FE5">
      <w:pPr>
        <w:pStyle w:val="ConsPlusNormal"/>
        <w:jc w:val="both"/>
      </w:pPr>
    </w:p>
    <w:p w:rsidR="004C2FE5" w:rsidRDefault="004C2FE5" w:rsidP="004C2FE5">
      <w:pPr>
        <w:pStyle w:val="ConsPlusTitle"/>
        <w:jc w:val="center"/>
        <w:outlineLvl w:val="2"/>
      </w:pPr>
      <w:r>
        <w:t>Наименование муниципальной услуги</w:t>
      </w:r>
    </w:p>
    <w:p w:rsidR="004C2FE5" w:rsidRDefault="004C2FE5" w:rsidP="004C2FE5">
      <w:pPr>
        <w:pStyle w:val="ConsPlusNormal"/>
        <w:jc w:val="both"/>
      </w:pPr>
    </w:p>
    <w:p w:rsidR="004C2FE5" w:rsidRDefault="004C2FE5" w:rsidP="004C2FE5">
      <w:pPr>
        <w:pStyle w:val="ConsPlusNormal"/>
        <w:ind w:firstLine="540"/>
        <w:jc w:val="both"/>
      </w:pPr>
      <w:r>
        <w:t xml:space="preserve">6. Муниципальная услуга "Предоставление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в собственность бесплатно" на территории городского </w:t>
      </w:r>
      <w:proofErr w:type="gramStart"/>
      <w:r>
        <w:t>округа</w:t>
      </w:r>
      <w:proofErr w:type="gramEnd"/>
      <w:r>
        <w:t xml:space="preserve"> ЗАТО Северск Томской области.</w:t>
      </w:r>
    </w:p>
    <w:p w:rsidR="004C2FE5" w:rsidRDefault="004C2FE5" w:rsidP="004C2FE5">
      <w:pPr>
        <w:pStyle w:val="ConsPlusNormal"/>
        <w:jc w:val="both"/>
      </w:pPr>
    </w:p>
    <w:p w:rsidR="004C2FE5" w:rsidRDefault="004C2FE5" w:rsidP="004C2FE5">
      <w:pPr>
        <w:pStyle w:val="ConsPlusTitle"/>
        <w:jc w:val="center"/>
        <w:outlineLvl w:val="2"/>
      </w:pPr>
      <w:r>
        <w:t>Наименование органа местного самоуправления,</w:t>
      </w:r>
    </w:p>
    <w:p w:rsidR="004C2FE5" w:rsidRDefault="004C2FE5" w:rsidP="004C2FE5">
      <w:pPr>
        <w:pStyle w:val="ConsPlusTitle"/>
        <w:jc w:val="center"/>
      </w:pPr>
      <w:proofErr w:type="gramStart"/>
      <w:r>
        <w:t>предоставляющего</w:t>
      </w:r>
      <w:proofErr w:type="gramEnd"/>
      <w:r>
        <w:t xml:space="preserve"> муниципальную услугу</w:t>
      </w:r>
    </w:p>
    <w:p w:rsidR="004C2FE5" w:rsidRDefault="004C2FE5" w:rsidP="004C2FE5">
      <w:pPr>
        <w:pStyle w:val="ConsPlusNormal"/>
        <w:jc w:val="both"/>
      </w:pPr>
    </w:p>
    <w:p w:rsidR="004C2FE5" w:rsidRDefault="004C2FE5" w:rsidP="004C2FE5">
      <w:pPr>
        <w:pStyle w:val="ConsPlusNormal"/>
        <w:ind w:firstLine="540"/>
        <w:jc w:val="both"/>
      </w:pPr>
      <w:r>
        <w:t xml:space="preserve">7. Уполномоченным органом </w:t>
      </w:r>
      <w:proofErr w:type="gramStart"/>
      <w:r>
        <w:t>Администрации</w:t>
      </w:r>
      <w:proofErr w:type="gramEnd"/>
      <w:r>
        <w:t xml:space="preserve"> ЗАТО Северск по предоставлению муниципальной услуги является Управление имущественных отношений Администрации ЗАТО Северск.</w:t>
      </w:r>
    </w:p>
    <w:p w:rsidR="004C2FE5" w:rsidRDefault="004C2FE5" w:rsidP="004C2FE5">
      <w:pPr>
        <w:pStyle w:val="ConsPlusNormal"/>
        <w:ind w:firstLine="540"/>
        <w:jc w:val="both"/>
      </w:pPr>
      <w:bookmarkStart w:id="2" w:name="P84"/>
      <w:bookmarkEnd w:id="2"/>
      <w:r>
        <w:t xml:space="preserve">8. В предоставлении муниципальной услуги принимает участие Отдел Областного государственного казенного учреждения "Томское отделение многофункционального центра по предоставлению государственных и муниципальных услуг" </w:t>
      </w:r>
      <w:proofErr w:type="gramStart"/>
      <w:r>
        <w:t>по</w:t>
      </w:r>
      <w:proofErr w:type="gramEnd"/>
      <w:r>
        <w:t xml:space="preserve"> ЗАТО Северск (далее - Отдел ОГКУ "ТО МФЦ" по ЗАТО Северск), при наличии соглашения о взаимодействии, заключенного между органом, предоставляющим муниципальную услугу и Многофункциональным центром.</w:t>
      </w:r>
    </w:p>
    <w:p w:rsidR="004C2FE5" w:rsidRDefault="004C2FE5" w:rsidP="004C2FE5">
      <w:pPr>
        <w:pStyle w:val="ConsPlusNormal"/>
        <w:ind w:firstLine="540"/>
        <w:jc w:val="both"/>
      </w:pPr>
      <w:r>
        <w:t xml:space="preserve">При предоставлении муниципальной услуги Уполномоченный орган взаимодействует </w:t>
      </w:r>
      <w:proofErr w:type="gramStart"/>
      <w:r>
        <w:t>с</w:t>
      </w:r>
      <w:proofErr w:type="gramEnd"/>
      <w:r>
        <w:t>:</w:t>
      </w:r>
    </w:p>
    <w:p w:rsidR="004C2FE5" w:rsidRDefault="004C2FE5" w:rsidP="004C2FE5">
      <w:pPr>
        <w:pStyle w:val="ConsPlusNormal"/>
        <w:ind w:firstLine="540"/>
        <w:jc w:val="both"/>
      </w:pPr>
      <w:r>
        <w:t>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4C2FE5" w:rsidRDefault="004C2FE5" w:rsidP="004C2FE5">
      <w:pPr>
        <w:pStyle w:val="ConsPlusNormal"/>
        <w:ind w:firstLine="540"/>
        <w:jc w:val="both"/>
      </w:pPr>
      <w:r>
        <w:t>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4C2FE5" w:rsidRDefault="004C2FE5" w:rsidP="004C2FE5">
      <w:pPr>
        <w:pStyle w:val="ConsPlusNormal"/>
        <w:ind w:firstLine="540"/>
        <w:jc w:val="both"/>
      </w:pPr>
      <w:r>
        <w:t xml:space="preserve">3)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w:t>
      </w:r>
      <w:hyperlink w:anchor="P137">
        <w:r>
          <w:rPr>
            <w:color w:val="0000FF"/>
          </w:rPr>
          <w:t>пункте 17</w:t>
        </w:r>
      </w:hyperlink>
      <w:r>
        <w:t xml:space="preserve"> настоящего Административного регламента.</w:t>
      </w:r>
    </w:p>
    <w:p w:rsidR="004C2FE5" w:rsidRDefault="004C2FE5" w:rsidP="004C2FE5">
      <w:pPr>
        <w:pStyle w:val="ConsPlusNormal"/>
        <w:ind w:firstLine="540"/>
        <w:jc w:val="both"/>
      </w:pPr>
      <w:r>
        <w:t>9.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4C2FE5" w:rsidRDefault="004C2FE5" w:rsidP="004C2FE5">
      <w:pPr>
        <w:pStyle w:val="ConsPlusNormal"/>
        <w:jc w:val="both"/>
      </w:pPr>
    </w:p>
    <w:p w:rsidR="004C2FE5" w:rsidRDefault="004C2FE5" w:rsidP="004C2FE5">
      <w:pPr>
        <w:pStyle w:val="ConsPlusTitle"/>
        <w:jc w:val="center"/>
        <w:outlineLvl w:val="2"/>
      </w:pPr>
      <w:r>
        <w:t>Результат предоставления муниципальной услуги</w:t>
      </w:r>
    </w:p>
    <w:p w:rsidR="004C2FE5" w:rsidRDefault="004C2FE5" w:rsidP="004C2FE5">
      <w:pPr>
        <w:pStyle w:val="ConsPlusNormal"/>
        <w:jc w:val="both"/>
      </w:pPr>
    </w:p>
    <w:p w:rsidR="004C2FE5" w:rsidRDefault="004C2FE5" w:rsidP="004C2FE5">
      <w:pPr>
        <w:pStyle w:val="ConsPlusNormal"/>
        <w:ind w:firstLine="540"/>
        <w:jc w:val="both"/>
      </w:pPr>
      <w:bookmarkStart w:id="3" w:name="P93"/>
      <w:bookmarkEnd w:id="3"/>
      <w:r>
        <w:t xml:space="preserve">10. В соответствии с вариантами, приведенными в </w:t>
      </w:r>
      <w:hyperlink w:anchor="P337">
        <w:r>
          <w:rPr>
            <w:color w:val="0000FF"/>
          </w:rPr>
          <w:t>пункте 40</w:t>
        </w:r>
      </w:hyperlink>
      <w:r>
        <w:t xml:space="preserve"> настоящего Административного регламента, результатом предоставления муниципальной услуги являются:</w:t>
      </w:r>
    </w:p>
    <w:p w:rsidR="004C2FE5" w:rsidRDefault="004C2FE5" w:rsidP="004C2FE5">
      <w:pPr>
        <w:pStyle w:val="ConsPlusNormal"/>
        <w:ind w:firstLine="540"/>
        <w:jc w:val="both"/>
      </w:pPr>
      <w:r>
        <w:t xml:space="preserve">1) решение о предоставлении земельного участка, находящегося в государственной или муниципальной собственности, в собственность бесплатно по </w:t>
      </w:r>
      <w:hyperlink w:anchor="P541">
        <w:r>
          <w:rPr>
            <w:color w:val="0000FF"/>
          </w:rPr>
          <w:t>форме 2</w:t>
        </w:r>
      </w:hyperlink>
      <w:r>
        <w:t>;</w:t>
      </w:r>
    </w:p>
    <w:p w:rsidR="004C2FE5" w:rsidRDefault="004C2FE5" w:rsidP="004C2FE5">
      <w:pPr>
        <w:pStyle w:val="ConsPlusNormal"/>
        <w:ind w:firstLine="540"/>
        <w:jc w:val="both"/>
      </w:pPr>
      <w:r>
        <w:lastRenderedPageBreak/>
        <w:t xml:space="preserve">2) решение об отказе в предоставлении услуги по </w:t>
      </w:r>
      <w:hyperlink w:anchor="P582">
        <w:r>
          <w:rPr>
            <w:color w:val="0000FF"/>
          </w:rPr>
          <w:t>форме 3</w:t>
        </w:r>
      </w:hyperlink>
      <w:r>
        <w:t>.</w:t>
      </w:r>
    </w:p>
    <w:p w:rsidR="004C2FE5" w:rsidRDefault="004C2FE5" w:rsidP="004C2FE5">
      <w:pPr>
        <w:pStyle w:val="ConsPlusNormal"/>
        <w:ind w:firstLine="540"/>
        <w:jc w:val="both"/>
      </w:pPr>
      <w:r>
        <w:t xml:space="preserve">11. Документом, содержащим решение о предоставлении муниципальной услуги, на основании которого заявителю предоставляются результаты, указанные в </w:t>
      </w:r>
      <w:hyperlink w:anchor="P93">
        <w:r>
          <w:rPr>
            <w:color w:val="0000FF"/>
          </w:rPr>
          <w:t>пункте 10</w:t>
        </w:r>
      </w:hyperlink>
      <w:r>
        <w:t xml:space="preserve"> настоящего Административного регламента, является правовой акт Уполномоченного органа, содержащий такие реквизиты, как номер и дата.</w:t>
      </w:r>
    </w:p>
    <w:p w:rsidR="004C2FE5" w:rsidRDefault="004C2FE5" w:rsidP="004C2FE5">
      <w:pPr>
        <w:pStyle w:val="ConsPlusNormal"/>
        <w:ind w:firstLine="540"/>
        <w:jc w:val="both"/>
      </w:pPr>
      <w:r>
        <w:t xml:space="preserve">12. </w:t>
      </w:r>
      <w:proofErr w:type="gramStart"/>
      <w:r>
        <w:t xml:space="preserve">Результаты муниципальной услуги, указанные в </w:t>
      </w:r>
      <w:hyperlink w:anchor="P93">
        <w:r>
          <w:rPr>
            <w:color w:val="0000FF"/>
          </w:rPr>
          <w:t>пункте 10</w:t>
        </w:r>
      </w:hyperlink>
      <w:r>
        <w:t xml:space="preserve">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roofErr w:type="gramEnd"/>
    </w:p>
    <w:p w:rsidR="004C2FE5" w:rsidRDefault="004C2FE5" w:rsidP="004C2FE5">
      <w:pPr>
        <w:pStyle w:val="ConsPlusNormal"/>
        <w:jc w:val="both"/>
      </w:pPr>
    </w:p>
    <w:p w:rsidR="004C2FE5" w:rsidRDefault="004C2FE5" w:rsidP="004C2FE5">
      <w:pPr>
        <w:pStyle w:val="ConsPlusTitle"/>
        <w:jc w:val="center"/>
        <w:outlineLvl w:val="2"/>
      </w:pPr>
      <w:r>
        <w:t>Срок предоставления муниципальной услуги</w:t>
      </w:r>
    </w:p>
    <w:p w:rsidR="004C2FE5" w:rsidRDefault="004C2FE5" w:rsidP="004C2FE5">
      <w:pPr>
        <w:pStyle w:val="ConsPlusNormal"/>
        <w:jc w:val="both"/>
      </w:pPr>
    </w:p>
    <w:p w:rsidR="004C2FE5" w:rsidRDefault="004C2FE5" w:rsidP="004C2FE5">
      <w:pPr>
        <w:pStyle w:val="ConsPlusNormal"/>
        <w:ind w:firstLine="540"/>
        <w:jc w:val="both"/>
      </w:pPr>
      <w:r>
        <w:t xml:space="preserve">13. Срок предоставления муниципальной услуги определяется в соответствии с Земельным </w:t>
      </w:r>
      <w:hyperlink r:id="rId9">
        <w:r>
          <w:rPr>
            <w:color w:val="0000FF"/>
          </w:rPr>
          <w:t>кодексом</w:t>
        </w:r>
      </w:hyperlink>
      <w:r>
        <w:t xml:space="preserve"> Российской Федерации.</w:t>
      </w:r>
    </w:p>
    <w:p w:rsidR="004C2FE5" w:rsidRDefault="004C2FE5" w:rsidP="004C2FE5">
      <w:pPr>
        <w:pStyle w:val="ConsPlusNormal"/>
        <w:jc w:val="both"/>
      </w:pPr>
    </w:p>
    <w:p w:rsidR="004C2FE5" w:rsidRDefault="004C2FE5" w:rsidP="004C2FE5">
      <w:pPr>
        <w:pStyle w:val="ConsPlusTitle"/>
        <w:jc w:val="center"/>
        <w:outlineLvl w:val="2"/>
      </w:pPr>
      <w:r>
        <w:t>Правовые основания для предоставления муниципальной услуги</w:t>
      </w:r>
    </w:p>
    <w:p w:rsidR="004C2FE5" w:rsidRDefault="004C2FE5" w:rsidP="004C2FE5">
      <w:pPr>
        <w:pStyle w:val="ConsPlusNormal"/>
        <w:jc w:val="both"/>
      </w:pPr>
    </w:p>
    <w:p w:rsidR="004C2FE5" w:rsidRDefault="004C2FE5" w:rsidP="004C2FE5">
      <w:pPr>
        <w:pStyle w:val="ConsPlusNormal"/>
        <w:ind w:firstLine="540"/>
        <w:jc w:val="both"/>
      </w:pPr>
      <w:r>
        <w:t xml:space="preserve">14. Предоставление муниципальной услуги осуществляется в соответствии </w:t>
      </w:r>
      <w:proofErr w:type="gramStart"/>
      <w:r>
        <w:t>с</w:t>
      </w:r>
      <w:proofErr w:type="gramEnd"/>
      <w:r>
        <w:t>:</w:t>
      </w:r>
    </w:p>
    <w:p w:rsidR="004C2FE5" w:rsidRDefault="004C2FE5" w:rsidP="004C2FE5">
      <w:pPr>
        <w:pStyle w:val="ConsPlusNormal"/>
        <w:ind w:firstLine="540"/>
        <w:jc w:val="both"/>
      </w:pPr>
      <w:r>
        <w:t xml:space="preserve">1) Земельным </w:t>
      </w:r>
      <w:hyperlink r:id="rId10">
        <w:r>
          <w:rPr>
            <w:color w:val="0000FF"/>
          </w:rPr>
          <w:t>кодексом</w:t>
        </w:r>
      </w:hyperlink>
      <w:r>
        <w:t xml:space="preserve"> Российской Федерации;</w:t>
      </w:r>
    </w:p>
    <w:p w:rsidR="004C2FE5" w:rsidRDefault="004C2FE5" w:rsidP="004C2FE5">
      <w:pPr>
        <w:pStyle w:val="ConsPlusNormal"/>
        <w:ind w:firstLine="540"/>
        <w:jc w:val="both"/>
      </w:pPr>
      <w:r>
        <w:t xml:space="preserve">2) Федеральным </w:t>
      </w:r>
      <w:hyperlink r:id="rId11">
        <w:r>
          <w:rPr>
            <w:color w:val="0000FF"/>
          </w:rPr>
          <w:t>законом</w:t>
        </w:r>
      </w:hyperlink>
      <w:r>
        <w:t xml:space="preserve"> от 25 октября 2001 года N 137-ФЗ "О введении в действие Земельного кодекса Российской Федерации";</w:t>
      </w:r>
    </w:p>
    <w:p w:rsidR="004C2FE5" w:rsidRDefault="004C2FE5" w:rsidP="004C2FE5">
      <w:pPr>
        <w:pStyle w:val="ConsPlusNormal"/>
        <w:ind w:firstLine="540"/>
        <w:jc w:val="both"/>
      </w:pPr>
      <w:r>
        <w:t xml:space="preserve">3) Федеральным </w:t>
      </w:r>
      <w:hyperlink r:id="rId12">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4C2FE5" w:rsidRDefault="004C2FE5" w:rsidP="004C2FE5">
      <w:pPr>
        <w:pStyle w:val="ConsPlusNormal"/>
        <w:ind w:firstLine="54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4C2FE5" w:rsidRDefault="004C2FE5" w:rsidP="004C2FE5">
      <w:pPr>
        <w:pStyle w:val="ConsPlusNormal"/>
        <w:jc w:val="both"/>
      </w:pPr>
    </w:p>
    <w:p w:rsidR="004C2FE5" w:rsidRDefault="004C2FE5" w:rsidP="004C2FE5">
      <w:pPr>
        <w:pStyle w:val="ConsPlusTitle"/>
        <w:jc w:val="center"/>
        <w:outlineLvl w:val="2"/>
      </w:pPr>
      <w:r>
        <w:t>Исчерпывающий перечень документов, необходимых</w:t>
      </w:r>
    </w:p>
    <w:p w:rsidR="004C2FE5" w:rsidRDefault="004C2FE5" w:rsidP="004C2FE5">
      <w:pPr>
        <w:pStyle w:val="ConsPlusTitle"/>
        <w:jc w:val="center"/>
      </w:pPr>
      <w:r>
        <w:t>для предоставления муниципальной услуги</w:t>
      </w:r>
    </w:p>
    <w:p w:rsidR="004C2FE5" w:rsidRDefault="004C2FE5" w:rsidP="004C2FE5">
      <w:pPr>
        <w:pStyle w:val="ConsPlusNormal"/>
        <w:jc w:val="both"/>
      </w:pPr>
    </w:p>
    <w:p w:rsidR="004C2FE5" w:rsidRDefault="004C2FE5" w:rsidP="004C2FE5">
      <w:pPr>
        <w:pStyle w:val="ConsPlusNormal"/>
        <w:ind w:firstLine="540"/>
        <w:jc w:val="both"/>
      </w:pPr>
      <w:r>
        <w:t xml:space="preserve">15. Для получения муниципальной услуги заявитель представляет в Уполномоченный орган заявление о предоставлении муниципальной услуги по </w:t>
      </w:r>
      <w:hyperlink w:anchor="P706">
        <w:r>
          <w:rPr>
            <w:color w:val="0000FF"/>
          </w:rPr>
          <w:t>форме 4</w:t>
        </w:r>
      </w:hyperlink>
      <w:r>
        <w:t xml:space="preserve"> одним из следующих способов по личному усмотрению:</w:t>
      </w:r>
    </w:p>
    <w:p w:rsidR="004C2FE5" w:rsidRDefault="004C2FE5" w:rsidP="004C2FE5">
      <w:pPr>
        <w:pStyle w:val="ConsPlusNormal"/>
        <w:ind w:firstLine="540"/>
        <w:jc w:val="both"/>
      </w:pPr>
      <w:bookmarkStart w:id="4" w:name="P115"/>
      <w:bookmarkEnd w:id="4"/>
      <w:r>
        <w:t>1) в электронной форме посредством ЕПГУ:</w:t>
      </w:r>
    </w:p>
    <w:p w:rsidR="004C2FE5" w:rsidRDefault="004C2FE5" w:rsidP="004C2FE5">
      <w:pPr>
        <w:pStyle w:val="ConsPlusNormal"/>
        <w:ind w:firstLine="540"/>
        <w:jc w:val="both"/>
      </w:pPr>
      <w:proofErr w:type="gramStart"/>
      <w: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w:t>
      </w:r>
      <w:proofErr w:type="gramEnd"/>
      <w:r>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4C2FE5" w:rsidRDefault="004C2FE5" w:rsidP="004C2FE5">
      <w:pPr>
        <w:pStyle w:val="ConsPlusNormal"/>
        <w:ind w:firstLine="540"/>
        <w:jc w:val="both"/>
      </w:pPr>
      <w:r>
        <w:t xml:space="preserve">б) заявление направляется заявителем вместе с прикрепленными электронными документами, указанными в </w:t>
      </w:r>
      <w:hyperlink w:anchor="P119">
        <w:r>
          <w:rPr>
            <w:color w:val="0000FF"/>
          </w:rPr>
          <w:t>пункте 16</w:t>
        </w:r>
      </w:hyperlink>
      <w:r>
        <w:t xml:space="preserve"> настоящего Административного регламента. </w:t>
      </w:r>
      <w:proofErr w:type="gramStart"/>
      <w:r>
        <w:t xml:space="preserve">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w:t>
      </w:r>
      <w:r>
        <w:lastRenderedPageBreak/>
        <w:t>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proofErr w:type="gramEnd"/>
      <w:r>
        <w:t xml:space="preserve"> </w:t>
      </w:r>
      <w:proofErr w:type="gramStart"/>
      <w:r>
        <w:t xml:space="preserve">исполнительной власти в области обеспечения безопасности в соответствии с </w:t>
      </w:r>
      <w:hyperlink r:id="rId13">
        <w:r>
          <w:rPr>
            <w:color w:val="0000FF"/>
          </w:rPr>
          <w:t>частью 5 статьи 8</w:t>
        </w:r>
      </w:hyperlink>
      <w:r>
        <w:t xml:space="preserve"> Федерального закона от 6 апреля 2011 года N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w:t>
      </w:r>
      <w:hyperlink r:id="rId14">
        <w:r>
          <w:rPr>
            <w:color w:val="0000FF"/>
          </w:rPr>
          <w:t>Правилами</w:t>
        </w:r>
      </w:hyperlink>
      <w:r>
        <w:t xml:space="preserve"> использования простой ЭП при обращении за получением государственных и муниципальных услуг</w:t>
      </w:r>
      <w:proofErr w:type="gramEnd"/>
      <w:r>
        <w:t xml:space="preserve">, </w:t>
      </w:r>
      <w:proofErr w:type="gramStart"/>
      <w:r>
        <w:t xml:space="preserve">утвержденными постановлением Правительства Российской Федерации от 25 января 2013 года N 33, в соответствии с </w:t>
      </w:r>
      <w:hyperlink r:id="rId15">
        <w:r>
          <w:rPr>
            <w:color w:val="0000FF"/>
          </w:rPr>
          <w:t>Правилами</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N 634;</w:t>
      </w:r>
      <w:proofErr w:type="gramEnd"/>
    </w:p>
    <w:p w:rsidR="004C2FE5" w:rsidRDefault="004C2FE5" w:rsidP="004C2FE5">
      <w:pPr>
        <w:pStyle w:val="ConsPlusNormal"/>
        <w:ind w:firstLine="540"/>
        <w:jc w:val="both"/>
      </w:pPr>
      <w:r>
        <w:t>2)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либо посредством почтового отправления с уведомлением о вручении.</w:t>
      </w:r>
    </w:p>
    <w:p w:rsidR="004C2FE5" w:rsidRDefault="004C2FE5" w:rsidP="004C2FE5">
      <w:pPr>
        <w:pStyle w:val="ConsPlusNormal"/>
        <w:ind w:firstLine="540"/>
        <w:jc w:val="both"/>
      </w:pPr>
      <w:bookmarkStart w:id="5" w:name="P119"/>
      <w:bookmarkEnd w:id="5"/>
      <w:r>
        <w:t xml:space="preserve">16. С заявлением о предоставлении муниципальной услуги заявитель самостоятельно </w:t>
      </w:r>
      <w:proofErr w:type="gramStart"/>
      <w:r>
        <w:t>предоставляет следующие документы</w:t>
      </w:r>
      <w:proofErr w:type="gramEnd"/>
      <w:r>
        <w:t>, необходимые для оказания муниципальной услуги и обязательные для предоставления:</w:t>
      </w:r>
    </w:p>
    <w:p w:rsidR="004C2FE5" w:rsidRDefault="004C2FE5" w:rsidP="004C2FE5">
      <w:pPr>
        <w:pStyle w:val="ConsPlusNormal"/>
        <w:ind w:firstLine="540"/>
        <w:jc w:val="both"/>
      </w:pPr>
      <w:r>
        <w:t xml:space="preserve">1) заявление о предоставлении муниципальной услуги. </w:t>
      </w:r>
      <w:proofErr w:type="gramStart"/>
      <w:r>
        <w:t xml:space="preserve">В случае подачи заявления в электронной форме посредством ЕПГУ в соответствии с </w:t>
      </w:r>
      <w:hyperlink w:anchor="P115">
        <w:r>
          <w:rPr>
            <w:color w:val="0000FF"/>
          </w:rPr>
          <w:t>подпунктом 1 пункта 15</w:t>
        </w:r>
      </w:hyperlink>
      <w: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roofErr w:type="gramEnd"/>
    </w:p>
    <w:p w:rsidR="004C2FE5" w:rsidRDefault="004C2FE5" w:rsidP="004C2FE5">
      <w:pPr>
        <w:pStyle w:val="ConsPlusNormal"/>
        <w:ind w:firstLine="540"/>
        <w:jc w:val="both"/>
      </w:pPr>
      <w:r>
        <w:t xml:space="preserve">2) документ, удостоверяющий личность заявителя (предоставляется в случае личного обращения в Уполномоченный орган либо многофункциональный центр). В случае направления заявления посредством ЕПГУ сведения из </w:t>
      </w:r>
      <w:proofErr w:type="gramStart"/>
      <w:r>
        <w:t>документа, удостоверяющего личность заинтересованного лица формируются</w:t>
      </w:r>
      <w:proofErr w:type="gramEnd"/>
      <w:r>
        <w:t xml:space="preserve">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4C2FE5" w:rsidRDefault="004C2FE5" w:rsidP="004C2FE5">
      <w:pPr>
        <w:pStyle w:val="ConsPlusNormal"/>
        <w:ind w:firstLine="540"/>
        <w:jc w:val="both"/>
      </w:pPr>
      <w:r>
        <w:t xml:space="preserve">3) документ, подтверждающий полномочия представителя действовать от имени заявителя - </w:t>
      </w:r>
      <w:proofErr w:type="gramStart"/>
      <w:r>
        <w:t>случае</w:t>
      </w:r>
      <w:proofErr w:type="gramEnd"/>
      <w:r>
        <w:t>, если заявление подается представителем.</w:t>
      </w:r>
    </w:p>
    <w:p w:rsidR="004C2FE5" w:rsidRDefault="004C2FE5" w:rsidP="004C2FE5">
      <w:pPr>
        <w:pStyle w:val="ConsPlusNormal"/>
        <w:ind w:firstLine="540"/>
        <w:jc w:val="both"/>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C2FE5" w:rsidRDefault="004C2FE5" w:rsidP="004C2FE5">
      <w:pPr>
        <w:pStyle w:val="ConsPlusNormal"/>
        <w:ind w:firstLine="540"/>
        <w:jc w:val="both"/>
      </w:pPr>
      <w:r>
        <w:t>При обращении посредством ЕПГУ указанный документ, выданный:</w:t>
      </w:r>
    </w:p>
    <w:p w:rsidR="004C2FE5" w:rsidRDefault="004C2FE5" w:rsidP="004C2FE5">
      <w:pPr>
        <w:pStyle w:val="ConsPlusNormal"/>
        <w:ind w:firstLine="540"/>
        <w:jc w:val="both"/>
      </w:pPr>
      <w:r>
        <w:t>а) организацией, удостоверяется УКЭП правомочного должностного лица организации;</w:t>
      </w:r>
    </w:p>
    <w:p w:rsidR="004C2FE5" w:rsidRDefault="004C2FE5" w:rsidP="004C2FE5">
      <w:pPr>
        <w:pStyle w:val="ConsPlusNormal"/>
        <w:ind w:firstLine="540"/>
        <w:jc w:val="both"/>
      </w:pPr>
      <w:r>
        <w:t xml:space="preserve">б) физическим лицом, - УКЭП нотариуса с приложением файла </w:t>
      </w:r>
      <w:proofErr w:type="gramStart"/>
      <w:r>
        <w:t>открепленной</w:t>
      </w:r>
      <w:proofErr w:type="gramEnd"/>
      <w:r>
        <w:t xml:space="preserve"> УКЭП в формате </w:t>
      </w:r>
      <w:proofErr w:type="spellStart"/>
      <w:r>
        <w:t>sig</w:t>
      </w:r>
      <w:proofErr w:type="spellEnd"/>
      <w:r>
        <w:t>;</w:t>
      </w:r>
    </w:p>
    <w:p w:rsidR="004C2FE5" w:rsidRDefault="004C2FE5" w:rsidP="004C2FE5">
      <w:pPr>
        <w:pStyle w:val="ConsPlusNormal"/>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C2FE5" w:rsidRDefault="004C2FE5" w:rsidP="004C2FE5">
      <w:pPr>
        <w:pStyle w:val="ConsPlusNormal"/>
        <w:ind w:firstLine="540"/>
        <w:jc w:val="both"/>
      </w:pPr>
      <w:r>
        <w:t>5) 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w:t>
      </w:r>
    </w:p>
    <w:p w:rsidR="004C2FE5" w:rsidRDefault="004C2FE5" w:rsidP="004C2FE5">
      <w:pPr>
        <w:pStyle w:val="ConsPlusNormal"/>
        <w:ind w:firstLine="540"/>
        <w:jc w:val="both"/>
      </w:pPr>
      <w:r>
        <w:t>6) договор о развитии застроенной территории, если обращается лицо, с которым заключен договор о развитии застроенной территории;</w:t>
      </w:r>
    </w:p>
    <w:p w:rsidR="004C2FE5" w:rsidRDefault="004C2FE5" w:rsidP="004C2FE5">
      <w:pPr>
        <w:pStyle w:val="ConsPlusNormal"/>
        <w:ind w:firstLine="540"/>
        <w:jc w:val="both"/>
      </w:pPr>
      <w:r>
        <w:t>7) 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rsidR="004C2FE5" w:rsidRDefault="004C2FE5" w:rsidP="004C2FE5">
      <w:pPr>
        <w:pStyle w:val="ConsPlusNormal"/>
        <w:ind w:firstLine="540"/>
        <w:jc w:val="both"/>
      </w:pPr>
      <w:r>
        <w:t xml:space="preserve">8)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w:t>
      </w:r>
      <w:r>
        <w:lastRenderedPageBreak/>
        <w:t>организация, имеющая в собственности здания или сооружения религиозного или благотворительного назначения;</w:t>
      </w:r>
    </w:p>
    <w:p w:rsidR="004C2FE5" w:rsidRDefault="004C2FE5" w:rsidP="004C2FE5">
      <w:pPr>
        <w:pStyle w:val="ConsPlusNormal"/>
        <w:ind w:firstLine="540"/>
        <w:jc w:val="both"/>
      </w:pPr>
      <w:r>
        <w:t>9)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rsidR="004C2FE5" w:rsidRDefault="004C2FE5" w:rsidP="004C2FE5">
      <w:pPr>
        <w:pStyle w:val="ConsPlusNormal"/>
        <w:ind w:firstLine="540"/>
        <w:jc w:val="both"/>
      </w:pPr>
      <w:proofErr w:type="gramStart"/>
      <w:r>
        <w:t>10)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roofErr w:type="gramEnd"/>
    </w:p>
    <w:p w:rsidR="004C2FE5" w:rsidRDefault="004C2FE5" w:rsidP="004C2FE5">
      <w:pPr>
        <w:pStyle w:val="ConsPlusNormal"/>
        <w:ind w:firstLine="540"/>
        <w:jc w:val="both"/>
      </w:pPr>
      <w:r>
        <w:t>11) приказ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p w:rsidR="004C2FE5" w:rsidRDefault="004C2FE5" w:rsidP="004C2FE5">
      <w:pPr>
        <w:pStyle w:val="ConsPlusNormal"/>
        <w:ind w:firstLine="540"/>
        <w:jc w:val="both"/>
      </w:pPr>
      <w:r>
        <w:t>12) документы, подтверждающие условия предоставления земельных участков в соответствии с законодательством субъектов Российской Федерации,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p w:rsidR="004C2FE5" w:rsidRDefault="004C2FE5" w:rsidP="004C2FE5">
      <w:pPr>
        <w:pStyle w:val="ConsPlusNormal"/>
        <w:ind w:firstLine="540"/>
        <w:jc w:val="both"/>
      </w:pPr>
      <w: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C2FE5" w:rsidRDefault="004C2FE5" w:rsidP="004C2FE5">
      <w:pPr>
        <w:pStyle w:val="ConsPlusNormal"/>
        <w:ind w:firstLine="540"/>
        <w:jc w:val="both"/>
      </w:pPr>
      <w:bookmarkStart w:id="6" w:name="P137"/>
      <w:bookmarkEnd w:id="6"/>
      <w:r>
        <w:t>17.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4C2FE5" w:rsidRDefault="004C2FE5" w:rsidP="004C2FE5">
      <w:pPr>
        <w:pStyle w:val="ConsPlusNormal"/>
        <w:ind w:firstLine="540"/>
        <w:jc w:val="both"/>
      </w:pPr>
      <w:r>
        <w:t>1)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4C2FE5" w:rsidRDefault="004C2FE5" w:rsidP="004C2FE5">
      <w:pPr>
        <w:pStyle w:val="ConsPlusNormal"/>
        <w:ind w:firstLine="540"/>
        <w:jc w:val="both"/>
      </w:pPr>
      <w:r>
        <w:t>2)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p w:rsidR="004C2FE5" w:rsidRDefault="004C2FE5" w:rsidP="004C2FE5">
      <w:pPr>
        <w:pStyle w:val="ConsPlusNormal"/>
        <w:ind w:firstLine="540"/>
        <w:jc w:val="both"/>
      </w:pPr>
      <w:r>
        <w:t>3) утвержденный проект межевания территории,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p w:rsidR="004C2FE5" w:rsidRDefault="004C2FE5" w:rsidP="004C2FE5">
      <w:pPr>
        <w:pStyle w:val="ConsPlusNormal"/>
        <w:ind w:firstLine="540"/>
        <w:jc w:val="both"/>
      </w:pPr>
      <w:r>
        <w:t>4) утвержденный проект планировки территории, если обращается лицо, с которым заключен договор о развитии застроенной территории;</w:t>
      </w:r>
    </w:p>
    <w:p w:rsidR="004C2FE5" w:rsidRDefault="004C2FE5" w:rsidP="004C2FE5">
      <w:pPr>
        <w:pStyle w:val="ConsPlusNormal"/>
        <w:ind w:firstLine="540"/>
        <w:jc w:val="both"/>
      </w:pPr>
      <w:r>
        <w:t>18. Документы, прилагаемые заявителем к заявлению, представляемые в электронной форме, направляются в следующих форматах:</w:t>
      </w:r>
    </w:p>
    <w:p w:rsidR="004C2FE5" w:rsidRDefault="004C2FE5" w:rsidP="004C2FE5">
      <w:pPr>
        <w:pStyle w:val="ConsPlusNormal"/>
        <w:ind w:firstLine="540"/>
        <w:jc w:val="both"/>
      </w:pPr>
      <w:r>
        <w:t xml:space="preserve">1) </w:t>
      </w:r>
      <w:proofErr w:type="spellStart"/>
      <w:r>
        <w:t>xml</w:t>
      </w:r>
      <w:proofErr w:type="spellEnd"/>
      <w: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t>xml</w:t>
      </w:r>
      <w:proofErr w:type="spellEnd"/>
      <w:r>
        <w:t>;</w:t>
      </w:r>
    </w:p>
    <w:p w:rsidR="004C2FE5" w:rsidRDefault="004C2FE5" w:rsidP="004C2FE5">
      <w:pPr>
        <w:pStyle w:val="ConsPlusNormal"/>
        <w:ind w:firstLine="540"/>
        <w:jc w:val="both"/>
      </w:pPr>
      <w:r>
        <w:t xml:space="preserve">2)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w:t>
      </w:r>
    </w:p>
    <w:p w:rsidR="004C2FE5" w:rsidRDefault="004C2FE5" w:rsidP="004C2FE5">
      <w:pPr>
        <w:pStyle w:val="ConsPlusNormal"/>
        <w:ind w:firstLine="540"/>
        <w:jc w:val="both"/>
      </w:pPr>
      <w:r>
        <w:t xml:space="preserve">3)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w:t>
      </w:r>
      <w:proofErr w:type="spellStart"/>
      <w:r>
        <w:t>png</w:t>
      </w:r>
      <w:proofErr w:type="spellEnd"/>
      <w:r>
        <w:t xml:space="preserve">, </w:t>
      </w:r>
      <w:proofErr w:type="spellStart"/>
      <w:r>
        <w:t>bmp</w:t>
      </w:r>
      <w:proofErr w:type="spellEnd"/>
      <w:r>
        <w:t xml:space="preserve">, </w:t>
      </w:r>
      <w:proofErr w:type="spellStart"/>
      <w:r>
        <w:t>tiff</w:t>
      </w:r>
      <w:proofErr w:type="spellEnd"/>
      <w: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4C2FE5" w:rsidRDefault="004C2FE5" w:rsidP="004C2FE5">
      <w:pPr>
        <w:pStyle w:val="ConsPlusNormal"/>
        <w:ind w:firstLine="540"/>
        <w:jc w:val="both"/>
      </w:pPr>
      <w:r>
        <w:t xml:space="preserve">4) </w:t>
      </w:r>
      <w:proofErr w:type="spellStart"/>
      <w:r>
        <w:t>zip</w:t>
      </w:r>
      <w:proofErr w:type="spellEnd"/>
      <w:r>
        <w:t xml:space="preserve">, </w:t>
      </w:r>
      <w:proofErr w:type="spellStart"/>
      <w:r>
        <w:t>rar</w:t>
      </w:r>
      <w:proofErr w:type="spellEnd"/>
      <w:r>
        <w:t xml:space="preserve"> - для сжатых документов в один файл;</w:t>
      </w:r>
    </w:p>
    <w:p w:rsidR="004C2FE5" w:rsidRDefault="004C2FE5" w:rsidP="004C2FE5">
      <w:pPr>
        <w:pStyle w:val="ConsPlusNormal"/>
        <w:ind w:firstLine="540"/>
        <w:jc w:val="both"/>
      </w:pPr>
      <w:r>
        <w:t xml:space="preserve">5) </w:t>
      </w:r>
      <w:proofErr w:type="spellStart"/>
      <w:r>
        <w:t>sig</w:t>
      </w:r>
      <w:proofErr w:type="spellEnd"/>
      <w:r>
        <w:t xml:space="preserve"> - для открепленной УКЭП.</w:t>
      </w:r>
    </w:p>
    <w:p w:rsidR="004C2FE5" w:rsidRDefault="004C2FE5" w:rsidP="004C2FE5">
      <w:pPr>
        <w:pStyle w:val="ConsPlusNormal"/>
        <w:ind w:firstLine="540"/>
        <w:jc w:val="both"/>
      </w:pPr>
      <w:proofErr w:type="gramStart"/>
      <w:r>
        <w:t xml:space="preserve">В случае если оригиналы документов, прилагаемых к заявлению, выданы и подписаны </w:t>
      </w:r>
      <w:r>
        <w:lastRenderedPageBreak/>
        <w:t xml:space="preserve">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и всех аутентичных признаков подлинности (графической</w:t>
      </w:r>
      <w:proofErr w:type="gramEnd"/>
      <w:r>
        <w:t xml:space="preserve"> подписи лица, печати, углового штампа бланка), с использованием следующих режимов:</w:t>
      </w:r>
    </w:p>
    <w:p w:rsidR="004C2FE5" w:rsidRDefault="004C2FE5" w:rsidP="004C2FE5">
      <w:pPr>
        <w:pStyle w:val="ConsPlusNormal"/>
        <w:ind w:firstLine="540"/>
        <w:jc w:val="both"/>
      </w:pPr>
      <w:r>
        <w:t xml:space="preserve">6) "черно-белый" (при отсутствии в документе графических изображений </w:t>
      </w:r>
      <w:proofErr w:type="gramStart"/>
      <w:r>
        <w:t>и(</w:t>
      </w:r>
      <w:proofErr w:type="gramEnd"/>
      <w:r>
        <w:t>или) цветного текста);</w:t>
      </w:r>
    </w:p>
    <w:p w:rsidR="004C2FE5" w:rsidRDefault="004C2FE5" w:rsidP="004C2FE5">
      <w:pPr>
        <w:pStyle w:val="ConsPlusNormal"/>
        <w:ind w:firstLine="540"/>
        <w:jc w:val="both"/>
      </w:pPr>
      <w:r>
        <w:t>7) "оттенки серого" (при наличии в документе графических изображений, отличных от цветного графического изображения);</w:t>
      </w:r>
    </w:p>
    <w:p w:rsidR="004C2FE5" w:rsidRDefault="004C2FE5" w:rsidP="004C2FE5">
      <w:pPr>
        <w:pStyle w:val="ConsPlusNormal"/>
        <w:ind w:firstLine="540"/>
        <w:jc w:val="both"/>
      </w:pPr>
      <w:r>
        <w:t>8) "цветной" или "режим полной цветопередачи" (при наличии в документе цветных графических изображений либо цветного текста).</w:t>
      </w:r>
    </w:p>
    <w:p w:rsidR="004C2FE5" w:rsidRDefault="004C2FE5" w:rsidP="004C2FE5">
      <w:pPr>
        <w:pStyle w:val="ConsPlusNormal"/>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4C2FE5" w:rsidRDefault="004C2FE5" w:rsidP="004C2FE5">
      <w:pPr>
        <w:pStyle w:val="ConsPlusNormal"/>
        <w:ind w:firstLine="540"/>
        <w:jc w:val="both"/>
      </w:pPr>
      <w: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4C2FE5" w:rsidRDefault="004C2FE5" w:rsidP="004C2FE5">
      <w:pPr>
        <w:pStyle w:val="ConsPlusNormal"/>
        <w:jc w:val="both"/>
      </w:pPr>
    </w:p>
    <w:p w:rsidR="004C2FE5" w:rsidRDefault="004C2FE5" w:rsidP="004C2FE5">
      <w:pPr>
        <w:pStyle w:val="ConsPlusTitle"/>
        <w:jc w:val="center"/>
        <w:outlineLvl w:val="2"/>
      </w:pPr>
      <w:r>
        <w:t>Исчерпывающий перечень оснований для отказа</w:t>
      </w:r>
    </w:p>
    <w:p w:rsidR="004C2FE5" w:rsidRDefault="004C2FE5" w:rsidP="004C2FE5">
      <w:pPr>
        <w:pStyle w:val="ConsPlusTitle"/>
        <w:jc w:val="center"/>
      </w:pPr>
      <w:r>
        <w:t>в приеме документов, необходимых для предоставления</w:t>
      </w:r>
    </w:p>
    <w:p w:rsidR="004C2FE5" w:rsidRDefault="004C2FE5" w:rsidP="004C2FE5">
      <w:pPr>
        <w:pStyle w:val="ConsPlusTitle"/>
        <w:jc w:val="center"/>
      </w:pPr>
      <w:r>
        <w:t>муниципальной услуги</w:t>
      </w:r>
    </w:p>
    <w:p w:rsidR="004C2FE5" w:rsidRDefault="004C2FE5" w:rsidP="004C2FE5">
      <w:pPr>
        <w:pStyle w:val="ConsPlusNormal"/>
        <w:jc w:val="both"/>
      </w:pPr>
    </w:p>
    <w:p w:rsidR="004C2FE5" w:rsidRDefault="004C2FE5" w:rsidP="004C2FE5">
      <w:pPr>
        <w:pStyle w:val="ConsPlusNormal"/>
        <w:ind w:firstLine="540"/>
        <w:jc w:val="both"/>
      </w:pPr>
      <w:bookmarkStart w:id="7" w:name="P159"/>
      <w:bookmarkEnd w:id="7"/>
      <w:r>
        <w:t>19. Основаниями для отказа в приеме к рассмотрению документов, необходимых для предоставления муниципальной услуги, являются:</w:t>
      </w:r>
    </w:p>
    <w:p w:rsidR="004C2FE5" w:rsidRDefault="004C2FE5" w:rsidP="004C2FE5">
      <w:pPr>
        <w:pStyle w:val="ConsPlusNormal"/>
        <w:ind w:firstLine="540"/>
        <w:jc w:val="both"/>
      </w:pPr>
      <w:bookmarkStart w:id="8" w:name="P160"/>
      <w:bookmarkEnd w:id="8"/>
      <w:r>
        <w:t>1) представление неполного комплекта документов;</w:t>
      </w:r>
    </w:p>
    <w:p w:rsidR="004C2FE5" w:rsidRDefault="004C2FE5" w:rsidP="004C2FE5">
      <w:pPr>
        <w:pStyle w:val="ConsPlusNormal"/>
        <w:ind w:firstLine="540"/>
        <w:jc w:val="both"/>
      </w:pPr>
      <w:r>
        <w:t>2) представленные документы утратили силу на момент обращения за услугой;</w:t>
      </w:r>
    </w:p>
    <w:p w:rsidR="004C2FE5" w:rsidRDefault="004C2FE5" w:rsidP="004C2FE5">
      <w:pPr>
        <w:pStyle w:val="ConsPlusNormal"/>
        <w:ind w:firstLine="540"/>
        <w:jc w:val="both"/>
      </w:pPr>
      <w:r>
        <w:t>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4C2FE5" w:rsidRDefault="004C2FE5" w:rsidP="004C2FE5">
      <w:pPr>
        <w:pStyle w:val="ConsPlusNormal"/>
        <w:ind w:firstLine="540"/>
        <w:jc w:val="both"/>
      </w:pPr>
      <w:r>
        <w:t>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C2FE5" w:rsidRDefault="004C2FE5" w:rsidP="004C2FE5">
      <w:pPr>
        <w:pStyle w:val="ConsPlusNormal"/>
        <w:ind w:firstLine="540"/>
        <w:jc w:val="both"/>
      </w:pPr>
      <w:r>
        <w:t xml:space="preserve">5) несоблюдение установленных </w:t>
      </w:r>
      <w:hyperlink r:id="rId16">
        <w:r>
          <w:rPr>
            <w:color w:val="0000FF"/>
          </w:rPr>
          <w:t>статьей 11</w:t>
        </w:r>
      </w:hyperlink>
      <w:r>
        <w:t xml:space="preserve">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p w:rsidR="004C2FE5" w:rsidRDefault="004C2FE5" w:rsidP="004C2FE5">
      <w:pPr>
        <w:pStyle w:val="ConsPlusNormal"/>
        <w:ind w:firstLine="540"/>
        <w:jc w:val="both"/>
      </w:pPr>
      <w:r>
        <w:t>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4C2FE5" w:rsidRDefault="004C2FE5" w:rsidP="004C2FE5">
      <w:pPr>
        <w:pStyle w:val="ConsPlusNormal"/>
        <w:ind w:firstLine="540"/>
        <w:jc w:val="both"/>
      </w:pPr>
      <w:r>
        <w:t>7) неполное заполнение полей в форме заявления, в том числе в интерактивной форме заявления на ЕПГУ.</w:t>
      </w:r>
    </w:p>
    <w:p w:rsidR="004C2FE5" w:rsidRDefault="004C2FE5" w:rsidP="004C2FE5">
      <w:pPr>
        <w:pStyle w:val="ConsPlusNormal"/>
        <w:ind w:firstLine="540"/>
        <w:jc w:val="both"/>
      </w:pPr>
      <w:r>
        <w:t xml:space="preserve">20. Решение об отказе в приеме документов, необходимых для предоставления муниципальной услуги, по </w:t>
      </w:r>
      <w:hyperlink w:anchor="P745">
        <w:r>
          <w:rPr>
            <w:color w:val="0000FF"/>
          </w:rPr>
          <w:t>форме 5</w:t>
        </w:r>
      </w:hyperlink>
      <w: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4C2FE5" w:rsidRDefault="004C2FE5" w:rsidP="004C2FE5">
      <w:pPr>
        <w:pStyle w:val="ConsPlusNormal"/>
        <w:ind w:firstLine="540"/>
        <w:jc w:val="both"/>
      </w:pPr>
      <w:r>
        <w:t>21.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4C2FE5" w:rsidRDefault="004C2FE5" w:rsidP="004C2FE5">
      <w:pPr>
        <w:pStyle w:val="ConsPlusNormal"/>
        <w:jc w:val="both"/>
      </w:pPr>
    </w:p>
    <w:p w:rsidR="004C2FE5" w:rsidRDefault="004C2FE5" w:rsidP="004C2FE5">
      <w:pPr>
        <w:pStyle w:val="ConsPlusTitle"/>
        <w:jc w:val="center"/>
        <w:outlineLvl w:val="2"/>
      </w:pPr>
      <w:r>
        <w:t>Исчерпывающий перечень оснований для приостановления</w:t>
      </w:r>
    </w:p>
    <w:p w:rsidR="004C2FE5" w:rsidRDefault="004C2FE5" w:rsidP="004C2FE5">
      <w:pPr>
        <w:pStyle w:val="ConsPlusTitle"/>
        <w:jc w:val="center"/>
      </w:pPr>
      <w:r>
        <w:t>или отказа в предоставлении муниципальной услуги</w:t>
      </w:r>
    </w:p>
    <w:p w:rsidR="004C2FE5" w:rsidRDefault="004C2FE5" w:rsidP="004C2FE5">
      <w:pPr>
        <w:pStyle w:val="ConsPlusNormal"/>
        <w:jc w:val="both"/>
      </w:pPr>
    </w:p>
    <w:p w:rsidR="004C2FE5" w:rsidRDefault="004C2FE5" w:rsidP="004C2FE5">
      <w:pPr>
        <w:pStyle w:val="ConsPlusNormal"/>
        <w:ind w:firstLine="540"/>
        <w:jc w:val="both"/>
      </w:pPr>
      <w:r>
        <w:t>22. Оснований для приостановления предоставления муниципальной услуги законодательством Российской Федерации не предусмотрено.</w:t>
      </w:r>
    </w:p>
    <w:p w:rsidR="004C2FE5" w:rsidRDefault="004C2FE5" w:rsidP="004C2FE5">
      <w:pPr>
        <w:pStyle w:val="ConsPlusNormal"/>
        <w:ind w:firstLine="540"/>
        <w:jc w:val="both"/>
      </w:pPr>
      <w:bookmarkStart w:id="9" w:name="P174"/>
      <w:bookmarkEnd w:id="9"/>
      <w:r>
        <w:t>23. Основания для отказа в предоставлении муниципальной услуги:</w:t>
      </w:r>
    </w:p>
    <w:p w:rsidR="004C2FE5" w:rsidRDefault="004C2FE5" w:rsidP="004C2FE5">
      <w:pPr>
        <w:pStyle w:val="ConsPlusNormal"/>
        <w:ind w:firstLine="540"/>
        <w:jc w:val="both"/>
      </w:pPr>
      <w:bookmarkStart w:id="10" w:name="P175"/>
      <w:bookmarkEnd w:id="10"/>
      <w: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C2FE5" w:rsidRDefault="004C2FE5" w:rsidP="004C2FE5">
      <w:pPr>
        <w:pStyle w:val="ConsPlusNormal"/>
        <w:ind w:firstLine="540"/>
        <w:jc w:val="both"/>
      </w:pPr>
      <w:bookmarkStart w:id="11" w:name="P176"/>
      <w:bookmarkEnd w:id="11"/>
      <w: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C2FE5" w:rsidRDefault="004C2FE5" w:rsidP="004C2FE5">
      <w:pPr>
        <w:pStyle w:val="ConsPlusNormal"/>
        <w:ind w:firstLine="540"/>
        <w:jc w:val="both"/>
      </w:pPr>
      <w:proofErr w:type="gramStart"/>
      <w:r>
        <w:lastRenderedPageBreak/>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4C2FE5" w:rsidRDefault="004C2FE5" w:rsidP="004C2FE5">
      <w:pPr>
        <w:pStyle w:val="ConsPlusNormal"/>
        <w:ind w:firstLine="540"/>
        <w:jc w:val="both"/>
      </w:pPr>
      <w:bookmarkStart w:id="12" w:name="P178"/>
      <w:bookmarkEnd w:id="12"/>
      <w:proofErr w:type="gramStart"/>
      <w: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r>
          <w:rPr>
            <w:color w:val="0000FF"/>
          </w:rPr>
          <w:t>статьей 39.36</w:t>
        </w:r>
      </w:hyperlink>
      <w:r>
        <w:t xml:space="preserve"> Земельного кодекса Российской Федерации, либо с заявлением о предоставлении</w:t>
      </w:r>
      <w:proofErr w:type="gramEnd"/>
      <w:r>
        <w:t xml:space="preserve"> </w:t>
      </w:r>
      <w:proofErr w:type="gramStart"/>
      <w:r>
        <w:t>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w:t>
      </w:r>
      <w:proofErr w:type="gramEnd"/>
      <w:r>
        <w:t xml:space="preserve"> решениями, не выполнены обязанности, предусмотренные </w:t>
      </w:r>
      <w:hyperlink r:id="rId18">
        <w:r>
          <w:rPr>
            <w:color w:val="0000FF"/>
          </w:rPr>
          <w:t>частью 11 статьи 55.32</w:t>
        </w:r>
      </w:hyperlink>
      <w:r>
        <w:t xml:space="preserve"> Градостроительного кодекса Российской Федерации;</w:t>
      </w:r>
    </w:p>
    <w:p w:rsidR="004C2FE5" w:rsidRDefault="004C2FE5" w:rsidP="004C2FE5">
      <w:pPr>
        <w:pStyle w:val="ConsPlusNormal"/>
        <w:ind w:firstLine="540"/>
        <w:jc w:val="both"/>
      </w:pPr>
      <w:bookmarkStart w:id="13" w:name="P179"/>
      <w:bookmarkEnd w:id="13"/>
      <w:proofErr w:type="gramStart"/>
      <w:r>
        <w:t xml:space="preserve">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r>
          <w:rPr>
            <w:color w:val="0000FF"/>
          </w:rPr>
          <w:t>статьей 39.36</w:t>
        </w:r>
      </w:hyperlink>
      <w:r>
        <w:t xml:space="preserve"> Земельного кодекса Российской Федерации, либо с заявлением о</w:t>
      </w:r>
      <w:proofErr w:type="gramEnd"/>
      <w:r>
        <w:t xml:space="preserve"> </w:t>
      </w:r>
      <w:proofErr w:type="gramStart"/>
      <w:r>
        <w:t>предоставлении</w:t>
      </w:r>
      <w:proofErr w:type="gramEnd"/>
      <w:r>
        <w:t xml:space="preserve"> земельного участка обратился правообладатель этих здания, сооружения, помещений в них, этого объекта незавершенного строительства;</w:t>
      </w:r>
    </w:p>
    <w:p w:rsidR="004C2FE5" w:rsidRDefault="004C2FE5" w:rsidP="004C2FE5">
      <w:pPr>
        <w:pStyle w:val="ConsPlusNormal"/>
        <w:ind w:firstLine="540"/>
        <w:jc w:val="both"/>
      </w:pPr>
      <w:bookmarkStart w:id="14" w:name="P180"/>
      <w:bookmarkEnd w:id="14"/>
      <w:r>
        <w:t>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4C2FE5" w:rsidRDefault="004C2FE5" w:rsidP="004C2FE5">
      <w:pPr>
        <w:pStyle w:val="ConsPlusNormal"/>
        <w:ind w:firstLine="540"/>
        <w:jc w:val="both"/>
      </w:pPr>
      <w:bookmarkStart w:id="15" w:name="P181"/>
      <w:bookmarkEnd w:id="15"/>
      <w:r>
        <w:t>7) 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4C2FE5" w:rsidRDefault="004C2FE5" w:rsidP="004C2FE5">
      <w:pPr>
        <w:pStyle w:val="ConsPlusNormal"/>
        <w:ind w:firstLine="540"/>
        <w:jc w:val="both"/>
      </w:pPr>
      <w:bookmarkStart w:id="16" w:name="P182"/>
      <w:bookmarkEnd w:id="16"/>
      <w: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C2FE5" w:rsidRDefault="004C2FE5" w:rsidP="004C2FE5">
      <w:pPr>
        <w:pStyle w:val="ConsPlusNormal"/>
        <w:ind w:firstLine="540"/>
        <w:jc w:val="both"/>
      </w:pPr>
      <w:bookmarkStart w:id="17" w:name="P183"/>
      <w:bookmarkEnd w:id="17"/>
      <w:proofErr w:type="gramStart"/>
      <w: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w:t>
      </w:r>
      <w:proofErr w:type="gramEnd"/>
      <w:r>
        <w:t xml:space="preserve"> значения и с заявлением обратилось лицо, уполномоченное на строительство указанных объектов;</w:t>
      </w:r>
    </w:p>
    <w:p w:rsidR="004C2FE5" w:rsidRDefault="004C2FE5" w:rsidP="004C2FE5">
      <w:pPr>
        <w:pStyle w:val="ConsPlusNormal"/>
        <w:ind w:firstLine="540"/>
        <w:jc w:val="both"/>
      </w:pPr>
      <w:bookmarkStart w:id="18" w:name="P184"/>
      <w:bookmarkEnd w:id="18"/>
      <w: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C2FE5" w:rsidRDefault="004C2FE5" w:rsidP="004C2FE5">
      <w:pPr>
        <w:pStyle w:val="ConsPlusNormal"/>
        <w:ind w:firstLine="540"/>
        <w:jc w:val="both"/>
      </w:pPr>
      <w:bookmarkStart w:id="19" w:name="P185"/>
      <w:bookmarkEnd w:id="19"/>
      <w:r>
        <w:t xml:space="preserve">11) указанный в заявлении земельный участок является предметом аукциона, </w:t>
      </w:r>
      <w:proofErr w:type="gramStart"/>
      <w:r>
        <w:t>извещение</w:t>
      </w:r>
      <w:proofErr w:type="gramEnd"/>
      <w:r>
        <w:t xml:space="preserve"> о проведении которого размещено в соответствии с </w:t>
      </w:r>
      <w:hyperlink r:id="rId20">
        <w:r>
          <w:rPr>
            <w:color w:val="0000FF"/>
          </w:rPr>
          <w:t>пунктом 19 статьи 39.11</w:t>
        </w:r>
      </w:hyperlink>
      <w:r>
        <w:t xml:space="preserve"> Земельного кодекса Российской Федерации;</w:t>
      </w:r>
    </w:p>
    <w:p w:rsidR="004C2FE5" w:rsidRDefault="004C2FE5" w:rsidP="004C2FE5">
      <w:pPr>
        <w:pStyle w:val="ConsPlusNormal"/>
        <w:ind w:firstLine="540"/>
        <w:jc w:val="both"/>
      </w:pPr>
      <w:bookmarkStart w:id="20" w:name="P186"/>
      <w:bookmarkEnd w:id="20"/>
      <w:proofErr w:type="gramStart"/>
      <w:r>
        <w:t xml:space="preserve">12) в отношении земельного участка, указанного в заявлении, поступило предусмотренное </w:t>
      </w:r>
      <w:hyperlink r:id="rId21">
        <w:r>
          <w:rPr>
            <w:color w:val="0000FF"/>
          </w:rPr>
          <w:t>подпунктом 6 пункта 4 статьи 39.11</w:t>
        </w:r>
      </w:hyperlink>
      <w: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w:t>
      </w:r>
      <w:r>
        <w:lastRenderedPageBreak/>
        <w:t xml:space="preserve">при условии, что такой земельный участок образован в соответствии с </w:t>
      </w:r>
      <w:hyperlink r:id="rId22">
        <w:r>
          <w:rPr>
            <w:color w:val="0000FF"/>
          </w:rPr>
          <w:t>подпунктом 4 пункта 4 статьи 39.11</w:t>
        </w:r>
      </w:hyperlink>
      <w:r>
        <w:t xml:space="preserve"> Земельного кодекса Российской Федерации и уполномоченным органом не принято</w:t>
      </w:r>
      <w:proofErr w:type="gramEnd"/>
      <w:r>
        <w:t xml:space="preserve"> решение об отказе в проведении этого аукциона по основаниям, предусмотренным </w:t>
      </w:r>
      <w:hyperlink r:id="rId23">
        <w:r>
          <w:rPr>
            <w:color w:val="0000FF"/>
          </w:rPr>
          <w:t>пунктом 8 статьи 39.11</w:t>
        </w:r>
      </w:hyperlink>
      <w:r>
        <w:t xml:space="preserve"> Земельного кодекса Российской Федерации;</w:t>
      </w:r>
    </w:p>
    <w:p w:rsidR="004C2FE5" w:rsidRDefault="004C2FE5" w:rsidP="004C2FE5">
      <w:pPr>
        <w:pStyle w:val="ConsPlusNormal"/>
        <w:ind w:firstLine="540"/>
        <w:jc w:val="both"/>
      </w:pPr>
      <w:bookmarkStart w:id="21" w:name="P187"/>
      <w:bookmarkEnd w:id="21"/>
      <w:r>
        <w:t xml:space="preserve">13) в отношении земельного участка, указанного в заявлении, опубликовано и размещено в соответствии с </w:t>
      </w:r>
      <w:hyperlink r:id="rId24">
        <w:r>
          <w:rPr>
            <w:color w:val="0000FF"/>
          </w:rPr>
          <w:t>подпунктом 1 пункта 1 статьи 39.18</w:t>
        </w:r>
      </w:hyperlink>
      <w: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4C2FE5" w:rsidRDefault="004C2FE5" w:rsidP="004C2FE5">
      <w:pPr>
        <w:pStyle w:val="ConsPlusNormal"/>
        <w:ind w:firstLine="540"/>
        <w:jc w:val="both"/>
      </w:pPr>
      <w:bookmarkStart w:id="22" w:name="P188"/>
      <w:bookmarkEnd w:id="22"/>
      <w: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4C2FE5" w:rsidRDefault="004C2FE5" w:rsidP="004C2FE5">
      <w:pPr>
        <w:pStyle w:val="ConsPlusNormal"/>
        <w:ind w:firstLine="540"/>
        <w:jc w:val="both"/>
      </w:pPr>
      <w:bookmarkStart w:id="23" w:name="P189"/>
      <w:bookmarkEnd w:id="23"/>
      <w: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4C2FE5" w:rsidRDefault="004C2FE5" w:rsidP="004C2FE5">
      <w:pPr>
        <w:pStyle w:val="ConsPlusNormal"/>
        <w:ind w:firstLine="540"/>
        <w:jc w:val="both"/>
      </w:pPr>
      <w:bookmarkStart w:id="24" w:name="P190"/>
      <w:bookmarkEnd w:id="24"/>
      <w: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4C2FE5" w:rsidRDefault="004C2FE5" w:rsidP="004C2FE5">
      <w:pPr>
        <w:pStyle w:val="ConsPlusNormal"/>
        <w:ind w:firstLine="540"/>
        <w:jc w:val="both"/>
      </w:pPr>
      <w:bookmarkStart w:id="25" w:name="P191"/>
      <w:bookmarkEnd w:id="25"/>
      <w:r>
        <w:t>17)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4C2FE5" w:rsidRDefault="004C2FE5" w:rsidP="004C2FE5">
      <w:pPr>
        <w:pStyle w:val="ConsPlusNormal"/>
        <w:ind w:firstLine="540"/>
        <w:jc w:val="both"/>
      </w:pPr>
      <w:bookmarkStart w:id="26" w:name="P192"/>
      <w:bookmarkEnd w:id="26"/>
      <w:r>
        <w:t>18) предоставление земельного участка на заявленном виде прав не допускается;</w:t>
      </w:r>
    </w:p>
    <w:p w:rsidR="004C2FE5" w:rsidRDefault="004C2FE5" w:rsidP="004C2FE5">
      <w:pPr>
        <w:pStyle w:val="ConsPlusNormal"/>
        <w:ind w:firstLine="540"/>
        <w:jc w:val="both"/>
      </w:pPr>
      <w:bookmarkStart w:id="27" w:name="P193"/>
      <w:bookmarkEnd w:id="27"/>
      <w:r>
        <w:t>19) в отношении земельного участка, указанного в заявлении, не установлен вид разрешенного использования;</w:t>
      </w:r>
    </w:p>
    <w:p w:rsidR="004C2FE5" w:rsidRDefault="004C2FE5" w:rsidP="004C2FE5">
      <w:pPr>
        <w:pStyle w:val="ConsPlusNormal"/>
        <w:ind w:firstLine="540"/>
        <w:jc w:val="both"/>
      </w:pPr>
      <w:bookmarkStart w:id="28" w:name="P194"/>
      <w:bookmarkEnd w:id="28"/>
      <w:r>
        <w:t>20) указанный в заявлении земельный участок, не отнесен к определенной категории земель;</w:t>
      </w:r>
    </w:p>
    <w:p w:rsidR="004C2FE5" w:rsidRDefault="004C2FE5" w:rsidP="004C2FE5">
      <w:pPr>
        <w:pStyle w:val="ConsPlusNormal"/>
        <w:ind w:firstLine="540"/>
        <w:jc w:val="both"/>
      </w:pPr>
      <w:bookmarkStart w:id="29" w:name="P195"/>
      <w:bookmarkEnd w:id="29"/>
      <w: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4C2FE5" w:rsidRDefault="004C2FE5" w:rsidP="004C2FE5">
      <w:pPr>
        <w:pStyle w:val="ConsPlusNormal"/>
        <w:ind w:firstLine="540"/>
        <w:jc w:val="both"/>
      </w:pPr>
      <w:bookmarkStart w:id="30" w:name="P196"/>
      <w:bookmarkEnd w:id="30"/>
      <w:proofErr w:type="gramStart"/>
      <w:r>
        <w:t>22)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4C2FE5" w:rsidRDefault="004C2FE5" w:rsidP="004C2FE5">
      <w:pPr>
        <w:pStyle w:val="ConsPlusNormal"/>
        <w:ind w:firstLine="540"/>
        <w:jc w:val="both"/>
      </w:pPr>
      <w:bookmarkStart w:id="31" w:name="P197"/>
      <w:bookmarkEnd w:id="31"/>
      <w:r>
        <w:t xml:space="preserve">23) границы земельного участка, указанного в заявлении, подлежат уточнению в соответствии с Федеральным </w:t>
      </w:r>
      <w:hyperlink r:id="rId25">
        <w:r>
          <w:rPr>
            <w:color w:val="0000FF"/>
          </w:rPr>
          <w:t>законом</w:t>
        </w:r>
      </w:hyperlink>
      <w:r>
        <w:t xml:space="preserve"> от 13 июля 2015 года N 218-ФЗ "О государственной регистрации недвижимости";</w:t>
      </w:r>
    </w:p>
    <w:p w:rsidR="004C2FE5" w:rsidRDefault="004C2FE5" w:rsidP="004C2FE5">
      <w:pPr>
        <w:pStyle w:val="ConsPlusNormal"/>
        <w:ind w:firstLine="540"/>
        <w:jc w:val="both"/>
      </w:pPr>
      <w:bookmarkStart w:id="32" w:name="P198"/>
      <w:bookmarkEnd w:id="32"/>
      <w: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C2FE5" w:rsidRDefault="004C2FE5" w:rsidP="004C2FE5">
      <w:pPr>
        <w:pStyle w:val="ConsPlusNormal"/>
        <w:jc w:val="both"/>
      </w:pPr>
    </w:p>
    <w:p w:rsidR="004C2FE5" w:rsidRDefault="004C2FE5" w:rsidP="004C2FE5">
      <w:pPr>
        <w:pStyle w:val="ConsPlusTitle"/>
        <w:jc w:val="center"/>
        <w:outlineLvl w:val="2"/>
      </w:pPr>
      <w:r>
        <w:t xml:space="preserve">Порядок, размер и основания взимания </w:t>
      </w:r>
      <w:proofErr w:type="gramStart"/>
      <w:r>
        <w:t>государственной</w:t>
      </w:r>
      <w:proofErr w:type="gramEnd"/>
    </w:p>
    <w:p w:rsidR="004C2FE5" w:rsidRDefault="004C2FE5" w:rsidP="004C2FE5">
      <w:pPr>
        <w:pStyle w:val="ConsPlusTitle"/>
        <w:jc w:val="center"/>
      </w:pPr>
      <w:r>
        <w:t>пошлины или иной оплаты, взимаемой за предоставление</w:t>
      </w:r>
    </w:p>
    <w:p w:rsidR="004C2FE5" w:rsidRDefault="004C2FE5" w:rsidP="004C2FE5">
      <w:pPr>
        <w:pStyle w:val="ConsPlusTitle"/>
        <w:jc w:val="center"/>
      </w:pPr>
      <w:r>
        <w:t>муниципальной услуги</w:t>
      </w:r>
    </w:p>
    <w:p w:rsidR="004C2FE5" w:rsidRDefault="004C2FE5" w:rsidP="004C2FE5">
      <w:pPr>
        <w:pStyle w:val="ConsPlusNormal"/>
        <w:jc w:val="both"/>
      </w:pPr>
    </w:p>
    <w:p w:rsidR="004C2FE5" w:rsidRDefault="004C2FE5" w:rsidP="004C2FE5">
      <w:pPr>
        <w:pStyle w:val="ConsPlusNormal"/>
        <w:ind w:firstLine="540"/>
        <w:jc w:val="both"/>
      </w:pPr>
      <w:r>
        <w:t>24. Предоставление муниципальной услуги осуществляется бесплатно.</w:t>
      </w:r>
    </w:p>
    <w:p w:rsidR="004C2FE5" w:rsidRDefault="004C2FE5" w:rsidP="004C2FE5">
      <w:pPr>
        <w:pStyle w:val="ConsPlusNormal"/>
        <w:jc w:val="both"/>
      </w:pPr>
    </w:p>
    <w:p w:rsidR="004C2FE5" w:rsidRDefault="004C2FE5" w:rsidP="004C2FE5">
      <w:pPr>
        <w:pStyle w:val="ConsPlusTitle"/>
        <w:jc w:val="center"/>
        <w:outlineLvl w:val="2"/>
      </w:pPr>
      <w:r>
        <w:t>Срок и порядок регистрации запроса заявителя</w:t>
      </w:r>
    </w:p>
    <w:p w:rsidR="004C2FE5" w:rsidRDefault="004C2FE5" w:rsidP="004C2FE5">
      <w:pPr>
        <w:pStyle w:val="ConsPlusTitle"/>
        <w:jc w:val="center"/>
      </w:pPr>
      <w:r>
        <w:t>о предоставлении муниципальной услуги,</w:t>
      </w:r>
    </w:p>
    <w:p w:rsidR="004C2FE5" w:rsidRDefault="004C2FE5" w:rsidP="004C2FE5">
      <w:pPr>
        <w:pStyle w:val="ConsPlusTitle"/>
        <w:jc w:val="center"/>
      </w:pPr>
      <w:r>
        <w:t>в том числе в электронной форме</w:t>
      </w:r>
    </w:p>
    <w:p w:rsidR="004C2FE5" w:rsidRDefault="004C2FE5" w:rsidP="004C2FE5">
      <w:pPr>
        <w:pStyle w:val="ConsPlusNormal"/>
        <w:jc w:val="both"/>
      </w:pPr>
    </w:p>
    <w:p w:rsidR="004C2FE5" w:rsidRDefault="004C2FE5" w:rsidP="004C2FE5">
      <w:pPr>
        <w:pStyle w:val="ConsPlusNormal"/>
        <w:ind w:firstLine="540"/>
        <w:jc w:val="both"/>
      </w:pPr>
      <w:r>
        <w:lastRenderedPageBreak/>
        <w:t>25. Заявление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4C2FE5" w:rsidRDefault="004C2FE5" w:rsidP="004C2FE5">
      <w:pPr>
        <w:pStyle w:val="ConsPlusNormal"/>
        <w:jc w:val="both"/>
      </w:pPr>
    </w:p>
    <w:p w:rsidR="004C2FE5" w:rsidRDefault="004C2FE5" w:rsidP="004C2FE5">
      <w:pPr>
        <w:pStyle w:val="ConsPlusTitle"/>
        <w:jc w:val="center"/>
        <w:outlineLvl w:val="2"/>
      </w:pPr>
      <w:r>
        <w:t>Требования к помещениям, в которых предоставляется</w:t>
      </w:r>
    </w:p>
    <w:p w:rsidR="004C2FE5" w:rsidRDefault="004C2FE5" w:rsidP="004C2FE5">
      <w:pPr>
        <w:pStyle w:val="ConsPlusTitle"/>
        <w:jc w:val="center"/>
      </w:pPr>
      <w:r>
        <w:t>муниципальная услуга</w:t>
      </w:r>
    </w:p>
    <w:p w:rsidR="004C2FE5" w:rsidRDefault="004C2FE5" w:rsidP="004C2FE5">
      <w:pPr>
        <w:pStyle w:val="ConsPlusNormal"/>
        <w:jc w:val="both"/>
      </w:pPr>
    </w:p>
    <w:p w:rsidR="004C2FE5" w:rsidRDefault="004C2FE5" w:rsidP="004C2FE5">
      <w:pPr>
        <w:pStyle w:val="ConsPlusNormal"/>
        <w:ind w:firstLine="540"/>
        <w:jc w:val="both"/>
      </w:pPr>
      <w:r>
        <w:t>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должны обеспечивать удобство для граждан с точки зрения пешеходной доступности от остановок общественного транспорта.</w:t>
      </w:r>
    </w:p>
    <w:p w:rsidR="004C2FE5" w:rsidRDefault="004C2FE5" w:rsidP="004C2FE5">
      <w:pPr>
        <w:pStyle w:val="ConsPlusNormal"/>
        <w:ind w:firstLine="54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C2FE5" w:rsidRDefault="004C2FE5" w:rsidP="004C2FE5">
      <w:pPr>
        <w:pStyle w:val="ConsPlusNormal"/>
        <w:ind w:firstLine="54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C2FE5" w:rsidRDefault="004C2FE5" w:rsidP="004C2FE5">
      <w:pPr>
        <w:pStyle w:val="ConsPlusNormal"/>
        <w:ind w:firstLine="54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C2FE5" w:rsidRDefault="004C2FE5" w:rsidP="004C2FE5">
      <w:pPr>
        <w:pStyle w:val="ConsPlusNormal"/>
        <w:ind w:firstLine="540"/>
        <w:jc w:val="both"/>
      </w:pPr>
      <w: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4C2FE5" w:rsidRDefault="004C2FE5" w:rsidP="004C2FE5">
      <w:pPr>
        <w:pStyle w:val="ConsPlusNormal"/>
        <w:ind w:firstLine="540"/>
        <w:jc w:val="both"/>
      </w:pPr>
      <w:r>
        <w:t>1) наименование;</w:t>
      </w:r>
    </w:p>
    <w:p w:rsidR="004C2FE5" w:rsidRDefault="004C2FE5" w:rsidP="004C2FE5">
      <w:pPr>
        <w:pStyle w:val="ConsPlusNormal"/>
        <w:ind w:firstLine="540"/>
        <w:jc w:val="both"/>
      </w:pPr>
      <w:r>
        <w:t>2) местонахождение и юридический адрес;</w:t>
      </w:r>
    </w:p>
    <w:p w:rsidR="004C2FE5" w:rsidRDefault="004C2FE5" w:rsidP="004C2FE5">
      <w:pPr>
        <w:pStyle w:val="ConsPlusNormal"/>
        <w:ind w:firstLine="540"/>
        <w:jc w:val="both"/>
      </w:pPr>
      <w:r>
        <w:t>3) режим работы;</w:t>
      </w:r>
    </w:p>
    <w:p w:rsidR="004C2FE5" w:rsidRDefault="004C2FE5" w:rsidP="004C2FE5">
      <w:pPr>
        <w:pStyle w:val="ConsPlusNormal"/>
        <w:ind w:firstLine="540"/>
        <w:jc w:val="both"/>
      </w:pPr>
      <w:r>
        <w:t>4) график приема;</w:t>
      </w:r>
    </w:p>
    <w:p w:rsidR="004C2FE5" w:rsidRDefault="004C2FE5" w:rsidP="004C2FE5">
      <w:pPr>
        <w:pStyle w:val="ConsPlusNormal"/>
        <w:ind w:firstLine="540"/>
        <w:jc w:val="both"/>
      </w:pPr>
      <w:r>
        <w:t>5) номера телефонов для справок.</w:t>
      </w:r>
    </w:p>
    <w:p w:rsidR="004C2FE5" w:rsidRDefault="004C2FE5" w:rsidP="004C2FE5">
      <w:pPr>
        <w:pStyle w:val="ConsPlusNormal"/>
        <w:ind w:firstLine="54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4C2FE5" w:rsidRDefault="004C2FE5" w:rsidP="004C2FE5">
      <w:pPr>
        <w:pStyle w:val="ConsPlusNormal"/>
        <w:ind w:firstLine="540"/>
        <w:jc w:val="both"/>
      </w:pPr>
      <w:r>
        <w:t>Помещения, в которых предоставляется муниципальная услуга, оснащаются:</w:t>
      </w:r>
    </w:p>
    <w:p w:rsidR="004C2FE5" w:rsidRDefault="004C2FE5" w:rsidP="004C2FE5">
      <w:pPr>
        <w:pStyle w:val="ConsPlusNormal"/>
        <w:ind w:firstLine="540"/>
        <w:jc w:val="both"/>
      </w:pPr>
      <w:r>
        <w:t>а) противопожарной системой и средствами пожаротушения; системой оповещения о возникновении чрезвычайной ситуации;</w:t>
      </w:r>
    </w:p>
    <w:p w:rsidR="004C2FE5" w:rsidRDefault="004C2FE5" w:rsidP="004C2FE5">
      <w:pPr>
        <w:pStyle w:val="ConsPlusNormal"/>
        <w:ind w:firstLine="540"/>
        <w:jc w:val="both"/>
      </w:pPr>
      <w:r>
        <w:t>б) средствами оказания первой медицинской помощи;</w:t>
      </w:r>
    </w:p>
    <w:p w:rsidR="004C2FE5" w:rsidRDefault="004C2FE5" w:rsidP="004C2FE5">
      <w:pPr>
        <w:pStyle w:val="ConsPlusNormal"/>
        <w:ind w:firstLine="540"/>
        <w:jc w:val="both"/>
      </w:pPr>
      <w:r>
        <w:t>в) туалетными комнатами для посетителей.</w:t>
      </w:r>
    </w:p>
    <w:p w:rsidR="004C2FE5" w:rsidRDefault="004C2FE5" w:rsidP="004C2FE5">
      <w:pPr>
        <w:pStyle w:val="ConsPlusNormal"/>
        <w:ind w:firstLine="5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C2FE5" w:rsidRDefault="004C2FE5" w:rsidP="004C2FE5">
      <w:pPr>
        <w:pStyle w:val="ConsPlusNormal"/>
        <w:ind w:firstLine="5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C2FE5" w:rsidRDefault="004C2FE5" w:rsidP="004C2FE5">
      <w:pPr>
        <w:pStyle w:val="ConsPlusNormal"/>
        <w:ind w:firstLine="540"/>
        <w:jc w:val="both"/>
      </w:pPr>
      <w:r>
        <w:t>Места для заполнения заявлений оборудуются стульями, столами (стойками), бланками заявлений, письменными принадлежностями.</w:t>
      </w:r>
    </w:p>
    <w:p w:rsidR="004C2FE5" w:rsidRDefault="004C2FE5" w:rsidP="004C2FE5">
      <w:pPr>
        <w:pStyle w:val="ConsPlusNormal"/>
        <w:ind w:firstLine="540"/>
        <w:jc w:val="both"/>
      </w:pPr>
      <w:r>
        <w:t>Места приема Заявителей оборудуются информационными табличками (вывесками) с указанием:</w:t>
      </w:r>
    </w:p>
    <w:p w:rsidR="004C2FE5" w:rsidRDefault="004C2FE5" w:rsidP="004C2FE5">
      <w:pPr>
        <w:pStyle w:val="ConsPlusNormal"/>
        <w:ind w:firstLine="540"/>
        <w:jc w:val="both"/>
      </w:pPr>
      <w:r>
        <w:t>а) номера кабинета и наименования отдела;</w:t>
      </w:r>
    </w:p>
    <w:p w:rsidR="004C2FE5" w:rsidRDefault="004C2FE5" w:rsidP="004C2FE5">
      <w:pPr>
        <w:pStyle w:val="ConsPlusNormal"/>
        <w:ind w:firstLine="540"/>
        <w:jc w:val="both"/>
      </w:pPr>
      <w:r>
        <w:t>б) фамилии, имени и отчества (последнее - при наличии), должности ответственного лица за прием документов;</w:t>
      </w:r>
    </w:p>
    <w:p w:rsidR="004C2FE5" w:rsidRDefault="004C2FE5" w:rsidP="004C2FE5">
      <w:pPr>
        <w:pStyle w:val="ConsPlusNormal"/>
        <w:ind w:firstLine="540"/>
        <w:jc w:val="both"/>
      </w:pPr>
      <w:r>
        <w:t>в) графика приема заявителей.</w:t>
      </w:r>
    </w:p>
    <w:p w:rsidR="004C2FE5" w:rsidRDefault="004C2FE5" w:rsidP="004C2FE5">
      <w:pPr>
        <w:pStyle w:val="ConsPlusNormal"/>
        <w:ind w:firstLine="540"/>
        <w:jc w:val="both"/>
      </w:pPr>
      <w:r>
        <w:t xml:space="preserve">Рабочее место каждого лица,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w:t>
      </w:r>
      <w:r>
        <w:lastRenderedPageBreak/>
        <w:t>устройством.</w:t>
      </w:r>
    </w:p>
    <w:p w:rsidR="004C2FE5" w:rsidRDefault="004C2FE5" w:rsidP="004C2FE5">
      <w:pPr>
        <w:pStyle w:val="ConsPlusNormal"/>
        <w:ind w:firstLine="54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C2FE5" w:rsidRDefault="004C2FE5" w:rsidP="004C2FE5">
      <w:pPr>
        <w:pStyle w:val="ConsPlusNormal"/>
        <w:ind w:firstLine="540"/>
        <w:jc w:val="both"/>
      </w:pPr>
      <w:r>
        <w:t>При предоставлении муниципальной услуги инвалидам обеспечиваются:</w:t>
      </w:r>
    </w:p>
    <w:p w:rsidR="004C2FE5" w:rsidRDefault="004C2FE5" w:rsidP="004C2FE5">
      <w:pPr>
        <w:pStyle w:val="ConsPlusNormal"/>
        <w:ind w:firstLine="540"/>
        <w:jc w:val="both"/>
      </w:pPr>
      <w:r>
        <w:t>1) возможность беспрепятственного доступа к объекту (зданию, помещению), в котором предоставляется муниципальная услуга;</w:t>
      </w:r>
    </w:p>
    <w:p w:rsidR="004C2FE5" w:rsidRDefault="004C2FE5" w:rsidP="004C2FE5">
      <w:pPr>
        <w:pStyle w:val="ConsPlusNormal"/>
        <w:ind w:firstLine="540"/>
        <w:jc w:val="both"/>
      </w:pPr>
      <w:r>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4C2FE5" w:rsidRDefault="004C2FE5" w:rsidP="004C2FE5">
      <w:pPr>
        <w:pStyle w:val="ConsPlusNormal"/>
        <w:ind w:firstLine="540"/>
        <w:jc w:val="both"/>
      </w:pPr>
      <w:r>
        <w:t>3) сопровождение инвалидов, имеющих стойкие расстройства функции зрения и самостоятельного передвижения;</w:t>
      </w:r>
    </w:p>
    <w:p w:rsidR="004C2FE5" w:rsidRDefault="004C2FE5" w:rsidP="004C2FE5">
      <w:pPr>
        <w:pStyle w:val="ConsPlusNormal"/>
        <w:ind w:firstLine="540"/>
        <w:jc w:val="both"/>
      </w:pPr>
      <w:r>
        <w:t>4)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4C2FE5" w:rsidRDefault="004C2FE5" w:rsidP="004C2FE5">
      <w:pPr>
        <w:pStyle w:val="ConsPlusNormal"/>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C2FE5" w:rsidRDefault="004C2FE5" w:rsidP="004C2FE5">
      <w:pPr>
        <w:pStyle w:val="ConsPlusNormal"/>
        <w:ind w:firstLine="540"/>
        <w:jc w:val="both"/>
      </w:pPr>
      <w:r>
        <w:t xml:space="preserve">6) допуск </w:t>
      </w:r>
      <w:proofErr w:type="spellStart"/>
      <w:r>
        <w:t>сурдопереводчика</w:t>
      </w:r>
      <w:proofErr w:type="spellEnd"/>
      <w:r>
        <w:t xml:space="preserve"> и </w:t>
      </w:r>
      <w:proofErr w:type="spellStart"/>
      <w:r>
        <w:t>тифлосурдопереводчика</w:t>
      </w:r>
      <w:proofErr w:type="spellEnd"/>
      <w:r>
        <w:t>;</w:t>
      </w:r>
    </w:p>
    <w:p w:rsidR="004C2FE5" w:rsidRDefault="004C2FE5" w:rsidP="004C2FE5">
      <w:pPr>
        <w:pStyle w:val="ConsPlusNormal"/>
        <w:ind w:firstLine="540"/>
        <w:jc w:val="both"/>
      </w:pPr>
      <w: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4C2FE5" w:rsidRDefault="004C2FE5" w:rsidP="004C2FE5">
      <w:pPr>
        <w:pStyle w:val="ConsPlusNormal"/>
        <w:ind w:firstLine="540"/>
        <w:jc w:val="both"/>
      </w:pPr>
      <w:r>
        <w:t>8) оказание инвалидам помощи в преодолении барьеров, мешающих получению ими государственных и муниципальных услуг наравне с другими лицами.</w:t>
      </w:r>
    </w:p>
    <w:p w:rsidR="004C2FE5" w:rsidRDefault="004C2FE5" w:rsidP="004C2FE5">
      <w:pPr>
        <w:pStyle w:val="ConsPlusNormal"/>
        <w:jc w:val="both"/>
      </w:pPr>
    </w:p>
    <w:p w:rsidR="004C2FE5" w:rsidRDefault="004C2FE5" w:rsidP="004C2FE5">
      <w:pPr>
        <w:pStyle w:val="ConsPlusTitle"/>
        <w:jc w:val="center"/>
        <w:outlineLvl w:val="2"/>
      </w:pPr>
      <w:r>
        <w:t>Показатели доступности и качества муниципальной услуги</w:t>
      </w:r>
    </w:p>
    <w:p w:rsidR="004C2FE5" w:rsidRDefault="004C2FE5" w:rsidP="004C2FE5">
      <w:pPr>
        <w:pStyle w:val="ConsPlusNormal"/>
        <w:jc w:val="both"/>
      </w:pPr>
    </w:p>
    <w:p w:rsidR="004C2FE5" w:rsidRDefault="004C2FE5" w:rsidP="004C2FE5">
      <w:pPr>
        <w:pStyle w:val="ConsPlusNormal"/>
        <w:ind w:firstLine="540"/>
        <w:jc w:val="both"/>
      </w:pPr>
      <w:r>
        <w:t>27. Основными показателями доступности предоставления муниципальной услуги являются:</w:t>
      </w:r>
    </w:p>
    <w:p w:rsidR="004C2FE5" w:rsidRDefault="004C2FE5" w:rsidP="004C2FE5">
      <w:pPr>
        <w:pStyle w:val="ConsPlusNormal"/>
        <w:ind w:firstLine="540"/>
        <w:jc w:val="both"/>
      </w:pPr>
      <w: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информационно-телекоммуникационной сети "Интернет"), средствах массовой информации;</w:t>
      </w:r>
    </w:p>
    <w:p w:rsidR="004C2FE5" w:rsidRDefault="004C2FE5" w:rsidP="004C2FE5">
      <w:pPr>
        <w:pStyle w:val="ConsPlusNormal"/>
        <w:ind w:firstLine="540"/>
        <w:jc w:val="both"/>
      </w:pPr>
      <w:r>
        <w:t>2) возможность получения заявителем уведомлений о предоставлении муниципальной услуги с помощью ЕПГУ;</w:t>
      </w:r>
    </w:p>
    <w:p w:rsidR="004C2FE5" w:rsidRDefault="004C2FE5" w:rsidP="004C2FE5">
      <w:pPr>
        <w:pStyle w:val="ConsPlusNormal"/>
        <w:ind w:firstLine="540"/>
        <w:jc w:val="both"/>
      </w:pPr>
      <w: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C2FE5" w:rsidRDefault="004C2FE5" w:rsidP="004C2FE5">
      <w:pPr>
        <w:pStyle w:val="ConsPlusNormal"/>
        <w:ind w:firstLine="540"/>
        <w:jc w:val="both"/>
      </w:pPr>
      <w:r>
        <w:t>28. Основными показателями качества предоставления муниципальной услуги являются:</w:t>
      </w:r>
    </w:p>
    <w:p w:rsidR="004C2FE5" w:rsidRDefault="004C2FE5" w:rsidP="004C2FE5">
      <w:pPr>
        <w:pStyle w:val="ConsPlusNormal"/>
        <w:ind w:firstLine="540"/>
        <w:jc w:val="both"/>
      </w:pPr>
      <w: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4C2FE5" w:rsidRDefault="004C2FE5" w:rsidP="004C2FE5">
      <w:pPr>
        <w:pStyle w:val="ConsPlusNormal"/>
        <w:ind w:firstLine="540"/>
        <w:jc w:val="both"/>
      </w:pPr>
      <w:r>
        <w:t>2) минимально возможное количество взаимодействий гражданина с должностными лицами, участвующими в предоставлении муниципальной услуги;</w:t>
      </w:r>
    </w:p>
    <w:p w:rsidR="004C2FE5" w:rsidRDefault="004C2FE5" w:rsidP="004C2FE5">
      <w:pPr>
        <w:pStyle w:val="ConsPlusNormal"/>
        <w:ind w:firstLine="540"/>
        <w:jc w:val="both"/>
      </w:pPr>
      <w:r>
        <w:t>3) отсутствие обоснованных жалоб на действия (бездействие) сотрудников и их некорректное (невнимательное) отношение к заявителям;</w:t>
      </w:r>
    </w:p>
    <w:p w:rsidR="004C2FE5" w:rsidRDefault="004C2FE5" w:rsidP="004C2FE5">
      <w:pPr>
        <w:pStyle w:val="ConsPlusNormal"/>
        <w:ind w:firstLine="540"/>
        <w:jc w:val="both"/>
      </w:pPr>
      <w:r>
        <w:t>4) отсутствие нарушений установленных сроков в процессе предоставления муниципальной услуги;</w:t>
      </w:r>
    </w:p>
    <w:p w:rsidR="004C2FE5" w:rsidRDefault="004C2FE5" w:rsidP="004C2FE5">
      <w:pPr>
        <w:pStyle w:val="ConsPlusNormal"/>
        <w:ind w:firstLine="540"/>
        <w:jc w:val="both"/>
      </w:pPr>
      <w: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t>итогам</w:t>
      </w:r>
      <w:proofErr w:type="gramEnd"/>
      <w:r>
        <w:t xml:space="preserve"> рассмотрения которых вынесены решения об удовлетворении (частичном удовлетворении) требований заявителей.</w:t>
      </w:r>
    </w:p>
    <w:p w:rsidR="004C2FE5" w:rsidRDefault="004C2FE5" w:rsidP="004C2FE5">
      <w:pPr>
        <w:pStyle w:val="ConsPlusNormal"/>
        <w:jc w:val="both"/>
      </w:pPr>
    </w:p>
    <w:p w:rsidR="004C2FE5" w:rsidRDefault="004C2FE5" w:rsidP="004C2FE5">
      <w:pPr>
        <w:pStyle w:val="ConsPlusTitle"/>
        <w:jc w:val="center"/>
        <w:outlineLvl w:val="2"/>
      </w:pPr>
      <w:r>
        <w:t>Иные требования к предоставлению муниципальной услуги</w:t>
      </w:r>
    </w:p>
    <w:p w:rsidR="004C2FE5" w:rsidRDefault="004C2FE5" w:rsidP="004C2FE5">
      <w:pPr>
        <w:pStyle w:val="ConsPlusNormal"/>
        <w:jc w:val="both"/>
      </w:pPr>
    </w:p>
    <w:p w:rsidR="004C2FE5" w:rsidRDefault="004C2FE5" w:rsidP="004C2FE5">
      <w:pPr>
        <w:pStyle w:val="ConsPlusNormal"/>
        <w:ind w:firstLine="540"/>
        <w:jc w:val="both"/>
      </w:pPr>
      <w:r>
        <w:t>29. Услуги, являющиеся обязательными и необходимыми для предоставления муниципальной услуги, отсутствуют.</w:t>
      </w:r>
    </w:p>
    <w:p w:rsidR="004C2FE5" w:rsidRDefault="004C2FE5" w:rsidP="004C2FE5">
      <w:pPr>
        <w:pStyle w:val="ConsPlusNormal"/>
        <w:ind w:firstLine="540"/>
        <w:jc w:val="both"/>
      </w:pPr>
      <w:r>
        <w:t>30. Информационные системы, используемые для предоставления муниципальной услуги, не предусмотрены.</w:t>
      </w:r>
    </w:p>
    <w:p w:rsidR="004C2FE5" w:rsidRDefault="004C2FE5" w:rsidP="004C2FE5">
      <w:pPr>
        <w:pStyle w:val="ConsPlusNormal"/>
        <w:jc w:val="both"/>
      </w:pPr>
    </w:p>
    <w:p w:rsidR="004C2FE5" w:rsidRDefault="004C2FE5" w:rsidP="004C2FE5">
      <w:pPr>
        <w:pStyle w:val="ConsPlusTitle"/>
        <w:jc w:val="center"/>
        <w:outlineLvl w:val="1"/>
      </w:pPr>
      <w:r>
        <w:t>III. СОСТАВ, ПОСЛЕДОВАТЕЛЬНОСТЬ И СРОКИ ВЫПОЛНЕНИЯ</w:t>
      </w:r>
    </w:p>
    <w:p w:rsidR="004C2FE5" w:rsidRDefault="004C2FE5" w:rsidP="004C2FE5">
      <w:pPr>
        <w:pStyle w:val="ConsPlusTitle"/>
        <w:jc w:val="center"/>
      </w:pPr>
      <w:r>
        <w:t>АДМИНИСТРАТИВНЫХ ПРОЦЕДУР (ДЕЙСТВИЙ), ТРЕБОВАНИЯ К ПОРЯДКУ</w:t>
      </w:r>
    </w:p>
    <w:p w:rsidR="004C2FE5" w:rsidRDefault="004C2FE5" w:rsidP="004C2FE5">
      <w:pPr>
        <w:pStyle w:val="ConsPlusTitle"/>
        <w:jc w:val="center"/>
      </w:pPr>
      <w:r>
        <w:t>ИХ ВЫПОЛНЕНИЯ, В ТОМ ЧИСЛЕ ОСОБЕННОСТИ ВЫПОЛНЕНИЯ</w:t>
      </w:r>
    </w:p>
    <w:p w:rsidR="004C2FE5" w:rsidRDefault="004C2FE5" w:rsidP="004C2FE5">
      <w:pPr>
        <w:pStyle w:val="ConsPlusTitle"/>
        <w:jc w:val="center"/>
      </w:pPr>
      <w:r>
        <w:t>АДМИНИСТРАТИВНЫХ ПРОЦЕДУР В ЭЛЕКТРОННОЙ ФОРМЕ</w:t>
      </w:r>
    </w:p>
    <w:p w:rsidR="004C2FE5" w:rsidRDefault="004C2FE5" w:rsidP="004C2FE5">
      <w:pPr>
        <w:pStyle w:val="ConsPlusNormal"/>
        <w:jc w:val="both"/>
      </w:pPr>
    </w:p>
    <w:p w:rsidR="004C2FE5" w:rsidRDefault="004C2FE5" w:rsidP="004C2FE5">
      <w:pPr>
        <w:pStyle w:val="ConsPlusTitle"/>
        <w:jc w:val="center"/>
        <w:outlineLvl w:val="2"/>
      </w:pPr>
      <w:r>
        <w:t>Исчерпывающий перечень административных процедур</w:t>
      </w:r>
    </w:p>
    <w:p w:rsidR="004C2FE5" w:rsidRDefault="004C2FE5" w:rsidP="004C2FE5">
      <w:pPr>
        <w:pStyle w:val="ConsPlusNormal"/>
        <w:jc w:val="both"/>
      </w:pPr>
    </w:p>
    <w:p w:rsidR="004C2FE5" w:rsidRDefault="004C2FE5" w:rsidP="004C2FE5">
      <w:pPr>
        <w:pStyle w:val="ConsPlusNormal"/>
        <w:ind w:firstLine="540"/>
        <w:jc w:val="both"/>
      </w:pPr>
      <w:r>
        <w:t>31. Предоставление муниципальной услуги включает в себя следующие административные процедуры:</w:t>
      </w:r>
    </w:p>
    <w:p w:rsidR="004C2FE5" w:rsidRDefault="004C2FE5" w:rsidP="004C2FE5">
      <w:pPr>
        <w:pStyle w:val="ConsPlusNormal"/>
        <w:ind w:firstLine="540"/>
        <w:jc w:val="both"/>
      </w:pPr>
      <w:r>
        <w:t>1) прием и проверка комплектности документов на наличие/отсутствие оснований для отказа в приеме документов:</w:t>
      </w:r>
    </w:p>
    <w:p w:rsidR="004C2FE5" w:rsidRDefault="004C2FE5" w:rsidP="004C2FE5">
      <w:pPr>
        <w:pStyle w:val="ConsPlusNormal"/>
        <w:ind w:firstLine="540"/>
        <w:jc w:val="both"/>
      </w:pPr>
      <w:r>
        <w:t>а) проверка направленного заявителем заявления и документов, представленных для получения муниципальной услуги;</w:t>
      </w:r>
    </w:p>
    <w:p w:rsidR="004C2FE5" w:rsidRDefault="004C2FE5" w:rsidP="004C2FE5">
      <w:pPr>
        <w:pStyle w:val="ConsPlusNormal"/>
        <w:ind w:firstLine="540"/>
        <w:jc w:val="both"/>
      </w:pPr>
      <w:r>
        <w:t xml:space="preserve">б) направление заявителю уведомления о приеме заявления к рассмотрению либо отказа в приеме заявления к рассмотрению с обоснованием отказа по </w:t>
      </w:r>
      <w:hyperlink w:anchor="P745">
        <w:r>
          <w:rPr>
            <w:color w:val="0000FF"/>
          </w:rPr>
          <w:t>форме 5</w:t>
        </w:r>
      </w:hyperlink>
      <w:r>
        <w:t>;</w:t>
      </w:r>
    </w:p>
    <w:p w:rsidR="004C2FE5" w:rsidRDefault="004C2FE5" w:rsidP="004C2FE5">
      <w:pPr>
        <w:pStyle w:val="ConsPlusNormal"/>
        <w:ind w:firstLine="540"/>
        <w:jc w:val="both"/>
      </w:pPr>
      <w:r>
        <w:t>2)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4C2FE5" w:rsidRDefault="004C2FE5" w:rsidP="004C2FE5">
      <w:pPr>
        <w:pStyle w:val="ConsPlusNormal"/>
        <w:ind w:firstLine="540"/>
        <w:jc w:val="both"/>
      </w:pPr>
      <w:r>
        <w:t>а) направление межведомственных запросов в органы и организации;</w:t>
      </w:r>
    </w:p>
    <w:p w:rsidR="004C2FE5" w:rsidRDefault="004C2FE5" w:rsidP="004C2FE5">
      <w:pPr>
        <w:pStyle w:val="ConsPlusNormal"/>
        <w:ind w:firstLine="540"/>
        <w:jc w:val="both"/>
      </w:pPr>
      <w:r>
        <w:t>б) получение ответов на межведомственные запросы, формирование полного комплекта документов;</w:t>
      </w:r>
    </w:p>
    <w:p w:rsidR="004C2FE5" w:rsidRDefault="004C2FE5" w:rsidP="004C2FE5">
      <w:pPr>
        <w:pStyle w:val="ConsPlusNormal"/>
        <w:ind w:firstLine="540"/>
        <w:jc w:val="both"/>
      </w:pPr>
      <w:r>
        <w:t>3) рассмотрение документов и сведений:</w:t>
      </w:r>
    </w:p>
    <w:p w:rsidR="004C2FE5" w:rsidRDefault="004C2FE5" w:rsidP="004C2FE5">
      <w:pPr>
        <w:pStyle w:val="ConsPlusNormal"/>
        <w:ind w:firstLine="540"/>
        <w:jc w:val="both"/>
      </w:pPr>
      <w:r>
        <w:t>а) проверка соответствия документов и сведений требованиям нормативных правовых актов предоставления муниципальной услуги;</w:t>
      </w:r>
    </w:p>
    <w:p w:rsidR="004C2FE5" w:rsidRDefault="004C2FE5" w:rsidP="004C2FE5">
      <w:pPr>
        <w:pStyle w:val="ConsPlusNormal"/>
        <w:ind w:firstLine="540"/>
        <w:jc w:val="both"/>
      </w:pPr>
      <w:r>
        <w:t>4) принятие решения о предоставлении муниципальной услуги:</w:t>
      </w:r>
    </w:p>
    <w:p w:rsidR="004C2FE5" w:rsidRDefault="004C2FE5" w:rsidP="004C2FE5">
      <w:pPr>
        <w:pStyle w:val="ConsPlusNormal"/>
        <w:ind w:firstLine="540"/>
        <w:jc w:val="both"/>
      </w:pPr>
      <w:r>
        <w:t>а) принятие решения о предоставлении или отказе в предоставлении муниципальной услуги с направлением заявителю соответствующего уведомления;</w:t>
      </w:r>
    </w:p>
    <w:p w:rsidR="004C2FE5" w:rsidRDefault="004C2FE5" w:rsidP="004C2FE5">
      <w:pPr>
        <w:pStyle w:val="ConsPlusNormal"/>
        <w:ind w:firstLine="540"/>
        <w:jc w:val="both"/>
      </w:pPr>
      <w:r>
        <w:t>б) направление заявителю результата муниципальной услуги, подписанного уполномоченным должностным лицом Уполномоченного органа;</w:t>
      </w:r>
    </w:p>
    <w:p w:rsidR="004C2FE5" w:rsidRDefault="004C2FE5" w:rsidP="004C2FE5">
      <w:pPr>
        <w:pStyle w:val="ConsPlusNormal"/>
        <w:ind w:firstLine="540"/>
        <w:jc w:val="both"/>
      </w:pPr>
      <w:r>
        <w:t>5) выдача результата (независимо от выбора заявителю):</w:t>
      </w:r>
    </w:p>
    <w:p w:rsidR="004C2FE5" w:rsidRDefault="004C2FE5" w:rsidP="004C2FE5">
      <w:pPr>
        <w:pStyle w:val="ConsPlusNormal"/>
        <w:ind w:firstLine="540"/>
        <w:jc w:val="both"/>
      </w:pPr>
      <w:r>
        <w:t xml:space="preserve">Описание административных процедур представлено в </w:t>
      </w:r>
      <w:hyperlink w:anchor="P814">
        <w:r>
          <w:rPr>
            <w:color w:val="0000FF"/>
          </w:rPr>
          <w:t>приложении</w:t>
        </w:r>
      </w:hyperlink>
      <w:r>
        <w:t xml:space="preserve"> к настоящему Административному регламенту.</w:t>
      </w:r>
    </w:p>
    <w:p w:rsidR="004C2FE5" w:rsidRDefault="004C2FE5" w:rsidP="004C2FE5">
      <w:pPr>
        <w:pStyle w:val="ConsPlusNormal"/>
        <w:jc w:val="both"/>
      </w:pPr>
    </w:p>
    <w:p w:rsidR="004C2FE5" w:rsidRDefault="004C2FE5" w:rsidP="004C2FE5">
      <w:pPr>
        <w:pStyle w:val="ConsPlusTitle"/>
        <w:jc w:val="center"/>
        <w:outlineLvl w:val="2"/>
      </w:pPr>
      <w:r>
        <w:t>Перечень административных процедур (действий)</w:t>
      </w:r>
    </w:p>
    <w:p w:rsidR="004C2FE5" w:rsidRDefault="004C2FE5" w:rsidP="004C2FE5">
      <w:pPr>
        <w:pStyle w:val="ConsPlusTitle"/>
        <w:jc w:val="center"/>
      </w:pPr>
      <w:r>
        <w:t>при предоставлении муниципальной услуги услуг</w:t>
      </w:r>
    </w:p>
    <w:p w:rsidR="004C2FE5" w:rsidRDefault="004C2FE5" w:rsidP="004C2FE5">
      <w:pPr>
        <w:pStyle w:val="ConsPlusTitle"/>
        <w:jc w:val="center"/>
      </w:pPr>
      <w:r>
        <w:t>в электронной форме</w:t>
      </w:r>
    </w:p>
    <w:p w:rsidR="004C2FE5" w:rsidRDefault="004C2FE5" w:rsidP="004C2FE5">
      <w:pPr>
        <w:pStyle w:val="ConsPlusNormal"/>
        <w:jc w:val="both"/>
      </w:pPr>
    </w:p>
    <w:p w:rsidR="004C2FE5" w:rsidRDefault="004C2FE5" w:rsidP="004C2FE5">
      <w:pPr>
        <w:pStyle w:val="ConsPlusNormal"/>
        <w:ind w:firstLine="540"/>
        <w:jc w:val="both"/>
      </w:pPr>
      <w:r>
        <w:t>32. При предоставлении муниципальной услуги в электронной форме заявителю обеспечиваются:</w:t>
      </w:r>
    </w:p>
    <w:p w:rsidR="004C2FE5" w:rsidRDefault="004C2FE5" w:rsidP="004C2FE5">
      <w:pPr>
        <w:pStyle w:val="ConsPlusNormal"/>
        <w:ind w:firstLine="540"/>
        <w:jc w:val="both"/>
      </w:pPr>
      <w:r>
        <w:t>1) получение информации о порядке и сроках предоставления муниципальной услуги;</w:t>
      </w:r>
    </w:p>
    <w:p w:rsidR="004C2FE5" w:rsidRDefault="004C2FE5" w:rsidP="004C2FE5">
      <w:pPr>
        <w:pStyle w:val="ConsPlusNormal"/>
        <w:ind w:firstLine="540"/>
        <w:jc w:val="both"/>
      </w:pPr>
      <w:r>
        <w:t>2) формирование заявления;</w:t>
      </w:r>
    </w:p>
    <w:p w:rsidR="004C2FE5" w:rsidRDefault="004C2FE5" w:rsidP="004C2FE5">
      <w:pPr>
        <w:pStyle w:val="ConsPlusNormal"/>
        <w:ind w:firstLine="540"/>
        <w:jc w:val="both"/>
      </w:pPr>
      <w:r>
        <w:t>3) прием и регистрация Уполномоченным органом заявления и иных документов, необходимых для предоставления муниципальной услуги;</w:t>
      </w:r>
    </w:p>
    <w:p w:rsidR="004C2FE5" w:rsidRDefault="004C2FE5" w:rsidP="004C2FE5">
      <w:pPr>
        <w:pStyle w:val="ConsPlusNormal"/>
        <w:ind w:firstLine="540"/>
        <w:jc w:val="both"/>
      </w:pPr>
      <w:r>
        <w:t>4) получение результата предоставления муниципальной услуги;</w:t>
      </w:r>
    </w:p>
    <w:p w:rsidR="004C2FE5" w:rsidRDefault="004C2FE5" w:rsidP="004C2FE5">
      <w:pPr>
        <w:pStyle w:val="ConsPlusNormal"/>
        <w:ind w:firstLine="540"/>
        <w:jc w:val="both"/>
      </w:pPr>
      <w:r>
        <w:t>5) получение сведений о ходе рассмотрения заявления;</w:t>
      </w:r>
    </w:p>
    <w:p w:rsidR="004C2FE5" w:rsidRDefault="004C2FE5" w:rsidP="004C2FE5">
      <w:pPr>
        <w:pStyle w:val="ConsPlusNormal"/>
        <w:ind w:firstLine="540"/>
        <w:jc w:val="both"/>
      </w:pPr>
      <w:r>
        <w:t>6) осуществление оценки качества предоставления муниципальной услуги;</w:t>
      </w:r>
    </w:p>
    <w:p w:rsidR="004C2FE5" w:rsidRDefault="004C2FE5" w:rsidP="004C2FE5">
      <w:pPr>
        <w:pStyle w:val="ConsPlusNormal"/>
        <w:ind w:firstLine="540"/>
        <w:jc w:val="both"/>
      </w:pPr>
      <w:proofErr w:type="gramStart"/>
      <w:r>
        <w:t>7) досудебное (внесудебное) обжалование решений и действий (бездействия) Уполномоченного органа, либо действий (бездействия) должностных лиц Уполномоченного органа, предоставляющего муниципальную услугу, либо муниципального служащего.</w:t>
      </w:r>
      <w:proofErr w:type="gramEnd"/>
    </w:p>
    <w:p w:rsidR="004C2FE5" w:rsidRDefault="004C2FE5" w:rsidP="004C2FE5">
      <w:pPr>
        <w:pStyle w:val="ConsPlusNormal"/>
        <w:jc w:val="both"/>
      </w:pPr>
    </w:p>
    <w:p w:rsidR="004C2FE5" w:rsidRDefault="004C2FE5" w:rsidP="004C2FE5">
      <w:pPr>
        <w:pStyle w:val="ConsPlusTitle"/>
        <w:jc w:val="center"/>
        <w:outlineLvl w:val="2"/>
      </w:pPr>
      <w:r>
        <w:t>Порядок осуществления административных процедур</w:t>
      </w:r>
    </w:p>
    <w:p w:rsidR="004C2FE5" w:rsidRDefault="004C2FE5" w:rsidP="004C2FE5">
      <w:pPr>
        <w:pStyle w:val="ConsPlusTitle"/>
        <w:jc w:val="center"/>
      </w:pPr>
      <w:r>
        <w:t>(действий) в электронной форме</w:t>
      </w:r>
    </w:p>
    <w:p w:rsidR="004C2FE5" w:rsidRDefault="004C2FE5" w:rsidP="004C2FE5">
      <w:pPr>
        <w:pStyle w:val="ConsPlusNormal"/>
        <w:jc w:val="both"/>
      </w:pPr>
    </w:p>
    <w:p w:rsidR="004C2FE5" w:rsidRDefault="004C2FE5" w:rsidP="004C2FE5">
      <w:pPr>
        <w:pStyle w:val="ConsPlusNormal"/>
        <w:ind w:firstLine="540"/>
        <w:jc w:val="both"/>
      </w:pPr>
      <w:r>
        <w:t>33. Формирование заявления.</w:t>
      </w:r>
    </w:p>
    <w:p w:rsidR="004C2FE5" w:rsidRDefault="004C2FE5" w:rsidP="004C2FE5">
      <w:pPr>
        <w:pStyle w:val="ConsPlusNormal"/>
        <w:ind w:firstLine="540"/>
        <w:jc w:val="both"/>
      </w:pPr>
      <w: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w:t>
      </w:r>
      <w:r>
        <w:lastRenderedPageBreak/>
        <w:t>форме.</w:t>
      </w:r>
    </w:p>
    <w:p w:rsidR="004C2FE5" w:rsidRDefault="004C2FE5" w:rsidP="004C2FE5">
      <w:pPr>
        <w:pStyle w:val="ConsPlusNormal"/>
        <w:ind w:firstLine="54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C2FE5" w:rsidRDefault="004C2FE5" w:rsidP="004C2FE5">
      <w:pPr>
        <w:pStyle w:val="ConsPlusNormal"/>
        <w:ind w:firstLine="540"/>
        <w:jc w:val="both"/>
      </w:pPr>
      <w:r>
        <w:t>При формировании заявления заявителю обеспечиваются:</w:t>
      </w:r>
    </w:p>
    <w:p w:rsidR="004C2FE5" w:rsidRDefault="004C2FE5" w:rsidP="004C2FE5">
      <w:pPr>
        <w:pStyle w:val="ConsPlusNormal"/>
        <w:ind w:firstLine="540"/>
        <w:jc w:val="both"/>
      </w:pPr>
      <w:r>
        <w:t xml:space="preserve">1) возможность копирования и сохранения заявления и иных документов, указанных в </w:t>
      </w:r>
      <w:hyperlink w:anchor="P119">
        <w:r>
          <w:rPr>
            <w:color w:val="0000FF"/>
          </w:rPr>
          <w:t>пункте 16</w:t>
        </w:r>
      </w:hyperlink>
      <w:r>
        <w:t xml:space="preserve"> настоящего Административного регламента, необходимых для предоставления муниципальной услуги;</w:t>
      </w:r>
    </w:p>
    <w:p w:rsidR="004C2FE5" w:rsidRDefault="004C2FE5" w:rsidP="004C2FE5">
      <w:pPr>
        <w:pStyle w:val="ConsPlusNormal"/>
        <w:ind w:firstLine="540"/>
        <w:jc w:val="both"/>
      </w:pPr>
      <w:r>
        <w:t>2) возможность печати на бумажном носителе копии электронной формы заявления;</w:t>
      </w:r>
    </w:p>
    <w:p w:rsidR="004C2FE5" w:rsidRDefault="004C2FE5" w:rsidP="004C2FE5">
      <w:pPr>
        <w:pStyle w:val="ConsPlusNormal"/>
        <w:ind w:firstLine="540"/>
        <w:jc w:val="both"/>
      </w:pPr>
      <w: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C2FE5" w:rsidRDefault="004C2FE5" w:rsidP="004C2FE5">
      <w:pPr>
        <w:pStyle w:val="ConsPlusNormal"/>
        <w:ind w:firstLine="540"/>
        <w:jc w:val="both"/>
      </w:pPr>
      <w:r>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4C2FE5" w:rsidRDefault="004C2FE5" w:rsidP="004C2FE5">
      <w:pPr>
        <w:pStyle w:val="ConsPlusNormal"/>
        <w:ind w:firstLine="540"/>
        <w:jc w:val="both"/>
      </w:pPr>
      <w:r>
        <w:t xml:space="preserve">5) 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4C2FE5" w:rsidRDefault="004C2FE5" w:rsidP="004C2FE5">
      <w:pPr>
        <w:pStyle w:val="ConsPlusNormal"/>
        <w:ind w:firstLine="540"/>
        <w:jc w:val="both"/>
      </w:pPr>
      <w:r>
        <w:t>6)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4C2FE5" w:rsidRDefault="004C2FE5" w:rsidP="004C2FE5">
      <w:pPr>
        <w:pStyle w:val="ConsPlusNormal"/>
        <w:ind w:firstLine="540"/>
        <w:jc w:val="both"/>
      </w:pPr>
      <w:r>
        <w:t xml:space="preserve">Сформированное и подписанное </w:t>
      </w:r>
      <w:proofErr w:type="gramStart"/>
      <w:r>
        <w:t>заявление</w:t>
      </w:r>
      <w:proofErr w:type="gramEnd"/>
      <w:r>
        <w:t xml:space="preserve"> и иные документы, необходимые для предоставления муниципальной услуги, направляются в Уполномоченный орган посредством ЕПГУ.</w:t>
      </w:r>
    </w:p>
    <w:p w:rsidR="004C2FE5" w:rsidRDefault="004C2FE5" w:rsidP="004C2FE5">
      <w:pPr>
        <w:pStyle w:val="ConsPlusNormal"/>
        <w:ind w:firstLine="540"/>
        <w:jc w:val="both"/>
      </w:pPr>
      <w:bookmarkStart w:id="33" w:name="P316"/>
      <w:bookmarkEnd w:id="33"/>
      <w: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4C2FE5" w:rsidRDefault="004C2FE5" w:rsidP="004C2FE5">
      <w:pPr>
        <w:pStyle w:val="ConsPlusNormal"/>
        <w:ind w:firstLine="540"/>
        <w:jc w:val="both"/>
      </w:pPr>
      <w:r>
        <w:t>1)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4C2FE5" w:rsidRDefault="004C2FE5" w:rsidP="004C2FE5">
      <w:pPr>
        <w:pStyle w:val="ConsPlusNormal"/>
        <w:ind w:firstLine="540"/>
        <w:jc w:val="both"/>
      </w:pPr>
      <w:r>
        <w:t>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4C2FE5" w:rsidRDefault="004C2FE5" w:rsidP="004C2FE5">
      <w:pPr>
        <w:pStyle w:val="ConsPlusNormal"/>
        <w:ind w:firstLine="540"/>
        <w:jc w:val="both"/>
      </w:pPr>
      <w: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4C2FE5" w:rsidRDefault="004C2FE5" w:rsidP="004C2FE5">
      <w:pPr>
        <w:pStyle w:val="ConsPlusNormal"/>
        <w:ind w:firstLine="540"/>
        <w:jc w:val="both"/>
      </w:pPr>
      <w:r>
        <w:t>Ответственное должностное лицо выполняет следующие действия:</w:t>
      </w:r>
    </w:p>
    <w:p w:rsidR="004C2FE5" w:rsidRDefault="004C2FE5" w:rsidP="004C2FE5">
      <w:pPr>
        <w:pStyle w:val="ConsPlusNormal"/>
        <w:ind w:firstLine="540"/>
        <w:jc w:val="both"/>
      </w:pPr>
      <w:r>
        <w:t>1) проверяет наличие электронных заявлений, поступивших с ЕПГУ, с периодом не реже 2 раза в день;</w:t>
      </w:r>
    </w:p>
    <w:p w:rsidR="004C2FE5" w:rsidRDefault="004C2FE5" w:rsidP="004C2FE5">
      <w:pPr>
        <w:pStyle w:val="ConsPlusNormal"/>
        <w:ind w:firstLine="540"/>
        <w:jc w:val="both"/>
      </w:pPr>
      <w:r>
        <w:t>2) рассматривает поступившие заявления и приложенные образы документов (документы);</w:t>
      </w:r>
    </w:p>
    <w:p w:rsidR="004C2FE5" w:rsidRDefault="004C2FE5" w:rsidP="004C2FE5">
      <w:pPr>
        <w:pStyle w:val="ConsPlusNormal"/>
        <w:ind w:firstLine="540"/>
        <w:jc w:val="both"/>
      </w:pPr>
      <w:r>
        <w:t xml:space="preserve">3) производит действия в соответствии с </w:t>
      </w:r>
      <w:hyperlink w:anchor="P316">
        <w:r>
          <w:rPr>
            <w:color w:val="0000FF"/>
          </w:rPr>
          <w:t>пунктом 34</w:t>
        </w:r>
      </w:hyperlink>
      <w:r>
        <w:t xml:space="preserve"> настоящего Административного регламента.</w:t>
      </w:r>
    </w:p>
    <w:p w:rsidR="004C2FE5" w:rsidRDefault="004C2FE5" w:rsidP="004C2FE5">
      <w:pPr>
        <w:pStyle w:val="ConsPlusNormal"/>
        <w:ind w:firstLine="540"/>
        <w:jc w:val="both"/>
      </w:pPr>
      <w:r>
        <w:t>36. Заявителю в качестве результата предоставления муниципальной услуги обеспечивается возможность получения документа:</w:t>
      </w:r>
    </w:p>
    <w:p w:rsidR="004C2FE5" w:rsidRDefault="004C2FE5" w:rsidP="004C2FE5">
      <w:pPr>
        <w:pStyle w:val="ConsPlusNormal"/>
        <w:ind w:firstLine="540"/>
        <w:jc w:val="both"/>
      </w:pPr>
      <w:r>
        <w:t>1)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4C2FE5" w:rsidRDefault="004C2FE5" w:rsidP="004C2FE5">
      <w:pPr>
        <w:pStyle w:val="ConsPlusNormal"/>
        <w:ind w:firstLine="540"/>
        <w:jc w:val="both"/>
      </w:pPr>
      <w:r>
        <w:t>2)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4C2FE5" w:rsidRDefault="004C2FE5" w:rsidP="004C2FE5">
      <w:pPr>
        <w:pStyle w:val="ConsPlusNormal"/>
        <w:ind w:firstLine="540"/>
        <w:jc w:val="both"/>
      </w:pPr>
      <w: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C2FE5" w:rsidRDefault="004C2FE5" w:rsidP="004C2FE5">
      <w:pPr>
        <w:pStyle w:val="ConsPlusNormal"/>
        <w:ind w:firstLine="540"/>
        <w:jc w:val="both"/>
      </w:pPr>
      <w:r>
        <w:t>При предоставлении муниципальной услуги в электронной форме заявителю направляются:</w:t>
      </w:r>
    </w:p>
    <w:p w:rsidR="004C2FE5" w:rsidRDefault="004C2FE5" w:rsidP="004C2FE5">
      <w:pPr>
        <w:pStyle w:val="ConsPlusNormal"/>
        <w:ind w:firstLine="540"/>
        <w:jc w:val="both"/>
      </w:pPr>
      <w:proofErr w:type="gramStart"/>
      <w:r>
        <w:t xml:space="preserve">1)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w:t>
      </w:r>
      <w:r>
        <w:lastRenderedPageBreak/>
        <w:t>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4C2FE5" w:rsidRDefault="004C2FE5" w:rsidP="004C2FE5">
      <w:pPr>
        <w:pStyle w:val="ConsPlusNormal"/>
        <w:ind w:firstLine="540"/>
        <w:jc w:val="both"/>
      </w:pPr>
      <w:r>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C2FE5" w:rsidRDefault="004C2FE5" w:rsidP="004C2FE5">
      <w:pPr>
        <w:pStyle w:val="ConsPlusNormal"/>
        <w:ind w:firstLine="540"/>
        <w:jc w:val="both"/>
      </w:pPr>
      <w:r>
        <w:t>38. Оценка качества предоставления муниципальной услуги.</w:t>
      </w:r>
    </w:p>
    <w:p w:rsidR="004C2FE5" w:rsidRDefault="004C2FE5" w:rsidP="004C2FE5">
      <w:pPr>
        <w:pStyle w:val="ConsPlusNormal"/>
        <w:ind w:firstLine="540"/>
        <w:jc w:val="both"/>
      </w:pPr>
      <w:proofErr w:type="gramStart"/>
      <w:r>
        <w:t xml:space="preserve">Оценка качества предоставления муниципальной услуги осуществляется в соответствии с </w:t>
      </w:r>
      <w:hyperlink r:id="rId26">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t xml:space="preserve"> </w:t>
      </w:r>
      <w:proofErr w:type="gramStart"/>
      <w:r>
        <w:t>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w:t>
      </w:r>
      <w:proofErr w:type="gramEnd"/>
      <w:r>
        <w:t xml:space="preserve"> принятия решений о досрочном прекращении исполнения соответствующими руководителями своих должностных обязанностей".</w:t>
      </w:r>
    </w:p>
    <w:p w:rsidR="004C2FE5" w:rsidRDefault="004C2FE5" w:rsidP="004C2FE5">
      <w:pPr>
        <w:pStyle w:val="ConsPlusNormal"/>
        <w:ind w:firstLine="540"/>
        <w:jc w:val="both"/>
      </w:pPr>
      <w:r>
        <w:t xml:space="preserve">39. </w:t>
      </w:r>
      <w:proofErr w:type="gramStart"/>
      <w: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27">
        <w:r>
          <w:rPr>
            <w:color w:val="0000FF"/>
          </w:rPr>
          <w:t>статьей 11.2</w:t>
        </w:r>
      </w:hyperlink>
      <w:r>
        <w:t xml:space="preserve"> Федерального закона N 210-ФЗ и в порядке, установленном </w:t>
      </w:r>
      <w:hyperlink r:id="rId28">
        <w:r>
          <w:rPr>
            <w:color w:val="0000FF"/>
          </w:rPr>
          <w:t>постановлением</w:t>
        </w:r>
      </w:hyperlink>
      <w: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w:t>
      </w:r>
      <w:proofErr w:type="gramEnd"/>
      <w:r>
        <w:t xml:space="preserve"> государственных и муниципальных услуг" (в случае, если Уполномоченный орган подключен к указанной системе).</w:t>
      </w:r>
    </w:p>
    <w:p w:rsidR="004C2FE5" w:rsidRDefault="004C2FE5" w:rsidP="004C2FE5">
      <w:pPr>
        <w:pStyle w:val="ConsPlusNormal"/>
        <w:jc w:val="both"/>
      </w:pPr>
    </w:p>
    <w:p w:rsidR="004C2FE5" w:rsidRDefault="004C2FE5" w:rsidP="004C2FE5">
      <w:pPr>
        <w:pStyle w:val="ConsPlusTitle"/>
        <w:jc w:val="center"/>
        <w:outlineLvl w:val="2"/>
      </w:pPr>
      <w:r>
        <w:t>Перечень вариантов предоставления муниципальной услуги</w:t>
      </w:r>
    </w:p>
    <w:p w:rsidR="004C2FE5" w:rsidRDefault="004C2FE5" w:rsidP="004C2FE5">
      <w:pPr>
        <w:pStyle w:val="ConsPlusNormal"/>
        <w:jc w:val="both"/>
      </w:pPr>
    </w:p>
    <w:p w:rsidR="004C2FE5" w:rsidRDefault="004C2FE5" w:rsidP="004C2FE5">
      <w:pPr>
        <w:pStyle w:val="ConsPlusNormal"/>
        <w:ind w:firstLine="540"/>
        <w:jc w:val="both"/>
      </w:pPr>
      <w:bookmarkStart w:id="34" w:name="P337"/>
      <w:bookmarkEnd w:id="34"/>
      <w:r>
        <w:t>40. Предоставление муниципальной услуги включает в себя следующие варианты:</w:t>
      </w:r>
    </w:p>
    <w:p w:rsidR="004C2FE5" w:rsidRDefault="004C2FE5" w:rsidP="004C2FE5">
      <w:pPr>
        <w:pStyle w:val="ConsPlusNormal"/>
        <w:ind w:firstLine="540"/>
        <w:jc w:val="both"/>
      </w:pPr>
      <w:r>
        <w:t>1) предоставление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w:t>
      </w:r>
    </w:p>
    <w:p w:rsidR="004C2FE5" w:rsidRDefault="004C2FE5" w:rsidP="004C2FE5">
      <w:pPr>
        <w:pStyle w:val="ConsPlusNormal"/>
        <w:ind w:firstLine="540"/>
        <w:jc w:val="both"/>
      </w:pPr>
      <w:r>
        <w:t>2) отказ в предоставлении услуги.</w:t>
      </w:r>
    </w:p>
    <w:p w:rsidR="004C2FE5" w:rsidRDefault="004C2FE5" w:rsidP="004C2FE5">
      <w:pPr>
        <w:pStyle w:val="ConsPlusNormal"/>
        <w:jc w:val="both"/>
      </w:pPr>
    </w:p>
    <w:p w:rsidR="004C2FE5" w:rsidRDefault="004C2FE5" w:rsidP="004C2FE5">
      <w:pPr>
        <w:pStyle w:val="ConsPlusTitle"/>
        <w:jc w:val="center"/>
        <w:outlineLvl w:val="2"/>
      </w:pPr>
      <w:r>
        <w:t>Профилирование заявителя</w:t>
      </w:r>
    </w:p>
    <w:p w:rsidR="004C2FE5" w:rsidRDefault="004C2FE5" w:rsidP="004C2FE5">
      <w:pPr>
        <w:pStyle w:val="ConsPlusNormal"/>
        <w:jc w:val="both"/>
      </w:pPr>
    </w:p>
    <w:p w:rsidR="004C2FE5" w:rsidRDefault="004C2FE5" w:rsidP="004C2FE5">
      <w:pPr>
        <w:pStyle w:val="ConsPlusNormal"/>
        <w:ind w:firstLine="540"/>
        <w:jc w:val="both"/>
      </w:pPr>
      <w:r>
        <w:t>41. Вариант предоставления муниципальной услуги определяется на основании ответов на вопросы анкетирования заявителя посредством ЕПГУ.</w:t>
      </w:r>
    </w:p>
    <w:p w:rsidR="004C2FE5" w:rsidRDefault="004C2FE5" w:rsidP="004C2FE5">
      <w:pPr>
        <w:pStyle w:val="ConsPlusNormal"/>
        <w:ind w:firstLine="540"/>
        <w:jc w:val="both"/>
      </w:pPr>
      <w:r>
        <w:t xml:space="preserve">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w:t>
      </w:r>
      <w:hyperlink w:anchor="P485">
        <w:r>
          <w:rPr>
            <w:color w:val="0000FF"/>
          </w:rPr>
          <w:t>форме 1</w:t>
        </w:r>
      </w:hyperlink>
      <w:r>
        <w:t>.</w:t>
      </w:r>
    </w:p>
    <w:p w:rsidR="004C2FE5" w:rsidRDefault="004C2FE5" w:rsidP="004C2FE5">
      <w:pPr>
        <w:pStyle w:val="ConsPlusNormal"/>
        <w:jc w:val="both"/>
      </w:pPr>
    </w:p>
    <w:p w:rsidR="004C2FE5" w:rsidRDefault="004C2FE5" w:rsidP="004C2FE5">
      <w:pPr>
        <w:pStyle w:val="ConsPlusTitle"/>
        <w:jc w:val="center"/>
        <w:outlineLvl w:val="2"/>
      </w:pPr>
      <w:r>
        <w:t>Порядок исправления допущенных опечаток и ошибок</w:t>
      </w:r>
    </w:p>
    <w:p w:rsidR="004C2FE5" w:rsidRDefault="004C2FE5" w:rsidP="004C2FE5">
      <w:pPr>
        <w:pStyle w:val="ConsPlusTitle"/>
        <w:jc w:val="center"/>
      </w:pPr>
      <w:r>
        <w:t xml:space="preserve">в </w:t>
      </w:r>
      <w:proofErr w:type="gramStart"/>
      <w:r>
        <w:t>выданных</w:t>
      </w:r>
      <w:proofErr w:type="gramEnd"/>
      <w:r>
        <w:t xml:space="preserve"> в результате предоставления муниципальной</w:t>
      </w:r>
    </w:p>
    <w:p w:rsidR="004C2FE5" w:rsidRDefault="004C2FE5" w:rsidP="004C2FE5">
      <w:pPr>
        <w:pStyle w:val="ConsPlusTitle"/>
        <w:jc w:val="center"/>
      </w:pPr>
      <w:r>
        <w:t xml:space="preserve">услуги </w:t>
      </w:r>
      <w:proofErr w:type="gramStart"/>
      <w:r>
        <w:t>документах</w:t>
      </w:r>
      <w:proofErr w:type="gramEnd"/>
    </w:p>
    <w:p w:rsidR="004C2FE5" w:rsidRDefault="004C2FE5" w:rsidP="004C2FE5">
      <w:pPr>
        <w:pStyle w:val="ConsPlusNormal"/>
        <w:jc w:val="both"/>
      </w:pPr>
    </w:p>
    <w:p w:rsidR="004C2FE5" w:rsidRDefault="004C2FE5" w:rsidP="004C2FE5">
      <w:pPr>
        <w:pStyle w:val="ConsPlusNormal"/>
        <w:ind w:firstLine="540"/>
        <w:jc w:val="both"/>
      </w:pPr>
      <w:r>
        <w:t xml:space="preserve">42. 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P119">
        <w:r>
          <w:rPr>
            <w:color w:val="0000FF"/>
          </w:rPr>
          <w:t>пункте 16</w:t>
        </w:r>
      </w:hyperlink>
      <w:r>
        <w:t xml:space="preserve"> настоящего Административного регламента.</w:t>
      </w:r>
    </w:p>
    <w:p w:rsidR="004C2FE5" w:rsidRDefault="004C2FE5" w:rsidP="004C2FE5">
      <w:pPr>
        <w:pStyle w:val="ConsPlusNormal"/>
        <w:ind w:firstLine="540"/>
        <w:jc w:val="both"/>
      </w:pPr>
      <w:r>
        <w:t xml:space="preserve">43. Основания отказа в приеме заявления об исправлении опечаток и ошибок указаны в </w:t>
      </w:r>
      <w:hyperlink w:anchor="P159">
        <w:r>
          <w:rPr>
            <w:color w:val="0000FF"/>
          </w:rPr>
          <w:t>пункте 19</w:t>
        </w:r>
      </w:hyperlink>
      <w:r>
        <w:t xml:space="preserve"> настоящего Административного регламента.</w:t>
      </w:r>
    </w:p>
    <w:p w:rsidR="004C2FE5" w:rsidRDefault="004C2FE5" w:rsidP="004C2FE5">
      <w:pPr>
        <w:pStyle w:val="ConsPlusNormal"/>
        <w:ind w:firstLine="540"/>
        <w:jc w:val="both"/>
      </w:pPr>
      <w:r>
        <w:t>44.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4C2FE5" w:rsidRDefault="004C2FE5" w:rsidP="004C2FE5">
      <w:pPr>
        <w:pStyle w:val="ConsPlusNormal"/>
        <w:ind w:firstLine="540"/>
        <w:jc w:val="both"/>
      </w:pPr>
      <w:bookmarkStart w:id="35" w:name="P353"/>
      <w:bookmarkEnd w:id="35"/>
      <w: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4C2FE5" w:rsidRDefault="004C2FE5" w:rsidP="004C2FE5">
      <w:pPr>
        <w:pStyle w:val="ConsPlusNormal"/>
        <w:ind w:firstLine="540"/>
        <w:jc w:val="both"/>
      </w:pPr>
      <w:r>
        <w:t>2) уполномоченный орган при получении заявления, указанного в подпункте 1 пункта 44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4C2FE5" w:rsidRDefault="004C2FE5" w:rsidP="004C2FE5">
      <w:pPr>
        <w:pStyle w:val="ConsPlusNormal"/>
        <w:ind w:firstLine="540"/>
        <w:jc w:val="both"/>
      </w:pPr>
      <w: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4C2FE5" w:rsidRDefault="004C2FE5" w:rsidP="004C2FE5">
      <w:pPr>
        <w:pStyle w:val="ConsPlusNormal"/>
        <w:ind w:firstLine="540"/>
        <w:jc w:val="both"/>
      </w:pPr>
      <w:r>
        <w:t xml:space="preserve">4) срок устранения опечаток и ошибок не должен превышать 3 (трех) рабочих дней </w:t>
      </w:r>
      <w:proofErr w:type="gramStart"/>
      <w:r>
        <w:t>с даты регистрации</w:t>
      </w:r>
      <w:proofErr w:type="gramEnd"/>
      <w:r>
        <w:t xml:space="preserve"> заявления, указанного в </w:t>
      </w:r>
      <w:hyperlink w:anchor="P353">
        <w:r>
          <w:rPr>
            <w:color w:val="0000FF"/>
          </w:rPr>
          <w:t>подпункте 1 пункта 44</w:t>
        </w:r>
      </w:hyperlink>
      <w:r>
        <w:t xml:space="preserve"> настоящего подраздела.</w:t>
      </w:r>
    </w:p>
    <w:p w:rsidR="004C2FE5" w:rsidRDefault="004C2FE5" w:rsidP="004C2FE5">
      <w:pPr>
        <w:pStyle w:val="ConsPlusNormal"/>
        <w:jc w:val="both"/>
      </w:pPr>
    </w:p>
    <w:p w:rsidR="004C2FE5" w:rsidRDefault="004C2FE5" w:rsidP="004C2FE5">
      <w:pPr>
        <w:pStyle w:val="ConsPlusTitle"/>
        <w:jc w:val="center"/>
        <w:outlineLvl w:val="1"/>
      </w:pPr>
      <w:r>
        <w:t xml:space="preserve">IV. ФОРМЫ </w:t>
      </w:r>
      <w:proofErr w:type="gramStart"/>
      <w:r>
        <w:t>КОНТРОЛЯ ЗА</w:t>
      </w:r>
      <w:proofErr w:type="gramEnd"/>
      <w:r>
        <w:t xml:space="preserve"> ИСПОЛНЕНИЕМ</w:t>
      </w:r>
    </w:p>
    <w:p w:rsidR="004C2FE5" w:rsidRDefault="004C2FE5" w:rsidP="004C2FE5">
      <w:pPr>
        <w:pStyle w:val="ConsPlusTitle"/>
        <w:jc w:val="center"/>
      </w:pPr>
      <w:r>
        <w:t>АДМИНИСТРАТИВНОГО РЕГЛАМЕНТА</w:t>
      </w:r>
    </w:p>
    <w:p w:rsidR="004C2FE5" w:rsidRDefault="004C2FE5" w:rsidP="004C2FE5">
      <w:pPr>
        <w:pStyle w:val="ConsPlusNormal"/>
        <w:jc w:val="both"/>
      </w:pPr>
    </w:p>
    <w:p w:rsidR="004C2FE5" w:rsidRDefault="004C2FE5" w:rsidP="004C2FE5">
      <w:pPr>
        <w:pStyle w:val="ConsPlusTitle"/>
        <w:jc w:val="center"/>
        <w:outlineLvl w:val="2"/>
      </w:pPr>
      <w:r>
        <w:t xml:space="preserve">Порядок осуществления текущего </w:t>
      </w:r>
      <w:proofErr w:type="gramStart"/>
      <w:r>
        <w:t>контроля за</w:t>
      </w:r>
      <w:proofErr w:type="gramEnd"/>
      <w:r>
        <w:t xml:space="preserve"> соблюдением</w:t>
      </w:r>
    </w:p>
    <w:p w:rsidR="004C2FE5" w:rsidRDefault="004C2FE5" w:rsidP="004C2FE5">
      <w:pPr>
        <w:pStyle w:val="ConsPlusTitle"/>
        <w:jc w:val="center"/>
      </w:pPr>
      <w:r>
        <w:t>и исполнением ответственными должностными лицами положений</w:t>
      </w:r>
    </w:p>
    <w:p w:rsidR="004C2FE5" w:rsidRDefault="004C2FE5" w:rsidP="004C2FE5">
      <w:pPr>
        <w:pStyle w:val="ConsPlusTitle"/>
        <w:jc w:val="center"/>
      </w:pPr>
      <w:r>
        <w:t>Административного регламента и иных нормативных правовых</w:t>
      </w:r>
    </w:p>
    <w:p w:rsidR="004C2FE5" w:rsidRDefault="004C2FE5" w:rsidP="004C2FE5">
      <w:pPr>
        <w:pStyle w:val="ConsPlusTitle"/>
        <w:jc w:val="center"/>
      </w:pPr>
      <w:r>
        <w:t>актов, устанавливающих требования к предоставлению</w:t>
      </w:r>
    </w:p>
    <w:p w:rsidR="004C2FE5" w:rsidRDefault="004C2FE5" w:rsidP="004C2FE5">
      <w:pPr>
        <w:pStyle w:val="ConsPlusTitle"/>
        <w:jc w:val="center"/>
      </w:pPr>
      <w:r>
        <w:t>муниципальной услуги, а также принятием ими решений</w:t>
      </w:r>
    </w:p>
    <w:p w:rsidR="004C2FE5" w:rsidRDefault="004C2FE5" w:rsidP="004C2FE5">
      <w:pPr>
        <w:pStyle w:val="ConsPlusNormal"/>
        <w:jc w:val="both"/>
      </w:pPr>
    </w:p>
    <w:p w:rsidR="004C2FE5" w:rsidRDefault="004C2FE5" w:rsidP="004C2FE5">
      <w:pPr>
        <w:pStyle w:val="ConsPlusNormal"/>
        <w:ind w:firstLine="540"/>
        <w:jc w:val="both"/>
      </w:pPr>
      <w:r>
        <w:t xml:space="preserve">45.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proofErr w:type="gramStart"/>
      <w:r>
        <w:t>Администрации</w:t>
      </w:r>
      <w:proofErr w:type="gramEnd"/>
      <w:r>
        <w:t xml:space="preserve"> ЗАТО Северск (Уполномоченного органа), уполномоченными на осуществление контроля за предоставлением муниципальной услуги.</w:t>
      </w:r>
    </w:p>
    <w:p w:rsidR="004C2FE5" w:rsidRDefault="004C2FE5" w:rsidP="004C2FE5">
      <w:pPr>
        <w:pStyle w:val="ConsPlusNormal"/>
        <w:ind w:firstLine="540"/>
        <w:jc w:val="both"/>
      </w:pPr>
      <w:r>
        <w:t xml:space="preserve">Для текущего контроля используются сведения служебной корреспонденции, устная и письменная информация специалистов и должностных лиц </w:t>
      </w:r>
      <w:proofErr w:type="gramStart"/>
      <w:r>
        <w:t>Администрации</w:t>
      </w:r>
      <w:proofErr w:type="gramEnd"/>
      <w:r>
        <w:t xml:space="preserve"> ЗАТО Северск.</w:t>
      </w:r>
    </w:p>
    <w:p w:rsidR="004C2FE5" w:rsidRDefault="004C2FE5" w:rsidP="004C2FE5">
      <w:pPr>
        <w:pStyle w:val="ConsPlusNormal"/>
        <w:ind w:firstLine="540"/>
        <w:jc w:val="both"/>
      </w:pPr>
      <w:r>
        <w:t>Текущий контроль осуществляется путем проведения проверок:</w:t>
      </w:r>
    </w:p>
    <w:p w:rsidR="004C2FE5" w:rsidRDefault="004C2FE5" w:rsidP="004C2FE5">
      <w:pPr>
        <w:pStyle w:val="ConsPlusNormal"/>
        <w:ind w:firstLine="540"/>
        <w:jc w:val="both"/>
      </w:pPr>
      <w:r>
        <w:t>1) решений о предоставлении (об отказе в предоставлении) муниципальной услуги;</w:t>
      </w:r>
    </w:p>
    <w:p w:rsidR="004C2FE5" w:rsidRDefault="004C2FE5" w:rsidP="004C2FE5">
      <w:pPr>
        <w:pStyle w:val="ConsPlusNormal"/>
        <w:ind w:firstLine="540"/>
        <w:jc w:val="both"/>
      </w:pPr>
      <w:r>
        <w:t>2) выявления и устранения нарушений прав граждан;</w:t>
      </w:r>
    </w:p>
    <w:p w:rsidR="004C2FE5" w:rsidRDefault="004C2FE5" w:rsidP="004C2FE5">
      <w:pPr>
        <w:pStyle w:val="ConsPlusNormal"/>
        <w:ind w:firstLine="540"/>
        <w:jc w:val="both"/>
      </w:pPr>
      <w: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4C2FE5" w:rsidRDefault="004C2FE5" w:rsidP="004C2FE5">
      <w:pPr>
        <w:pStyle w:val="ConsPlusNormal"/>
        <w:jc w:val="both"/>
      </w:pPr>
    </w:p>
    <w:p w:rsidR="004C2FE5" w:rsidRDefault="004C2FE5" w:rsidP="004C2FE5">
      <w:pPr>
        <w:pStyle w:val="ConsPlusTitle"/>
        <w:jc w:val="center"/>
        <w:outlineLvl w:val="2"/>
      </w:pPr>
      <w:r>
        <w:t xml:space="preserve">Порядок и периодичность осуществления </w:t>
      </w:r>
      <w:proofErr w:type="gramStart"/>
      <w:r>
        <w:t>плановых</w:t>
      </w:r>
      <w:proofErr w:type="gramEnd"/>
    </w:p>
    <w:p w:rsidR="004C2FE5" w:rsidRDefault="004C2FE5" w:rsidP="004C2FE5">
      <w:pPr>
        <w:pStyle w:val="ConsPlusTitle"/>
        <w:jc w:val="center"/>
      </w:pPr>
      <w:r>
        <w:t>и внеплановых проверок полноты и качества предоставления</w:t>
      </w:r>
    </w:p>
    <w:p w:rsidR="004C2FE5" w:rsidRDefault="004C2FE5" w:rsidP="004C2FE5">
      <w:pPr>
        <w:pStyle w:val="ConsPlusTitle"/>
        <w:jc w:val="center"/>
      </w:pPr>
      <w:r>
        <w:t>муниципальной услуги, в том числе порядок и формы контроля</w:t>
      </w:r>
    </w:p>
    <w:p w:rsidR="004C2FE5" w:rsidRDefault="004C2FE5" w:rsidP="004C2FE5">
      <w:pPr>
        <w:pStyle w:val="ConsPlusTitle"/>
        <w:jc w:val="center"/>
      </w:pPr>
      <w:r>
        <w:t>за полнотой и качеством предоставления муниципальной услуги</w:t>
      </w:r>
    </w:p>
    <w:p w:rsidR="004C2FE5" w:rsidRDefault="004C2FE5" w:rsidP="004C2FE5">
      <w:pPr>
        <w:pStyle w:val="ConsPlusNormal"/>
        <w:jc w:val="both"/>
      </w:pPr>
    </w:p>
    <w:p w:rsidR="004C2FE5" w:rsidRDefault="004C2FE5" w:rsidP="004C2FE5">
      <w:pPr>
        <w:pStyle w:val="ConsPlusNormal"/>
        <w:ind w:firstLine="540"/>
        <w:jc w:val="both"/>
      </w:pPr>
      <w:r>
        <w:t xml:space="preserve">46. </w:t>
      </w:r>
      <w:proofErr w:type="gramStart"/>
      <w:r>
        <w:t>Контроль за</w:t>
      </w:r>
      <w:proofErr w:type="gramEnd"/>
      <w:r>
        <w:t xml:space="preserve"> полнотой и качеством предоставления муниципальной услуги включает в себя проведение плановых и внеплановых проверок.</w:t>
      </w:r>
    </w:p>
    <w:p w:rsidR="004C2FE5" w:rsidRDefault="004C2FE5" w:rsidP="004C2FE5">
      <w:pPr>
        <w:pStyle w:val="ConsPlusNormal"/>
        <w:ind w:firstLine="540"/>
        <w:jc w:val="both"/>
      </w:pPr>
      <w:r>
        <w:t>47.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4C2FE5" w:rsidRDefault="004C2FE5" w:rsidP="004C2FE5">
      <w:pPr>
        <w:pStyle w:val="ConsPlusNormal"/>
        <w:ind w:firstLine="540"/>
        <w:jc w:val="both"/>
      </w:pPr>
      <w:r>
        <w:t>1) соблюдение сроков предоставления муниципальной услуги;</w:t>
      </w:r>
    </w:p>
    <w:p w:rsidR="004C2FE5" w:rsidRDefault="004C2FE5" w:rsidP="004C2FE5">
      <w:pPr>
        <w:pStyle w:val="ConsPlusNormal"/>
        <w:ind w:firstLine="540"/>
        <w:jc w:val="both"/>
      </w:pPr>
      <w:r>
        <w:t>2) соблюдение положений настоящего Административного регламента;</w:t>
      </w:r>
    </w:p>
    <w:p w:rsidR="004C2FE5" w:rsidRDefault="004C2FE5" w:rsidP="004C2FE5">
      <w:pPr>
        <w:pStyle w:val="ConsPlusNormal"/>
        <w:ind w:firstLine="540"/>
        <w:jc w:val="both"/>
      </w:pPr>
      <w:r>
        <w:t>3) правильность и обоснованность принятого решения об отказе в предоставлении муниципальной услуги.</w:t>
      </w:r>
    </w:p>
    <w:p w:rsidR="004C2FE5" w:rsidRDefault="004C2FE5" w:rsidP="004C2FE5">
      <w:pPr>
        <w:pStyle w:val="ConsPlusNormal"/>
        <w:ind w:firstLine="540"/>
        <w:jc w:val="both"/>
      </w:pPr>
      <w:r>
        <w:t>Основаниями для проведения внеплановых проверок являются:</w:t>
      </w:r>
    </w:p>
    <w:p w:rsidR="004C2FE5" w:rsidRDefault="004C2FE5" w:rsidP="004C2FE5">
      <w:pPr>
        <w:pStyle w:val="ConsPlusNormal"/>
        <w:ind w:firstLine="540"/>
        <w:jc w:val="both"/>
      </w:pPr>
      <w: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Томской области и нормативных правовых актов </w:t>
      </w:r>
      <w:proofErr w:type="gramStart"/>
      <w:r>
        <w:t>Администрации</w:t>
      </w:r>
      <w:proofErr w:type="gramEnd"/>
      <w:r>
        <w:t xml:space="preserve"> ЗАТО Северск;</w:t>
      </w:r>
    </w:p>
    <w:p w:rsidR="004C2FE5" w:rsidRDefault="004C2FE5" w:rsidP="004C2FE5">
      <w:pPr>
        <w:pStyle w:val="ConsPlusNormal"/>
        <w:ind w:firstLine="540"/>
        <w:jc w:val="both"/>
      </w:pPr>
      <w:r>
        <w:lastRenderedPageBreak/>
        <w:t>б) обращения граждан и юридических лиц на нарушения законодательства, в том числе на качество предоставления муниципальной услуги.</w:t>
      </w:r>
    </w:p>
    <w:p w:rsidR="004C2FE5" w:rsidRDefault="004C2FE5" w:rsidP="004C2FE5">
      <w:pPr>
        <w:pStyle w:val="ConsPlusNormal"/>
        <w:jc w:val="both"/>
      </w:pPr>
    </w:p>
    <w:p w:rsidR="004C2FE5" w:rsidRDefault="004C2FE5" w:rsidP="004C2FE5">
      <w:pPr>
        <w:pStyle w:val="ConsPlusTitle"/>
        <w:jc w:val="center"/>
        <w:outlineLvl w:val="2"/>
      </w:pPr>
      <w:r>
        <w:t>Ответственность должностных лиц за решения и действия</w:t>
      </w:r>
    </w:p>
    <w:p w:rsidR="004C2FE5" w:rsidRDefault="004C2FE5" w:rsidP="004C2FE5">
      <w:pPr>
        <w:pStyle w:val="ConsPlusTitle"/>
        <w:jc w:val="center"/>
      </w:pPr>
      <w:r>
        <w:t xml:space="preserve">(бездействие), </w:t>
      </w:r>
      <w:proofErr w:type="gramStart"/>
      <w:r>
        <w:t>принимаемые</w:t>
      </w:r>
      <w:proofErr w:type="gramEnd"/>
      <w:r>
        <w:t xml:space="preserve"> (осуществляемые) ими</w:t>
      </w:r>
    </w:p>
    <w:p w:rsidR="004C2FE5" w:rsidRDefault="004C2FE5" w:rsidP="004C2FE5">
      <w:pPr>
        <w:pStyle w:val="ConsPlusTitle"/>
        <w:jc w:val="center"/>
      </w:pPr>
      <w:r>
        <w:t>в ходе предоставления муниципальной услуги</w:t>
      </w:r>
    </w:p>
    <w:p w:rsidR="004C2FE5" w:rsidRDefault="004C2FE5" w:rsidP="004C2FE5">
      <w:pPr>
        <w:pStyle w:val="ConsPlusNormal"/>
        <w:jc w:val="both"/>
      </w:pPr>
    </w:p>
    <w:p w:rsidR="004C2FE5" w:rsidRDefault="004C2FE5" w:rsidP="004C2FE5">
      <w:pPr>
        <w:pStyle w:val="ConsPlusNormal"/>
        <w:ind w:firstLine="540"/>
        <w:jc w:val="both"/>
      </w:pPr>
      <w:r>
        <w:t xml:space="preserve">48. По результатам проведенных проверок в случае выявления нарушений положений настоящего Административного регламента, нормативных правовых актов Томской области и нормативных правовых актов органов </w:t>
      </w:r>
      <w:proofErr w:type="gramStart"/>
      <w:r>
        <w:t>Администрации</w:t>
      </w:r>
      <w:proofErr w:type="gramEnd"/>
      <w:r>
        <w:t xml:space="preserve"> ЗАТО Северск осуществляется привлечение виновных лиц к ответственности в соответствии с законодательством Российской Федерации.</w:t>
      </w:r>
    </w:p>
    <w:p w:rsidR="004C2FE5" w:rsidRDefault="004C2FE5" w:rsidP="004C2FE5">
      <w:pPr>
        <w:pStyle w:val="ConsPlusNormal"/>
        <w:ind w:firstLine="54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4C2FE5" w:rsidRDefault="004C2FE5" w:rsidP="004C2FE5">
      <w:pPr>
        <w:pStyle w:val="ConsPlusNormal"/>
        <w:jc w:val="both"/>
      </w:pPr>
    </w:p>
    <w:p w:rsidR="004C2FE5" w:rsidRDefault="004C2FE5" w:rsidP="004C2FE5">
      <w:pPr>
        <w:pStyle w:val="ConsPlusTitle"/>
        <w:jc w:val="center"/>
        <w:outlineLvl w:val="2"/>
      </w:pPr>
      <w:r>
        <w:t xml:space="preserve">Требования к порядку и формам </w:t>
      </w:r>
      <w:proofErr w:type="gramStart"/>
      <w:r>
        <w:t>контроля за</w:t>
      </w:r>
      <w:proofErr w:type="gramEnd"/>
      <w:r>
        <w:t xml:space="preserve"> предоставлением</w:t>
      </w:r>
    </w:p>
    <w:p w:rsidR="004C2FE5" w:rsidRDefault="004C2FE5" w:rsidP="004C2FE5">
      <w:pPr>
        <w:pStyle w:val="ConsPlusTitle"/>
        <w:jc w:val="center"/>
      </w:pPr>
      <w:r>
        <w:t>муниципальной услуги, в том числе со стороны граждан,</w:t>
      </w:r>
    </w:p>
    <w:p w:rsidR="004C2FE5" w:rsidRDefault="004C2FE5" w:rsidP="004C2FE5">
      <w:pPr>
        <w:pStyle w:val="ConsPlusTitle"/>
        <w:jc w:val="center"/>
      </w:pPr>
      <w:r>
        <w:t>их объединений и организаций</w:t>
      </w:r>
    </w:p>
    <w:p w:rsidR="004C2FE5" w:rsidRDefault="004C2FE5" w:rsidP="004C2FE5">
      <w:pPr>
        <w:pStyle w:val="ConsPlusNormal"/>
        <w:jc w:val="both"/>
      </w:pPr>
    </w:p>
    <w:p w:rsidR="004C2FE5" w:rsidRDefault="004C2FE5" w:rsidP="004C2FE5">
      <w:pPr>
        <w:pStyle w:val="ConsPlusNormal"/>
        <w:ind w:firstLine="540"/>
        <w:jc w:val="both"/>
      </w:pPr>
      <w:r>
        <w:t xml:space="preserve">49. Граждане, их объединения и организации имеют право осуществлять </w:t>
      </w:r>
      <w:proofErr w:type="gramStart"/>
      <w:r>
        <w:t>контроль за</w:t>
      </w:r>
      <w:proofErr w:type="gramEnd"/>
      <w: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4C2FE5" w:rsidRDefault="004C2FE5" w:rsidP="004C2FE5">
      <w:pPr>
        <w:pStyle w:val="ConsPlusNormal"/>
        <w:ind w:firstLine="540"/>
        <w:jc w:val="both"/>
      </w:pPr>
      <w:r>
        <w:t>Граждане, их объединения и организации также имеют право:</w:t>
      </w:r>
    </w:p>
    <w:p w:rsidR="004C2FE5" w:rsidRDefault="004C2FE5" w:rsidP="004C2FE5">
      <w:pPr>
        <w:pStyle w:val="ConsPlusNormal"/>
        <w:ind w:firstLine="540"/>
        <w:jc w:val="both"/>
      </w:pPr>
      <w:r>
        <w:t>1) направлять замечания и предложения по улучшению доступности и качества предоставления муниципальной услуги;</w:t>
      </w:r>
    </w:p>
    <w:p w:rsidR="004C2FE5" w:rsidRDefault="004C2FE5" w:rsidP="004C2FE5">
      <w:pPr>
        <w:pStyle w:val="ConsPlusNormal"/>
        <w:ind w:firstLine="540"/>
        <w:jc w:val="both"/>
      </w:pPr>
      <w:r>
        <w:t>2) вносить предложения о мерах по устранению нарушений настоящего Административного регламента.</w:t>
      </w:r>
    </w:p>
    <w:p w:rsidR="004C2FE5" w:rsidRDefault="004C2FE5" w:rsidP="004C2FE5">
      <w:pPr>
        <w:pStyle w:val="ConsPlusNormal"/>
        <w:ind w:firstLine="540"/>
        <w:jc w:val="both"/>
      </w:pPr>
      <w:r>
        <w:t>50.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4C2FE5" w:rsidRDefault="004C2FE5" w:rsidP="004C2FE5">
      <w:pPr>
        <w:pStyle w:val="ConsPlusNormal"/>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C2FE5" w:rsidRDefault="004C2FE5" w:rsidP="004C2FE5">
      <w:pPr>
        <w:pStyle w:val="ConsPlusNormal"/>
        <w:jc w:val="both"/>
      </w:pPr>
    </w:p>
    <w:p w:rsidR="004C2FE5" w:rsidRDefault="004C2FE5" w:rsidP="004C2FE5">
      <w:pPr>
        <w:pStyle w:val="ConsPlusTitle"/>
        <w:jc w:val="center"/>
        <w:outlineLvl w:val="1"/>
      </w:pPr>
      <w:r>
        <w:t>V. ДОСУДЕБНЫЙ (ВНЕСУДЕБНЫЙ) ПОРЯДОК ОБЖАЛОВАНИЯ РЕШЕНИЙ</w:t>
      </w:r>
    </w:p>
    <w:p w:rsidR="004C2FE5" w:rsidRDefault="004C2FE5" w:rsidP="004C2FE5">
      <w:pPr>
        <w:pStyle w:val="ConsPlusTitle"/>
        <w:jc w:val="center"/>
      </w:pPr>
      <w:r>
        <w:t>И ДЕЙСТВИЙ (БЕЗДЕЙСТВИЯ) ОРГАНА, ПРЕДОСТАВЛЯЮЩЕГО</w:t>
      </w:r>
    </w:p>
    <w:p w:rsidR="004C2FE5" w:rsidRDefault="004C2FE5" w:rsidP="004C2FE5">
      <w:pPr>
        <w:pStyle w:val="ConsPlusTitle"/>
        <w:jc w:val="center"/>
      </w:pPr>
      <w:r>
        <w:t>МУНИЦИПАЛЬНУЮ УСЛУГУ, МНОГОФУНКЦИОНАЛЬНОГО ЦЕНТРА,</w:t>
      </w:r>
    </w:p>
    <w:p w:rsidR="004C2FE5" w:rsidRDefault="004C2FE5" w:rsidP="004C2FE5">
      <w:pPr>
        <w:pStyle w:val="ConsPlusTitle"/>
        <w:jc w:val="center"/>
      </w:pPr>
      <w:r>
        <w:t>ОРГАНИЗАЦИЙ, ОСУЩЕСТВЛЯЮЩИХ ФУНКЦИИ ПО ПРЕДОСТАВЛЕНИЮ</w:t>
      </w:r>
    </w:p>
    <w:p w:rsidR="004C2FE5" w:rsidRDefault="004C2FE5" w:rsidP="004C2FE5">
      <w:pPr>
        <w:pStyle w:val="ConsPlusTitle"/>
        <w:jc w:val="center"/>
      </w:pPr>
      <w:r>
        <w:t>МУНИЦИПАЛЬНЫХ УСЛУГ, А ТАКЖЕ ИХ ДОЛЖНОСТНЫХ ЛИЦ,</w:t>
      </w:r>
    </w:p>
    <w:p w:rsidR="004C2FE5" w:rsidRDefault="004C2FE5" w:rsidP="004C2FE5">
      <w:pPr>
        <w:pStyle w:val="ConsPlusTitle"/>
        <w:jc w:val="center"/>
      </w:pPr>
      <w:r>
        <w:t>МУНИЦИПАЛЬНЫХ СЛУЖАЩИХ ИЛИ РАБОТНИКОВ</w:t>
      </w:r>
    </w:p>
    <w:p w:rsidR="004C2FE5" w:rsidRDefault="004C2FE5" w:rsidP="004C2FE5">
      <w:pPr>
        <w:pStyle w:val="ConsPlusNormal"/>
        <w:jc w:val="both"/>
      </w:pPr>
    </w:p>
    <w:p w:rsidR="004C2FE5" w:rsidRDefault="004C2FE5" w:rsidP="004C2FE5">
      <w:pPr>
        <w:pStyle w:val="ConsPlusNormal"/>
        <w:ind w:firstLine="540"/>
        <w:jc w:val="both"/>
      </w:pPr>
      <w:r>
        <w:t xml:space="preserve">51. </w:t>
      </w:r>
      <w:proofErr w:type="gramStart"/>
      <w: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4C2FE5" w:rsidRDefault="004C2FE5" w:rsidP="004C2FE5">
      <w:pPr>
        <w:pStyle w:val="ConsPlusNormal"/>
        <w:jc w:val="both"/>
      </w:pPr>
    </w:p>
    <w:p w:rsidR="004C2FE5" w:rsidRDefault="004C2FE5" w:rsidP="004C2FE5">
      <w:pPr>
        <w:pStyle w:val="ConsPlusTitle"/>
        <w:jc w:val="center"/>
        <w:outlineLvl w:val="2"/>
      </w:pPr>
      <w:r>
        <w:t>Органы местного самоуправления, организации и уполномоченные</w:t>
      </w:r>
    </w:p>
    <w:p w:rsidR="004C2FE5" w:rsidRDefault="004C2FE5" w:rsidP="004C2FE5">
      <w:pPr>
        <w:pStyle w:val="ConsPlusTitle"/>
        <w:jc w:val="center"/>
      </w:pPr>
      <w:r>
        <w:t xml:space="preserve">на рассмотрение жалобы лица, которым может быть </w:t>
      </w:r>
      <w:proofErr w:type="gramStart"/>
      <w:r>
        <w:t>направлена</w:t>
      </w:r>
      <w:proofErr w:type="gramEnd"/>
    </w:p>
    <w:p w:rsidR="004C2FE5" w:rsidRDefault="004C2FE5" w:rsidP="004C2FE5">
      <w:pPr>
        <w:pStyle w:val="ConsPlusTitle"/>
        <w:jc w:val="center"/>
      </w:pPr>
      <w:r>
        <w:t>жалоба заявителя в досудебном (внесудебном) порядке</w:t>
      </w:r>
    </w:p>
    <w:p w:rsidR="004C2FE5" w:rsidRDefault="004C2FE5" w:rsidP="004C2FE5">
      <w:pPr>
        <w:pStyle w:val="ConsPlusNormal"/>
        <w:jc w:val="both"/>
      </w:pPr>
    </w:p>
    <w:p w:rsidR="004C2FE5" w:rsidRDefault="004C2FE5" w:rsidP="004C2FE5">
      <w:pPr>
        <w:pStyle w:val="ConsPlusNormal"/>
        <w:ind w:firstLine="540"/>
        <w:jc w:val="both"/>
      </w:pPr>
      <w: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4C2FE5" w:rsidRDefault="004C2FE5" w:rsidP="004C2FE5">
      <w:pPr>
        <w:pStyle w:val="ConsPlusNormal"/>
        <w:ind w:firstLine="540"/>
        <w:jc w:val="both"/>
      </w:pPr>
      <w:proofErr w:type="gramStart"/>
      <w:r>
        <w:t>1)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4C2FE5" w:rsidRDefault="004C2FE5" w:rsidP="004C2FE5">
      <w:pPr>
        <w:pStyle w:val="ConsPlusNormal"/>
        <w:ind w:firstLine="540"/>
        <w:jc w:val="both"/>
      </w:pPr>
      <w:r>
        <w:t>2)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4C2FE5" w:rsidRDefault="004C2FE5" w:rsidP="004C2FE5">
      <w:pPr>
        <w:pStyle w:val="ConsPlusNormal"/>
        <w:ind w:firstLine="540"/>
        <w:jc w:val="both"/>
      </w:pPr>
      <w:r>
        <w:lastRenderedPageBreak/>
        <w:t>3) к руководителю многофункционального центра - на решение и действия (бездействие) работника многофункционального центра;</w:t>
      </w:r>
    </w:p>
    <w:p w:rsidR="004C2FE5" w:rsidRDefault="004C2FE5" w:rsidP="004C2FE5">
      <w:pPr>
        <w:pStyle w:val="ConsPlusNormal"/>
        <w:ind w:firstLine="540"/>
        <w:jc w:val="both"/>
      </w:pPr>
      <w:r>
        <w:t>4) к учредителю многофункционального центра - на решение и действия (бездействие) многофункционального центра.</w:t>
      </w:r>
    </w:p>
    <w:p w:rsidR="004C2FE5" w:rsidRDefault="004C2FE5" w:rsidP="004C2FE5">
      <w:pPr>
        <w:pStyle w:val="ConsPlusNormal"/>
        <w:ind w:firstLine="540"/>
        <w:jc w:val="both"/>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4C2FE5" w:rsidRDefault="004C2FE5" w:rsidP="004C2FE5">
      <w:pPr>
        <w:pStyle w:val="ConsPlusNormal"/>
        <w:jc w:val="both"/>
      </w:pPr>
    </w:p>
    <w:p w:rsidR="004C2FE5" w:rsidRDefault="004C2FE5" w:rsidP="004C2FE5">
      <w:pPr>
        <w:pStyle w:val="ConsPlusTitle"/>
        <w:jc w:val="center"/>
        <w:outlineLvl w:val="2"/>
      </w:pPr>
      <w:r>
        <w:t>Способы информирования заявителей о порядке подачи</w:t>
      </w:r>
    </w:p>
    <w:p w:rsidR="004C2FE5" w:rsidRDefault="004C2FE5" w:rsidP="004C2FE5">
      <w:pPr>
        <w:pStyle w:val="ConsPlusTitle"/>
        <w:jc w:val="center"/>
      </w:pPr>
      <w:r>
        <w:t>и рассмотрения жалобы, в том числе с использованием</w:t>
      </w:r>
    </w:p>
    <w:p w:rsidR="004C2FE5" w:rsidRDefault="004C2FE5" w:rsidP="004C2FE5">
      <w:pPr>
        <w:pStyle w:val="ConsPlusTitle"/>
        <w:jc w:val="center"/>
      </w:pPr>
      <w:r>
        <w:t>Единого портала государственных и муниципальных услуг</w:t>
      </w:r>
    </w:p>
    <w:p w:rsidR="004C2FE5" w:rsidRDefault="004C2FE5" w:rsidP="004C2FE5">
      <w:pPr>
        <w:pStyle w:val="ConsPlusTitle"/>
        <w:jc w:val="center"/>
      </w:pPr>
      <w:r>
        <w:t>(функций)</w:t>
      </w:r>
    </w:p>
    <w:p w:rsidR="004C2FE5" w:rsidRDefault="004C2FE5" w:rsidP="004C2FE5">
      <w:pPr>
        <w:pStyle w:val="ConsPlusNormal"/>
        <w:jc w:val="both"/>
      </w:pPr>
    </w:p>
    <w:p w:rsidR="004C2FE5" w:rsidRDefault="004C2FE5" w:rsidP="004C2FE5">
      <w:pPr>
        <w:pStyle w:val="ConsPlusNormal"/>
        <w:ind w:firstLine="540"/>
        <w:jc w:val="both"/>
      </w:pPr>
      <w: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4C2FE5" w:rsidRDefault="004C2FE5" w:rsidP="004C2FE5">
      <w:pPr>
        <w:pStyle w:val="ConsPlusNormal"/>
        <w:jc w:val="both"/>
      </w:pPr>
    </w:p>
    <w:p w:rsidR="004C2FE5" w:rsidRDefault="004C2FE5" w:rsidP="004C2FE5">
      <w:pPr>
        <w:pStyle w:val="ConsPlusTitle"/>
        <w:jc w:val="center"/>
        <w:outlineLvl w:val="2"/>
      </w:pPr>
      <w:r>
        <w:t>Перечень нормативных правовых актов, регулирующих порядок</w:t>
      </w:r>
    </w:p>
    <w:p w:rsidR="004C2FE5" w:rsidRDefault="004C2FE5" w:rsidP="004C2FE5">
      <w:pPr>
        <w:pStyle w:val="ConsPlusTitle"/>
        <w:jc w:val="center"/>
      </w:pPr>
      <w:r>
        <w:t>досудебного (внесудебного) обжалования действий</w:t>
      </w:r>
    </w:p>
    <w:p w:rsidR="004C2FE5" w:rsidRDefault="004C2FE5" w:rsidP="004C2FE5">
      <w:pPr>
        <w:pStyle w:val="ConsPlusTitle"/>
        <w:jc w:val="center"/>
      </w:pPr>
      <w:r>
        <w:t>(бездействия) и (или) решений, принятых (осуществленных)</w:t>
      </w:r>
    </w:p>
    <w:p w:rsidR="004C2FE5" w:rsidRDefault="004C2FE5" w:rsidP="004C2FE5">
      <w:pPr>
        <w:pStyle w:val="ConsPlusTitle"/>
        <w:jc w:val="center"/>
      </w:pPr>
      <w:r>
        <w:t>в ходе предоставления муниципальной услуги</w:t>
      </w:r>
    </w:p>
    <w:p w:rsidR="004C2FE5" w:rsidRDefault="004C2FE5" w:rsidP="004C2FE5">
      <w:pPr>
        <w:pStyle w:val="ConsPlusNormal"/>
        <w:jc w:val="both"/>
      </w:pPr>
    </w:p>
    <w:p w:rsidR="004C2FE5" w:rsidRDefault="004C2FE5" w:rsidP="004C2FE5">
      <w:pPr>
        <w:pStyle w:val="ConsPlusNormal"/>
        <w:ind w:firstLine="540"/>
        <w:jc w:val="both"/>
      </w:pPr>
      <w: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4C2FE5" w:rsidRDefault="004C2FE5" w:rsidP="004C2FE5">
      <w:pPr>
        <w:pStyle w:val="ConsPlusNormal"/>
        <w:ind w:firstLine="540"/>
        <w:jc w:val="both"/>
      </w:pPr>
      <w:r>
        <w:t xml:space="preserve">1) Федеральным </w:t>
      </w:r>
      <w:hyperlink r:id="rId29">
        <w:r>
          <w:rPr>
            <w:color w:val="0000FF"/>
          </w:rPr>
          <w:t>законом</w:t>
        </w:r>
      </w:hyperlink>
      <w:r>
        <w:t xml:space="preserve"> от 27 июля 2010 года N 210-ФЗ "Об организации предоставления государственных и муниципальных услуг";</w:t>
      </w:r>
    </w:p>
    <w:p w:rsidR="004C2FE5" w:rsidRDefault="004C2FE5" w:rsidP="004C2FE5">
      <w:pPr>
        <w:pStyle w:val="ConsPlusNormal"/>
        <w:ind w:firstLine="540"/>
        <w:jc w:val="both"/>
      </w:pPr>
      <w:r>
        <w:t xml:space="preserve">2) </w:t>
      </w:r>
      <w:hyperlink r:id="rId30">
        <w:r>
          <w:rPr>
            <w:color w:val="0000FF"/>
          </w:rPr>
          <w:t>постановлением</w:t>
        </w:r>
      </w:hyperlink>
      <w: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C2FE5" w:rsidRDefault="004C2FE5" w:rsidP="004C2FE5">
      <w:pPr>
        <w:pStyle w:val="ConsPlusNormal"/>
        <w:jc w:val="both"/>
      </w:pPr>
    </w:p>
    <w:p w:rsidR="004C2FE5" w:rsidRDefault="004C2FE5" w:rsidP="004C2FE5">
      <w:pPr>
        <w:pStyle w:val="ConsPlusTitle"/>
        <w:jc w:val="center"/>
        <w:outlineLvl w:val="1"/>
      </w:pPr>
      <w:r>
        <w:t>VI. ОСОБЕННОСТИ ВЫПОЛНЕНИЯ АДМИНИСТРАТИВНЫХ ПРОЦЕДУР</w:t>
      </w:r>
    </w:p>
    <w:p w:rsidR="004C2FE5" w:rsidRDefault="004C2FE5" w:rsidP="004C2FE5">
      <w:pPr>
        <w:pStyle w:val="ConsPlusTitle"/>
        <w:jc w:val="center"/>
      </w:pPr>
      <w:r>
        <w:t>(ДЕЙСТВИЙ) В МНОГОФУНКЦИОНАЛЬНЫХ ЦЕНТРАХ ПРЕДОСТАВЛЕНИЯ</w:t>
      </w:r>
    </w:p>
    <w:p w:rsidR="004C2FE5" w:rsidRDefault="004C2FE5" w:rsidP="004C2FE5">
      <w:pPr>
        <w:pStyle w:val="ConsPlusTitle"/>
        <w:jc w:val="center"/>
      </w:pPr>
      <w:r>
        <w:t>ГОСУДАРСТВЕННЫХ И МУНИЦИПАЛЬНЫХ УСЛУГ</w:t>
      </w:r>
    </w:p>
    <w:p w:rsidR="004C2FE5" w:rsidRDefault="004C2FE5" w:rsidP="004C2FE5">
      <w:pPr>
        <w:pStyle w:val="ConsPlusNormal"/>
        <w:jc w:val="both"/>
      </w:pPr>
    </w:p>
    <w:p w:rsidR="004C2FE5" w:rsidRDefault="004C2FE5" w:rsidP="004C2FE5">
      <w:pPr>
        <w:pStyle w:val="ConsPlusTitle"/>
        <w:jc w:val="center"/>
        <w:outlineLvl w:val="2"/>
      </w:pPr>
      <w:r>
        <w:t>Исчерпывающий перечень административных процедур (действий)</w:t>
      </w:r>
    </w:p>
    <w:p w:rsidR="004C2FE5" w:rsidRDefault="004C2FE5" w:rsidP="004C2FE5">
      <w:pPr>
        <w:pStyle w:val="ConsPlusTitle"/>
        <w:jc w:val="center"/>
      </w:pPr>
      <w:r>
        <w:t xml:space="preserve">при предоставлении муниципальной услуги, </w:t>
      </w:r>
      <w:proofErr w:type="gramStart"/>
      <w:r>
        <w:t>выполняемых</w:t>
      </w:r>
      <w:proofErr w:type="gramEnd"/>
    </w:p>
    <w:p w:rsidR="004C2FE5" w:rsidRDefault="004C2FE5" w:rsidP="004C2FE5">
      <w:pPr>
        <w:pStyle w:val="ConsPlusTitle"/>
        <w:jc w:val="center"/>
      </w:pPr>
      <w:r>
        <w:t>многофункциональными центрами</w:t>
      </w:r>
    </w:p>
    <w:p w:rsidR="004C2FE5" w:rsidRDefault="004C2FE5" w:rsidP="004C2FE5">
      <w:pPr>
        <w:pStyle w:val="ConsPlusNormal"/>
        <w:jc w:val="both"/>
      </w:pPr>
    </w:p>
    <w:p w:rsidR="004C2FE5" w:rsidRDefault="004C2FE5" w:rsidP="004C2FE5">
      <w:pPr>
        <w:pStyle w:val="ConsPlusNormal"/>
        <w:ind w:firstLine="540"/>
        <w:jc w:val="both"/>
      </w:pPr>
      <w:r>
        <w:t>55. Многофункциональный центр осуществляет:</w:t>
      </w:r>
    </w:p>
    <w:p w:rsidR="004C2FE5" w:rsidRDefault="004C2FE5" w:rsidP="004C2FE5">
      <w:pPr>
        <w:pStyle w:val="ConsPlusNormal"/>
        <w:ind w:firstLine="540"/>
        <w:jc w:val="both"/>
      </w:pPr>
      <w: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4C2FE5" w:rsidRDefault="004C2FE5" w:rsidP="004C2FE5">
      <w:pPr>
        <w:pStyle w:val="ConsPlusNormal"/>
        <w:ind w:firstLine="540"/>
        <w:jc w:val="both"/>
      </w:pPr>
      <w:r>
        <w:t xml:space="preserve">2)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w:t>
      </w:r>
      <w:proofErr w:type="gramStart"/>
      <w:r>
        <w:t>заверение выписок</w:t>
      </w:r>
      <w:proofErr w:type="gramEnd"/>
      <w:r>
        <w:t xml:space="preserve"> из информационных систем органов, предоставляющих муниципальную услугу;</w:t>
      </w:r>
    </w:p>
    <w:p w:rsidR="004C2FE5" w:rsidRDefault="004C2FE5" w:rsidP="004C2FE5">
      <w:pPr>
        <w:pStyle w:val="ConsPlusNormal"/>
        <w:ind w:firstLine="540"/>
        <w:jc w:val="both"/>
      </w:pPr>
      <w:r>
        <w:t xml:space="preserve">3) иные процедуры и действия, предусмотренные от 27 июля 2010 года </w:t>
      </w:r>
      <w:hyperlink r:id="rId31">
        <w:r>
          <w:rPr>
            <w:color w:val="0000FF"/>
          </w:rPr>
          <w:t>N 210-ФЗ</w:t>
        </w:r>
      </w:hyperlink>
      <w:r>
        <w:t xml:space="preserve"> "Об организации предоставления государственных и муниципальных услуг".</w:t>
      </w:r>
    </w:p>
    <w:p w:rsidR="004C2FE5" w:rsidRDefault="004C2FE5" w:rsidP="004C2FE5">
      <w:pPr>
        <w:pStyle w:val="ConsPlusNormal"/>
        <w:ind w:firstLine="540"/>
        <w:jc w:val="both"/>
      </w:pPr>
      <w:r>
        <w:t xml:space="preserve">В соответствии с </w:t>
      </w:r>
      <w:hyperlink r:id="rId32">
        <w:r>
          <w:rPr>
            <w:color w:val="0000FF"/>
          </w:rPr>
          <w:t>частью 1.1 статьи 16</w:t>
        </w:r>
      </w:hyperlink>
      <w:r>
        <w:t xml:space="preserve"> от 27 июля 2010 года N 210-ФЗ "Об организации предоставления государственных и муниципальных услуг" для реализации своих функций </w:t>
      </w:r>
      <w:r>
        <w:lastRenderedPageBreak/>
        <w:t>многофункциональные центры вправе привлекать иные организации.</w:t>
      </w:r>
    </w:p>
    <w:p w:rsidR="004C2FE5" w:rsidRDefault="004C2FE5" w:rsidP="004C2FE5">
      <w:pPr>
        <w:pStyle w:val="ConsPlusNormal"/>
        <w:jc w:val="both"/>
      </w:pPr>
    </w:p>
    <w:p w:rsidR="004C2FE5" w:rsidRDefault="004C2FE5" w:rsidP="004C2FE5">
      <w:pPr>
        <w:pStyle w:val="ConsPlusTitle"/>
        <w:jc w:val="center"/>
        <w:outlineLvl w:val="2"/>
      </w:pPr>
      <w:r>
        <w:t>Информирование заявителей</w:t>
      </w:r>
    </w:p>
    <w:p w:rsidR="004C2FE5" w:rsidRDefault="004C2FE5" w:rsidP="004C2FE5">
      <w:pPr>
        <w:pStyle w:val="ConsPlusNormal"/>
        <w:jc w:val="both"/>
      </w:pPr>
    </w:p>
    <w:p w:rsidR="004C2FE5" w:rsidRDefault="004C2FE5" w:rsidP="004C2FE5">
      <w:pPr>
        <w:pStyle w:val="ConsPlusNormal"/>
        <w:ind w:firstLine="540"/>
        <w:jc w:val="both"/>
      </w:pPr>
      <w:r>
        <w:t>56. Информирование заявителя многофункциональными центрами осуществляется следующими способами:</w:t>
      </w:r>
    </w:p>
    <w:p w:rsidR="004C2FE5" w:rsidRDefault="004C2FE5" w:rsidP="004C2FE5">
      <w:pPr>
        <w:pStyle w:val="ConsPlusNormal"/>
        <w:ind w:firstLine="540"/>
        <w:jc w:val="both"/>
      </w:pPr>
      <w:r>
        <w:t>1)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4C2FE5" w:rsidRDefault="004C2FE5" w:rsidP="004C2FE5">
      <w:pPr>
        <w:pStyle w:val="ConsPlusNormal"/>
        <w:ind w:firstLine="540"/>
        <w:jc w:val="both"/>
      </w:pPr>
      <w:r>
        <w:t>2) при обращении заявителя в многофункциональный центр лично, по телефону, посредством почтовых отправлений либо по электронной почте.</w:t>
      </w:r>
    </w:p>
    <w:p w:rsidR="004C2FE5" w:rsidRDefault="004C2FE5" w:rsidP="004C2FE5">
      <w:pPr>
        <w:pStyle w:val="ConsPlusNormal"/>
        <w:ind w:firstLine="54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C2FE5" w:rsidRDefault="004C2FE5" w:rsidP="004C2FE5">
      <w:pPr>
        <w:pStyle w:val="ConsPlusNormal"/>
        <w:ind w:firstLine="540"/>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4C2FE5" w:rsidRDefault="004C2FE5" w:rsidP="004C2FE5">
      <w:pPr>
        <w:pStyle w:val="ConsPlusNormal"/>
        <w:ind w:firstLine="54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4C2FE5" w:rsidRDefault="004C2FE5" w:rsidP="004C2FE5">
      <w:pPr>
        <w:pStyle w:val="ConsPlusNormal"/>
        <w:ind w:firstLine="540"/>
        <w:jc w:val="both"/>
      </w:pPr>
      <w:r>
        <w:t>а) изложить обращение в письменной форме (ответ направляется заявителю в соответствии со способом, указанным в обращении);</w:t>
      </w:r>
    </w:p>
    <w:p w:rsidR="004C2FE5" w:rsidRDefault="004C2FE5" w:rsidP="004C2FE5">
      <w:pPr>
        <w:pStyle w:val="ConsPlusNormal"/>
        <w:ind w:firstLine="540"/>
        <w:jc w:val="both"/>
      </w:pPr>
      <w:r>
        <w:t>б) назначить другое время для консультаций.</w:t>
      </w:r>
    </w:p>
    <w:p w:rsidR="004C2FE5" w:rsidRDefault="004C2FE5" w:rsidP="004C2FE5">
      <w:pPr>
        <w:pStyle w:val="ConsPlusNormal"/>
        <w:ind w:firstLine="540"/>
        <w:jc w:val="both"/>
      </w:pPr>
      <w:proofErr w:type="gramStart"/>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4C2FE5" w:rsidRDefault="004C2FE5" w:rsidP="004C2FE5">
      <w:pPr>
        <w:pStyle w:val="ConsPlusNormal"/>
        <w:jc w:val="both"/>
      </w:pPr>
    </w:p>
    <w:p w:rsidR="004C2FE5" w:rsidRDefault="004C2FE5" w:rsidP="004C2FE5">
      <w:pPr>
        <w:pStyle w:val="ConsPlusTitle"/>
        <w:jc w:val="center"/>
        <w:outlineLvl w:val="2"/>
      </w:pPr>
      <w:r>
        <w:t>Выдача заявителю результата предоставления</w:t>
      </w:r>
    </w:p>
    <w:p w:rsidR="004C2FE5" w:rsidRDefault="004C2FE5" w:rsidP="004C2FE5">
      <w:pPr>
        <w:pStyle w:val="ConsPlusTitle"/>
        <w:jc w:val="center"/>
      </w:pPr>
      <w:r>
        <w:t>муниципальной услуги</w:t>
      </w:r>
    </w:p>
    <w:p w:rsidR="004C2FE5" w:rsidRDefault="004C2FE5" w:rsidP="004C2FE5">
      <w:pPr>
        <w:pStyle w:val="ConsPlusNormal"/>
        <w:jc w:val="both"/>
      </w:pPr>
    </w:p>
    <w:p w:rsidR="004C2FE5" w:rsidRDefault="004C2FE5" w:rsidP="004C2FE5">
      <w:pPr>
        <w:pStyle w:val="ConsPlusNormal"/>
        <w:ind w:firstLine="540"/>
        <w:jc w:val="both"/>
      </w:pPr>
      <w:r>
        <w:t xml:space="preserve">57. </w:t>
      </w:r>
      <w:proofErr w:type="gramStart"/>
      <w: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соглашению о взаимодействии, заключенному между Уполномоченным органом и многофункциональным центром в порядке, утвержденном </w:t>
      </w:r>
      <w:hyperlink r:id="rId33">
        <w:r>
          <w:rPr>
            <w:color w:val="0000FF"/>
          </w:rPr>
          <w:t>постановлением</w:t>
        </w:r>
      </w:hyperlink>
      <w:r>
        <w:t xml:space="preserve"> Правительства Российской Федерации от 27 сентября 2011 N 797 "О взаимодействии между многофункциональными центрами предоставления</w:t>
      </w:r>
      <w:proofErr w:type="gramEnd"/>
      <w:r>
        <w:t xml:space="preserve">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Правительства N 797).</w:t>
      </w:r>
    </w:p>
    <w:p w:rsidR="004C2FE5" w:rsidRDefault="004C2FE5" w:rsidP="004C2FE5">
      <w:pPr>
        <w:pStyle w:val="ConsPlusNormal"/>
        <w:ind w:firstLine="540"/>
        <w:jc w:val="both"/>
      </w:pPr>
      <w: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34">
        <w:r>
          <w:rPr>
            <w:color w:val="0000FF"/>
          </w:rPr>
          <w:t>постановлением</w:t>
        </w:r>
      </w:hyperlink>
      <w:r>
        <w:t xml:space="preserve"> Правительства N 797.</w:t>
      </w:r>
    </w:p>
    <w:p w:rsidR="004C2FE5" w:rsidRDefault="004C2FE5" w:rsidP="004C2FE5">
      <w:pPr>
        <w:pStyle w:val="ConsPlusNormal"/>
        <w:ind w:firstLine="540"/>
        <w:jc w:val="both"/>
      </w:pPr>
      <w:r>
        <w:t>58. Прием заявителей для выдачи документов, являющихся результатом муниципальной услуги, ведется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C2FE5" w:rsidRDefault="004C2FE5" w:rsidP="004C2FE5">
      <w:pPr>
        <w:pStyle w:val="ConsPlusNormal"/>
        <w:ind w:firstLine="540"/>
        <w:jc w:val="both"/>
      </w:pPr>
      <w:r>
        <w:t>Работник многофункционального центра осуществляет следующие действия:</w:t>
      </w:r>
    </w:p>
    <w:p w:rsidR="004C2FE5" w:rsidRDefault="004C2FE5" w:rsidP="004C2FE5">
      <w:pPr>
        <w:pStyle w:val="ConsPlusNormal"/>
        <w:ind w:firstLine="540"/>
        <w:jc w:val="both"/>
      </w:pPr>
      <w:r>
        <w:t>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C2FE5" w:rsidRDefault="004C2FE5" w:rsidP="004C2FE5">
      <w:pPr>
        <w:pStyle w:val="ConsPlusNormal"/>
        <w:ind w:firstLine="540"/>
        <w:jc w:val="both"/>
      </w:pPr>
      <w:r>
        <w:t>2) проверяет полномочия представителя заявителя (в случае обращения представителя заявителя);</w:t>
      </w:r>
    </w:p>
    <w:p w:rsidR="004C2FE5" w:rsidRDefault="004C2FE5" w:rsidP="004C2FE5">
      <w:pPr>
        <w:pStyle w:val="ConsPlusNormal"/>
        <w:ind w:firstLine="540"/>
        <w:jc w:val="both"/>
      </w:pPr>
      <w:r>
        <w:lastRenderedPageBreak/>
        <w:t>3) определяет статус исполнения заявления заявителя в ГИС;</w:t>
      </w:r>
    </w:p>
    <w:p w:rsidR="004C2FE5" w:rsidRDefault="004C2FE5" w:rsidP="004C2FE5">
      <w:pPr>
        <w:pStyle w:val="ConsPlusNormal"/>
        <w:ind w:firstLine="540"/>
        <w:jc w:val="both"/>
      </w:pPr>
      <w:proofErr w:type="gramStart"/>
      <w:r>
        <w:t>4)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4C2FE5" w:rsidRDefault="004C2FE5" w:rsidP="004C2FE5">
      <w:pPr>
        <w:pStyle w:val="ConsPlusNormal"/>
        <w:ind w:firstLine="540"/>
        <w:jc w:val="both"/>
      </w:pPr>
      <w:r>
        <w:t>5)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C2FE5" w:rsidRDefault="004C2FE5" w:rsidP="004C2FE5">
      <w:pPr>
        <w:pStyle w:val="ConsPlusNormal"/>
        <w:ind w:firstLine="540"/>
        <w:jc w:val="both"/>
      </w:pPr>
      <w:r>
        <w:t>6) выдает документы заявителю, при необходимости запрашивает у заявителя подписи за каждый выданный документ;</w:t>
      </w:r>
    </w:p>
    <w:p w:rsidR="004C2FE5" w:rsidRDefault="004C2FE5" w:rsidP="004C2FE5">
      <w:pPr>
        <w:pStyle w:val="ConsPlusNormal"/>
        <w:ind w:firstLine="540"/>
        <w:jc w:val="both"/>
      </w:pPr>
      <w:r>
        <w:t>7) запрашивает согласие заявителя на участие в смс-опросе для оценки качества предоставленных услуг многофункциональным центром.</w:t>
      </w:r>
    </w:p>
    <w:p w:rsidR="004C2FE5" w:rsidRDefault="004C2FE5" w:rsidP="004C2FE5">
      <w:pPr>
        <w:pStyle w:val="ConsPlusNormal"/>
        <w:jc w:val="both"/>
      </w:pPr>
    </w:p>
    <w:p w:rsidR="004C2FE5" w:rsidRDefault="004C2FE5" w:rsidP="004C2FE5">
      <w:pPr>
        <w:pStyle w:val="ConsPlusNormal"/>
        <w:jc w:val="right"/>
        <w:outlineLvl w:val="1"/>
      </w:pPr>
      <w:r>
        <w:t>Форма 1</w:t>
      </w:r>
    </w:p>
    <w:p w:rsidR="004C2FE5" w:rsidRDefault="004C2FE5" w:rsidP="004C2FE5">
      <w:pPr>
        <w:pStyle w:val="ConsPlusNormal"/>
        <w:jc w:val="both"/>
      </w:pPr>
    </w:p>
    <w:p w:rsidR="004C2FE5" w:rsidRDefault="004C2FE5" w:rsidP="004C2FE5">
      <w:pPr>
        <w:pStyle w:val="ConsPlusNormal"/>
        <w:jc w:val="center"/>
      </w:pPr>
      <w:bookmarkStart w:id="36" w:name="P485"/>
      <w:bookmarkEnd w:id="36"/>
      <w:r>
        <w:t>Признаки, определяющие вариант предоставления</w:t>
      </w:r>
    </w:p>
    <w:p w:rsidR="004C2FE5" w:rsidRDefault="004C2FE5" w:rsidP="004C2FE5">
      <w:pPr>
        <w:pStyle w:val="ConsPlusNormal"/>
        <w:jc w:val="center"/>
      </w:pPr>
      <w:r>
        <w:t>муниципальной услуги</w:t>
      </w:r>
    </w:p>
    <w:p w:rsidR="004C2FE5" w:rsidRDefault="004C2FE5" w:rsidP="004C2F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753"/>
        <w:gridCol w:w="4819"/>
      </w:tblGrid>
      <w:tr w:rsidR="004C2FE5">
        <w:tc>
          <w:tcPr>
            <w:tcW w:w="454" w:type="dxa"/>
          </w:tcPr>
          <w:p w:rsidR="004C2FE5" w:rsidRDefault="004C2FE5" w:rsidP="004C2FE5">
            <w:pPr>
              <w:pStyle w:val="ConsPlusNormal"/>
              <w:jc w:val="center"/>
            </w:pPr>
            <w:r>
              <w:t xml:space="preserve">N </w:t>
            </w:r>
            <w:proofErr w:type="gramStart"/>
            <w:r>
              <w:t>п</w:t>
            </w:r>
            <w:proofErr w:type="gramEnd"/>
            <w:r>
              <w:t>/п</w:t>
            </w:r>
          </w:p>
        </w:tc>
        <w:tc>
          <w:tcPr>
            <w:tcW w:w="3753" w:type="dxa"/>
          </w:tcPr>
          <w:p w:rsidR="004C2FE5" w:rsidRDefault="004C2FE5" w:rsidP="004C2FE5">
            <w:pPr>
              <w:pStyle w:val="ConsPlusNormal"/>
              <w:jc w:val="center"/>
            </w:pPr>
            <w:r>
              <w:t>Наименование признака</w:t>
            </w:r>
          </w:p>
        </w:tc>
        <w:tc>
          <w:tcPr>
            <w:tcW w:w="4819" w:type="dxa"/>
          </w:tcPr>
          <w:p w:rsidR="004C2FE5" w:rsidRDefault="004C2FE5" w:rsidP="004C2FE5">
            <w:pPr>
              <w:pStyle w:val="ConsPlusNormal"/>
              <w:jc w:val="center"/>
            </w:pPr>
            <w:r>
              <w:t>Значения признака</w:t>
            </w:r>
          </w:p>
        </w:tc>
      </w:tr>
      <w:tr w:rsidR="004C2FE5">
        <w:tc>
          <w:tcPr>
            <w:tcW w:w="454" w:type="dxa"/>
          </w:tcPr>
          <w:p w:rsidR="004C2FE5" w:rsidRDefault="004C2FE5" w:rsidP="004C2FE5">
            <w:pPr>
              <w:pStyle w:val="ConsPlusNormal"/>
              <w:jc w:val="center"/>
            </w:pPr>
            <w:r>
              <w:t>1</w:t>
            </w:r>
          </w:p>
        </w:tc>
        <w:tc>
          <w:tcPr>
            <w:tcW w:w="3753" w:type="dxa"/>
          </w:tcPr>
          <w:p w:rsidR="004C2FE5" w:rsidRDefault="004C2FE5" w:rsidP="004C2FE5">
            <w:pPr>
              <w:pStyle w:val="ConsPlusNormal"/>
              <w:jc w:val="center"/>
            </w:pPr>
            <w:r>
              <w:t>2</w:t>
            </w:r>
          </w:p>
        </w:tc>
        <w:tc>
          <w:tcPr>
            <w:tcW w:w="4819" w:type="dxa"/>
          </w:tcPr>
          <w:p w:rsidR="004C2FE5" w:rsidRDefault="004C2FE5" w:rsidP="004C2FE5">
            <w:pPr>
              <w:pStyle w:val="ConsPlusNormal"/>
              <w:jc w:val="center"/>
            </w:pPr>
            <w:r>
              <w:t>3</w:t>
            </w:r>
          </w:p>
        </w:tc>
      </w:tr>
      <w:tr w:rsidR="004C2FE5">
        <w:tc>
          <w:tcPr>
            <w:tcW w:w="454" w:type="dxa"/>
          </w:tcPr>
          <w:p w:rsidR="004C2FE5" w:rsidRDefault="004C2FE5" w:rsidP="004C2FE5">
            <w:pPr>
              <w:pStyle w:val="ConsPlusNormal"/>
              <w:jc w:val="center"/>
            </w:pPr>
            <w:r>
              <w:t>1.</w:t>
            </w:r>
          </w:p>
        </w:tc>
        <w:tc>
          <w:tcPr>
            <w:tcW w:w="3753" w:type="dxa"/>
          </w:tcPr>
          <w:p w:rsidR="004C2FE5" w:rsidRDefault="004C2FE5" w:rsidP="004C2FE5">
            <w:pPr>
              <w:pStyle w:val="ConsPlusNormal"/>
            </w:pPr>
            <w:r>
              <w:t>Кто обращается за услугой?</w:t>
            </w:r>
          </w:p>
        </w:tc>
        <w:tc>
          <w:tcPr>
            <w:tcW w:w="4819" w:type="dxa"/>
            <w:vAlign w:val="bottom"/>
          </w:tcPr>
          <w:p w:rsidR="004C2FE5" w:rsidRDefault="004C2FE5" w:rsidP="004C2FE5">
            <w:pPr>
              <w:pStyle w:val="ConsPlusNormal"/>
            </w:pPr>
            <w:r>
              <w:t>1) заявитель;</w:t>
            </w:r>
          </w:p>
          <w:p w:rsidR="004C2FE5" w:rsidRDefault="004C2FE5" w:rsidP="004C2FE5">
            <w:pPr>
              <w:pStyle w:val="ConsPlusNormal"/>
            </w:pPr>
            <w:r>
              <w:t>2) представитель.</w:t>
            </w:r>
          </w:p>
        </w:tc>
      </w:tr>
      <w:tr w:rsidR="004C2FE5">
        <w:tc>
          <w:tcPr>
            <w:tcW w:w="454" w:type="dxa"/>
          </w:tcPr>
          <w:p w:rsidR="004C2FE5" w:rsidRDefault="004C2FE5" w:rsidP="004C2FE5">
            <w:pPr>
              <w:pStyle w:val="ConsPlusNormal"/>
              <w:jc w:val="center"/>
            </w:pPr>
            <w:r>
              <w:t>2.</w:t>
            </w:r>
          </w:p>
        </w:tc>
        <w:tc>
          <w:tcPr>
            <w:tcW w:w="3753" w:type="dxa"/>
          </w:tcPr>
          <w:p w:rsidR="004C2FE5" w:rsidRDefault="004C2FE5" w:rsidP="004C2FE5">
            <w:pPr>
              <w:pStyle w:val="ConsPlusNormal"/>
            </w:pPr>
            <w:r>
              <w:t>К какой категории относится заявитель?</w:t>
            </w:r>
          </w:p>
        </w:tc>
        <w:tc>
          <w:tcPr>
            <w:tcW w:w="4819" w:type="dxa"/>
            <w:vAlign w:val="bottom"/>
          </w:tcPr>
          <w:p w:rsidR="004C2FE5" w:rsidRDefault="004C2FE5" w:rsidP="004C2FE5">
            <w:pPr>
              <w:pStyle w:val="ConsPlusNormal"/>
            </w:pPr>
            <w:r>
              <w:t>1) физическое лицо (ФЛ);</w:t>
            </w:r>
          </w:p>
          <w:p w:rsidR="004C2FE5" w:rsidRDefault="004C2FE5" w:rsidP="004C2FE5">
            <w:pPr>
              <w:pStyle w:val="ConsPlusNormal"/>
            </w:pPr>
            <w:r>
              <w:t>2) индивидуальный предприниматель (ИП).</w:t>
            </w:r>
          </w:p>
        </w:tc>
      </w:tr>
      <w:tr w:rsidR="004C2FE5">
        <w:tc>
          <w:tcPr>
            <w:tcW w:w="454" w:type="dxa"/>
          </w:tcPr>
          <w:p w:rsidR="004C2FE5" w:rsidRDefault="004C2FE5" w:rsidP="004C2FE5">
            <w:pPr>
              <w:pStyle w:val="ConsPlusNormal"/>
              <w:jc w:val="center"/>
            </w:pPr>
            <w:r>
              <w:t>3.</w:t>
            </w:r>
          </w:p>
        </w:tc>
        <w:tc>
          <w:tcPr>
            <w:tcW w:w="3753" w:type="dxa"/>
          </w:tcPr>
          <w:p w:rsidR="004C2FE5" w:rsidRDefault="004C2FE5" w:rsidP="004C2FE5">
            <w:pPr>
              <w:pStyle w:val="ConsPlusNormal"/>
            </w:pPr>
            <w:r>
              <w:t>К какой категории относится заявитель (физическое лицо)?</w:t>
            </w:r>
          </w:p>
        </w:tc>
        <w:tc>
          <w:tcPr>
            <w:tcW w:w="4819" w:type="dxa"/>
            <w:vAlign w:val="bottom"/>
          </w:tcPr>
          <w:p w:rsidR="004C2FE5" w:rsidRDefault="004C2FE5" w:rsidP="004C2FE5">
            <w:pPr>
              <w:pStyle w:val="ConsPlusNormal"/>
            </w:pPr>
            <w:r>
              <w:t>1) гражданин, которому участок предоставлен в безвозмездное пользование;</w:t>
            </w:r>
          </w:p>
          <w:p w:rsidR="004C2FE5" w:rsidRDefault="004C2FE5" w:rsidP="004C2FE5">
            <w:pPr>
              <w:pStyle w:val="ConsPlusNormal"/>
            </w:pPr>
            <w:r>
              <w:t>2) граждане, имеющие трех и более детей;</w:t>
            </w:r>
          </w:p>
          <w:p w:rsidR="004C2FE5" w:rsidRDefault="004C2FE5" w:rsidP="004C2FE5">
            <w:pPr>
              <w:pStyle w:val="ConsPlusNormal"/>
            </w:pPr>
            <w:r>
              <w:t>3) лицо, уполномоченное садовым или огородническим товариществом;</w:t>
            </w:r>
          </w:p>
          <w:p w:rsidR="004C2FE5" w:rsidRDefault="004C2FE5" w:rsidP="004C2FE5">
            <w:pPr>
              <w:pStyle w:val="ConsPlusNormal"/>
            </w:pPr>
            <w:r>
              <w:t>4) работник по установленной законодательством специальности;</w:t>
            </w:r>
          </w:p>
          <w:p w:rsidR="004C2FE5" w:rsidRDefault="004C2FE5" w:rsidP="004C2FE5">
            <w:pPr>
              <w:pStyle w:val="ConsPlusNormal"/>
            </w:pPr>
            <w:r>
              <w:t>5) иные категории.</w:t>
            </w:r>
          </w:p>
        </w:tc>
      </w:tr>
      <w:tr w:rsidR="004C2FE5">
        <w:tc>
          <w:tcPr>
            <w:tcW w:w="454" w:type="dxa"/>
          </w:tcPr>
          <w:p w:rsidR="004C2FE5" w:rsidRDefault="004C2FE5" w:rsidP="004C2FE5">
            <w:pPr>
              <w:pStyle w:val="ConsPlusNormal"/>
              <w:jc w:val="center"/>
            </w:pPr>
            <w:r>
              <w:t>4.</w:t>
            </w:r>
          </w:p>
        </w:tc>
        <w:tc>
          <w:tcPr>
            <w:tcW w:w="3753" w:type="dxa"/>
            <w:vAlign w:val="bottom"/>
          </w:tcPr>
          <w:p w:rsidR="004C2FE5" w:rsidRDefault="004C2FE5" w:rsidP="004C2FE5">
            <w:pPr>
              <w:pStyle w:val="ConsPlusNormal"/>
            </w:pPr>
            <w:r>
              <w:t>Право на исходный земельный участок зарегистрировано в ЕГРН?</w:t>
            </w:r>
          </w:p>
        </w:tc>
        <w:tc>
          <w:tcPr>
            <w:tcW w:w="4819" w:type="dxa"/>
          </w:tcPr>
          <w:p w:rsidR="004C2FE5" w:rsidRDefault="004C2FE5" w:rsidP="004C2FE5">
            <w:pPr>
              <w:pStyle w:val="ConsPlusNormal"/>
            </w:pPr>
            <w:r>
              <w:t>1) право зарегистрировано в ЕГРН;</w:t>
            </w:r>
          </w:p>
          <w:p w:rsidR="004C2FE5" w:rsidRDefault="004C2FE5" w:rsidP="004C2FE5">
            <w:pPr>
              <w:pStyle w:val="ConsPlusNormal"/>
            </w:pPr>
            <w:r>
              <w:t>2) право не зарегистрировано в ЕГРН.</w:t>
            </w:r>
          </w:p>
        </w:tc>
      </w:tr>
      <w:tr w:rsidR="004C2FE5">
        <w:tc>
          <w:tcPr>
            <w:tcW w:w="454" w:type="dxa"/>
          </w:tcPr>
          <w:p w:rsidR="004C2FE5" w:rsidRDefault="004C2FE5" w:rsidP="004C2FE5">
            <w:pPr>
              <w:pStyle w:val="ConsPlusNormal"/>
              <w:jc w:val="center"/>
            </w:pPr>
            <w:r>
              <w:t>5.</w:t>
            </w:r>
          </w:p>
        </w:tc>
        <w:tc>
          <w:tcPr>
            <w:tcW w:w="3753" w:type="dxa"/>
            <w:vAlign w:val="bottom"/>
          </w:tcPr>
          <w:p w:rsidR="004C2FE5" w:rsidRDefault="004C2FE5" w:rsidP="004C2FE5">
            <w:pPr>
              <w:pStyle w:val="ConsPlusNormal"/>
            </w:pPr>
            <w:r>
              <w:t>К какой категории относится заявитель (индивидуальный предприниматель)?</w:t>
            </w:r>
          </w:p>
        </w:tc>
        <w:tc>
          <w:tcPr>
            <w:tcW w:w="4819" w:type="dxa"/>
          </w:tcPr>
          <w:p w:rsidR="004C2FE5" w:rsidRDefault="004C2FE5" w:rsidP="004C2FE5">
            <w:pPr>
              <w:pStyle w:val="ConsPlusNormal"/>
            </w:pPr>
            <w:r>
              <w:t>1) лицо, с которым заключен договор о развитии застроенной территории;</w:t>
            </w:r>
          </w:p>
          <w:p w:rsidR="004C2FE5" w:rsidRDefault="004C2FE5" w:rsidP="004C2FE5">
            <w:pPr>
              <w:pStyle w:val="ConsPlusNormal"/>
            </w:pPr>
            <w:r>
              <w:t>2) иные категории.</w:t>
            </w:r>
          </w:p>
        </w:tc>
      </w:tr>
      <w:tr w:rsidR="004C2FE5">
        <w:tc>
          <w:tcPr>
            <w:tcW w:w="454" w:type="dxa"/>
          </w:tcPr>
          <w:p w:rsidR="004C2FE5" w:rsidRDefault="004C2FE5" w:rsidP="004C2FE5">
            <w:pPr>
              <w:pStyle w:val="ConsPlusNormal"/>
              <w:jc w:val="center"/>
            </w:pPr>
            <w:r>
              <w:t>6.</w:t>
            </w:r>
          </w:p>
        </w:tc>
        <w:tc>
          <w:tcPr>
            <w:tcW w:w="3753" w:type="dxa"/>
          </w:tcPr>
          <w:p w:rsidR="004C2FE5" w:rsidRDefault="004C2FE5" w:rsidP="004C2FE5">
            <w:pPr>
              <w:pStyle w:val="ConsPlusNormal"/>
            </w:pPr>
            <w:r>
              <w:t>Право на здание или сооружение зарегистрировано в ЕГРН?</w:t>
            </w:r>
          </w:p>
        </w:tc>
        <w:tc>
          <w:tcPr>
            <w:tcW w:w="4819" w:type="dxa"/>
            <w:vAlign w:val="bottom"/>
          </w:tcPr>
          <w:p w:rsidR="004C2FE5" w:rsidRDefault="004C2FE5" w:rsidP="004C2FE5">
            <w:pPr>
              <w:pStyle w:val="ConsPlusNormal"/>
            </w:pPr>
            <w:r>
              <w:t>1) право зарегистрировано в ЕГРН;</w:t>
            </w:r>
          </w:p>
          <w:p w:rsidR="004C2FE5" w:rsidRDefault="004C2FE5" w:rsidP="004C2FE5">
            <w:pPr>
              <w:pStyle w:val="ConsPlusNormal"/>
            </w:pPr>
            <w:r>
              <w:t>2) право не зарегистрировано в ЕГРН.</w:t>
            </w:r>
          </w:p>
        </w:tc>
      </w:tr>
      <w:tr w:rsidR="004C2FE5">
        <w:tc>
          <w:tcPr>
            <w:tcW w:w="454" w:type="dxa"/>
          </w:tcPr>
          <w:p w:rsidR="004C2FE5" w:rsidRDefault="004C2FE5" w:rsidP="004C2FE5">
            <w:pPr>
              <w:pStyle w:val="ConsPlusNormal"/>
              <w:jc w:val="center"/>
            </w:pPr>
            <w:r>
              <w:t>7.</w:t>
            </w:r>
          </w:p>
        </w:tc>
        <w:tc>
          <w:tcPr>
            <w:tcW w:w="3753" w:type="dxa"/>
          </w:tcPr>
          <w:p w:rsidR="004C2FE5" w:rsidRDefault="004C2FE5" w:rsidP="004C2FE5">
            <w:pPr>
              <w:pStyle w:val="ConsPlusNormal"/>
            </w:pPr>
            <w:r>
              <w:t>Право на земельный участок зарегистрировано в ЕГРН?</w:t>
            </w:r>
          </w:p>
        </w:tc>
        <w:tc>
          <w:tcPr>
            <w:tcW w:w="4819" w:type="dxa"/>
            <w:vAlign w:val="bottom"/>
          </w:tcPr>
          <w:p w:rsidR="004C2FE5" w:rsidRDefault="004C2FE5" w:rsidP="004C2FE5">
            <w:pPr>
              <w:pStyle w:val="ConsPlusNormal"/>
            </w:pPr>
            <w:r>
              <w:t>1) право зарегистрировано в ЕГРН;</w:t>
            </w:r>
          </w:p>
          <w:p w:rsidR="004C2FE5" w:rsidRDefault="004C2FE5" w:rsidP="004C2FE5">
            <w:pPr>
              <w:pStyle w:val="ConsPlusNormal"/>
            </w:pPr>
            <w:r>
              <w:t>2) право не зарегистрировано в ЕГРН.</w:t>
            </w:r>
          </w:p>
        </w:tc>
      </w:tr>
      <w:tr w:rsidR="004C2FE5">
        <w:tc>
          <w:tcPr>
            <w:tcW w:w="454" w:type="dxa"/>
          </w:tcPr>
          <w:p w:rsidR="004C2FE5" w:rsidRDefault="004C2FE5" w:rsidP="004C2FE5">
            <w:pPr>
              <w:pStyle w:val="ConsPlusNormal"/>
              <w:jc w:val="center"/>
            </w:pPr>
            <w:r>
              <w:t>8.</w:t>
            </w:r>
          </w:p>
        </w:tc>
        <w:tc>
          <w:tcPr>
            <w:tcW w:w="3753" w:type="dxa"/>
          </w:tcPr>
          <w:p w:rsidR="004C2FE5" w:rsidRDefault="004C2FE5" w:rsidP="004C2FE5">
            <w:pPr>
              <w:pStyle w:val="ConsPlusNormal"/>
            </w:pPr>
            <w:r>
              <w:t>Право на исходный земельный участок зарегистрировано в ЕГРН?</w:t>
            </w:r>
          </w:p>
        </w:tc>
        <w:tc>
          <w:tcPr>
            <w:tcW w:w="4819" w:type="dxa"/>
            <w:vAlign w:val="bottom"/>
          </w:tcPr>
          <w:p w:rsidR="004C2FE5" w:rsidRDefault="004C2FE5" w:rsidP="004C2FE5">
            <w:pPr>
              <w:pStyle w:val="ConsPlusNormal"/>
            </w:pPr>
            <w:r>
              <w:t>1) право зарегистрировано в ЕГРН;</w:t>
            </w:r>
          </w:p>
          <w:p w:rsidR="004C2FE5" w:rsidRDefault="004C2FE5" w:rsidP="004C2FE5">
            <w:pPr>
              <w:pStyle w:val="ConsPlusNormal"/>
            </w:pPr>
            <w:r>
              <w:t>2) право не зарегистрировано в ЕГРН.</w:t>
            </w:r>
          </w:p>
        </w:tc>
      </w:tr>
    </w:tbl>
    <w:p w:rsidR="004C2FE5" w:rsidRDefault="004C2FE5" w:rsidP="004C2FE5">
      <w:pPr>
        <w:pStyle w:val="ConsPlusNormal"/>
        <w:jc w:val="both"/>
      </w:pPr>
    </w:p>
    <w:p w:rsidR="004C2FE5" w:rsidRDefault="004C2FE5" w:rsidP="004C2FE5">
      <w:pPr>
        <w:pStyle w:val="ConsPlusNormal"/>
        <w:jc w:val="both"/>
      </w:pPr>
    </w:p>
    <w:p w:rsidR="004C2FE5" w:rsidRDefault="004C2FE5" w:rsidP="004C2FE5">
      <w:pPr>
        <w:pStyle w:val="ConsPlusNormal"/>
        <w:jc w:val="both"/>
      </w:pPr>
    </w:p>
    <w:p w:rsidR="004C2FE5" w:rsidRDefault="004C2FE5" w:rsidP="004C2FE5">
      <w:pPr>
        <w:pStyle w:val="ConsPlusNonformat"/>
        <w:jc w:val="both"/>
      </w:pPr>
      <w:r>
        <w:t xml:space="preserve">                                                                    Форма 2</w:t>
      </w:r>
    </w:p>
    <w:p w:rsidR="004C2FE5" w:rsidRDefault="004C2FE5" w:rsidP="004C2FE5">
      <w:pPr>
        <w:pStyle w:val="ConsPlusNonformat"/>
        <w:jc w:val="both"/>
      </w:pPr>
      <w:r>
        <w:t xml:space="preserve">                                     Кому: _______________________________,</w:t>
      </w:r>
    </w:p>
    <w:p w:rsidR="004C2FE5" w:rsidRDefault="004C2FE5" w:rsidP="004C2FE5">
      <w:pPr>
        <w:pStyle w:val="ConsPlusNonformat"/>
        <w:jc w:val="both"/>
      </w:pPr>
      <w:r>
        <w:t xml:space="preserve">                                     контактные данные: ___________________</w:t>
      </w:r>
    </w:p>
    <w:p w:rsidR="004C2FE5" w:rsidRDefault="004C2FE5" w:rsidP="004C2FE5">
      <w:pPr>
        <w:pStyle w:val="ConsPlusNonformat"/>
        <w:jc w:val="both"/>
      </w:pPr>
      <w:r>
        <w:t xml:space="preserve">                                     _____________________________________,</w:t>
      </w:r>
    </w:p>
    <w:p w:rsidR="004C2FE5" w:rsidRDefault="004C2FE5" w:rsidP="004C2FE5">
      <w:pPr>
        <w:pStyle w:val="ConsPlusNonformat"/>
        <w:jc w:val="both"/>
      </w:pPr>
      <w:r>
        <w:t xml:space="preserve">                                     /представитель: _____________________,</w:t>
      </w:r>
    </w:p>
    <w:p w:rsidR="004C2FE5" w:rsidRDefault="004C2FE5" w:rsidP="004C2FE5">
      <w:pPr>
        <w:pStyle w:val="ConsPlusNonformat"/>
        <w:jc w:val="both"/>
      </w:pPr>
      <w:r>
        <w:t xml:space="preserve">                                     ______________________________________</w:t>
      </w:r>
    </w:p>
    <w:p w:rsidR="004C2FE5" w:rsidRDefault="004C2FE5" w:rsidP="004C2FE5">
      <w:pPr>
        <w:pStyle w:val="ConsPlusNonformat"/>
        <w:jc w:val="both"/>
      </w:pPr>
      <w:r>
        <w:t xml:space="preserve">                                     контактные данные представителя: _____</w:t>
      </w:r>
    </w:p>
    <w:p w:rsidR="004C2FE5" w:rsidRDefault="004C2FE5" w:rsidP="004C2FE5">
      <w:pPr>
        <w:pStyle w:val="ConsPlusNonformat"/>
        <w:jc w:val="both"/>
      </w:pPr>
      <w:r>
        <w:t xml:space="preserve">                                     _____________________________________,</w:t>
      </w:r>
    </w:p>
    <w:p w:rsidR="004C2FE5" w:rsidRDefault="004C2FE5" w:rsidP="004C2FE5">
      <w:pPr>
        <w:pStyle w:val="ConsPlusNonformat"/>
        <w:jc w:val="both"/>
      </w:pPr>
    </w:p>
    <w:p w:rsidR="004C2FE5" w:rsidRDefault="004C2FE5" w:rsidP="004C2FE5">
      <w:pPr>
        <w:pStyle w:val="ConsPlusNonformat"/>
        <w:jc w:val="both"/>
      </w:pPr>
      <w:bookmarkStart w:id="37" w:name="P541"/>
      <w:bookmarkEnd w:id="37"/>
      <w:r>
        <w:t xml:space="preserve">                                  РЕШЕНИЕ</w:t>
      </w:r>
    </w:p>
    <w:p w:rsidR="004C2FE5" w:rsidRDefault="004C2FE5" w:rsidP="004C2FE5">
      <w:pPr>
        <w:pStyle w:val="ConsPlusNonformat"/>
        <w:jc w:val="both"/>
      </w:pPr>
      <w:r>
        <w:t xml:space="preserve">       о предоставлении земельного участка в собственность бесплатно</w:t>
      </w:r>
    </w:p>
    <w:p w:rsidR="004C2FE5" w:rsidRDefault="004C2FE5" w:rsidP="004C2FE5">
      <w:pPr>
        <w:pStyle w:val="ConsPlusNonformat"/>
        <w:jc w:val="both"/>
      </w:pPr>
      <w:r>
        <w:t xml:space="preserve">                      от _______________ N __________</w:t>
      </w:r>
    </w:p>
    <w:p w:rsidR="004C2FE5" w:rsidRDefault="004C2FE5" w:rsidP="004C2FE5">
      <w:pPr>
        <w:pStyle w:val="ConsPlusNonformat"/>
        <w:jc w:val="both"/>
      </w:pPr>
    </w:p>
    <w:p w:rsidR="004C2FE5" w:rsidRDefault="004C2FE5" w:rsidP="004C2FE5">
      <w:pPr>
        <w:pStyle w:val="ConsPlusNonformat"/>
        <w:jc w:val="both"/>
      </w:pPr>
      <w:r>
        <w:t xml:space="preserve">    Рассмотрев заявление от ________ N ___ (заявитель ____________________)</w:t>
      </w:r>
    </w:p>
    <w:p w:rsidR="004C2FE5" w:rsidRDefault="004C2FE5" w:rsidP="004C2FE5">
      <w:pPr>
        <w:pStyle w:val="ConsPlusNonformat"/>
        <w:jc w:val="both"/>
      </w:pPr>
      <w:r>
        <w:t xml:space="preserve">и приложенные к нему документы в соответствии с подпунктом ___ </w:t>
      </w:r>
      <w:hyperlink r:id="rId35">
        <w:r>
          <w:rPr>
            <w:color w:val="0000FF"/>
          </w:rPr>
          <w:t>статьи 39.5</w:t>
        </w:r>
      </w:hyperlink>
      <w:r>
        <w:t>,</w:t>
      </w:r>
    </w:p>
    <w:p w:rsidR="004C2FE5" w:rsidRDefault="004C2FE5" w:rsidP="004C2FE5">
      <w:pPr>
        <w:pStyle w:val="ConsPlusNonformat"/>
        <w:jc w:val="both"/>
      </w:pPr>
      <w:hyperlink r:id="rId36">
        <w:r>
          <w:rPr>
            <w:color w:val="0000FF"/>
          </w:rPr>
          <w:t>статьей 39.17</w:t>
        </w:r>
      </w:hyperlink>
      <w:r>
        <w:t xml:space="preserve"> Земельного кодекса Российской Федерации,</w:t>
      </w:r>
    </w:p>
    <w:p w:rsidR="004C2FE5" w:rsidRDefault="004C2FE5" w:rsidP="004C2FE5">
      <w:pPr>
        <w:pStyle w:val="ConsPlusNonformat"/>
        <w:jc w:val="both"/>
      </w:pPr>
    </w:p>
    <w:p w:rsidR="004C2FE5" w:rsidRDefault="004C2FE5" w:rsidP="004C2FE5">
      <w:pPr>
        <w:pStyle w:val="ConsPlusNonformat"/>
        <w:jc w:val="both"/>
      </w:pPr>
      <w:r>
        <w:t xml:space="preserve">                             ПРИНЯТО РЕШЕНИЕ:</w:t>
      </w:r>
    </w:p>
    <w:p w:rsidR="004C2FE5" w:rsidRDefault="004C2FE5" w:rsidP="004C2FE5">
      <w:pPr>
        <w:pStyle w:val="ConsPlusNonformat"/>
        <w:jc w:val="both"/>
      </w:pPr>
    </w:p>
    <w:p w:rsidR="004C2FE5" w:rsidRDefault="004C2FE5" w:rsidP="004C2FE5">
      <w:pPr>
        <w:pStyle w:val="ConsPlusNonformat"/>
        <w:jc w:val="both"/>
      </w:pPr>
      <w:r>
        <w:t xml:space="preserve">    1. Предоставить ___________________ (далее - заявитель) в собственность</w:t>
      </w:r>
    </w:p>
    <w:p w:rsidR="004C2FE5" w:rsidRDefault="004C2FE5" w:rsidP="004C2FE5">
      <w:pPr>
        <w:pStyle w:val="ConsPlusNonformat"/>
        <w:jc w:val="both"/>
      </w:pPr>
      <w:r>
        <w:t xml:space="preserve">бесплатно     земельный     участок,     находящийся     в    </w:t>
      </w:r>
      <w:proofErr w:type="gramStart"/>
      <w:r>
        <w:t>муниципальной</w:t>
      </w:r>
      <w:proofErr w:type="gramEnd"/>
    </w:p>
    <w:p w:rsidR="004C2FE5" w:rsidRDefault="004C2FE5" w:rsidP="004C2FE5">
      <w:pPr>
        <w:pStyle w:val="ConsPlusNonformat"/>
        <w:jc w:val="both"/>
      </w:pPr>
      <w:r>
        <w:t xml:space="preserve">собственности/государственная  </w:t>
      </w:r>
      <w:proofErr w:type="gramStart"/>
      <w:r>
        <w:t>собственность</w:t>
      </w:r>
      <w:proofErr w:type="gramEnd"/>
      <w:r>
        <w:t xml:space="preserve">  на  который  не  разграничена</w:t>
      </w:r>
    </w:p>
    <w:p w:rsidR="004C2FE5" w:rsidRDefault="004C2FE5" w:rsidP="004C2FE5">
      <w:pPr>
        <w:pStyle w:val="ConsPlusNonformat"/>
        <w:jc w:val="both"/>
      </w:pPr>
      <w:r>
        <w:t>(далее - Участок), с кадастровым номером ___________. площадью ______ кв. м</w:t>
      </w:r>
    </w:p>
    <w:p w:rsidR="004C2FE5" w:rsidRDefault="004C2FE5" w:rsidP="004C2FE5">
      <w:pPr>
        <w:pStyle w:val="ConsPlusNonformat"/>
        <w:jc w:val="both"/>
      </w:pPr>
      <w:proofErr w:type="gramStart"/>
      <w:r>
        <w:t>расположенный</w:t>
      </w:r>
      <w:proofErr w:type="gramEnd"/>
      <w:r>
        <w:t xml:space="preserve"> по адресу: _________________________________________________,</w:t>
      </w:r>
    </w:p>
    <w:p w:rsidR="004C2FE5" w:rsidRDefault="004C2FE5" w:rsidP="004C2FE5">
      <w:pPr>
        <w:pStyle w:val="ConsPlusNonformat"/>
        <w:jc w:val="both"/>
      </w:pPr>
      <w:r>
        <w:t>(при отсутствии адреса иное описание местоположения земельного участка).</w:t>
      </w:r>
    </w:p>
    <w:p w:rsidR="004C2FE5" w:rsidRDefault="004C2FE5" w:rsidP="004C2FE5">
      <w:pPr>
        <w:pStyle w:val="ConsPlusNonformat"/>
        <w:jc w:val="both"/>
      </w:pPr>
      <w:r>
        <w:t xml:space="preserve">    Вид (виды) разрешенного использования Участка ________________________.</w:t>
      </w:r>
    </w:p>
    <w:p w:rsidR="004C2FE5" w:rsidRDefault="004C2FE5" w:rsidP="004C2FE5">
      <w:pPr>
        <w:pStyle w:val="ConsPlusNonformat"/>
        <w:jc w:val="both"/>
      </w:pPr>
      <w:r>
        <w:t xml:space="preserve">    Участок относится к категории земель _________________________________.</w:t>
      </w:r>
    </w:p>
    <w:p w:rsidR="004C2FE5" w:rsidRDefault="004C2FE5" w:rsidP="004C2FE5">
      <w:pPr>
        <w:pStyle w:val="ConsPlusNonformat"/>
        <w:jc w:val="both"/>
      </w:pPr>
      <w:r>
        <w:t xml:space="preserve">    На Участке находятся следующие объекты недвижимого имущества: _________</w:t>
      </w:r>
    </w:p>
    <w:p w:rsidR="004C2FE5" w:rsidRDefault="004C2FE5" w:rsidP="004C2FE5">
      <w:pPr>
        <w:pStyle w:val="ConsPlusNonformat"/>
        <w:jc w:val="both"/>
      </w:pPr>
      <w:r>
        <w:t xml:space="preserve">    ______________________________________________________________________.</w:t>
      </w:r>
    </w:p>
    <w:p w:rsidR="004C2FE5" w:rsidRDefault="004C2FE5" w:rsidP="004C2FE5">
      <w:pPr>
        <w:pStyle w:val="ConsPlusNonformat"/>
        <w:jc w:val="both"/>
      </w:pPr>
      <w:r>
        <w:t xml:space="preserve">    В отношении Участка установлены следующие ограничения и обременения: __</w:t>
      </w:r>
    </w:p>
    <w:p w:rsidR="004C2FE5" w:rsidRDefault="004C2FE5" w:rsidP="004C2FE5">
      <w:pPr>
        <w:pStyle w:val="ConsPlusNonformat"/>
        <w:jc w:val="both"/>
      </w:pPr>
      <w:r>
        <w:t xml:space="preserve">    ______________________________________________________________________.</w:t>
      </w:r>
    </w:p>
    <w:p w:rsidR="004C2FE5" w:rsidRDefault="004C2FE5" w:rsidP="004C2FE5">
      <w:pPr>
        <w:pStyle w:val="ConsPlusNonformat"/>
        <w:jc w:val="both"/>
      </w:pPr>
      <w:r>
        <w:t xml:space="preserve">    Заявителю обеспечить государственную регистрацию права собственности </w:t>
      </w:r>
      <w:proofErr w:type="gramStart"/>
      <w:r>
        <w:t>на</w:t>
      </w:r>
      <w:proofErr w:type="gramEnd"/>
    </w:p>
    <w:p w:rsidR="004C2FE5" w:rsidRDefault="004C2FE5" w:rsidP="004C2FE5">
      <w:pPr>
        <w:pStyle w:val="ConsPlusNonformat"/>
        <w:jc w:val="both"/>
      </w:pPr>
      <w:r>
        <w:t>Участок.</w:t>
      </w:r>
    </w:p>
    <w:p w:rsidR="004C2FE5" w:rsidRDefault="004C2FE5" w:rsidP="004C2FE5">
      <w:pPr>
        <w:pStyle w:val="ConsPlusNonformat"/>
        <w:jc w:val="both"/>
      </w:pPr>
    </w:p>
    <w:p w:rsidR="004C2FE5" w:rsidRDefault="004C2FE5" w:rsidP="004C2FE5">
      <w:pPr>
        <w:pStyle w:val="ConsPlusNonformat"/>
        <w:jc w:val="both"/>
      </w:pPr>
      <w:r>
        <w:t>__________________________      ___________     ___________________________</w:t>
      </w:r>
    </w:p>
    <w:p w:rsidR="004C2FE5" w:rsidRDefault="004C2FE5" w:rsidP="004C2FE5">
      <w:pPr>
        <w:pStyle w:val="ConsPlusNonformat"/>
        <w:jc w:val="both"/>
      </w:pPr>
      <w:r>
        <w:t xml:space="preserve"> (наименование должности)        (подпись)          (фамилия, инициалы)</w:t>
      </w:r>
    </w:p>
    <w:p w:rsidR="004C2FE5" w:rsidRDefault="004C2FE5" w:rsidP="004C2FE5">
      <w:pPr>
        <w:pStyle w:val="ConsPlusNormal"/>
        <w:jc w:val="both"/>
      </w:pPr>
    </w:p>
    <w:p w:rsidR="004C2FE5" w:rsidRDefault="004C2FE5" w:rsidP="004C2FE5">
      <w:pPr>
        <w:pStyle w:val="ConsPlusNormal"/>
        <w:jc w:val="both"/>
      </w:pPr>
    </w:p>
    <w:p w:rsidR="004C2FE5" w:rsidRDefault="004C2FE5" w:rsidP="004C2FE5">
      <w:pPr>
        <w:pStyle w:val="ConsPlusNormal"/>
        <w:jc w:val="both"/>
      </w:pPr>
    </w:p>
    <w:p w:rsidR="004C2FE5" w:rsidRDefault="004C2FE5" w:rsidP="004C2FE5">
      <w:pPr>
        <w:pStyle w:val="ConsPlusNonformat"/>
        <w:jc w:val="both"/>
      </w:pPr>
      <w:r>
        <w:t xml:space="preserve">                                                                    Форма 3</w:t>
      </w:r>
    </w:p>
    <w:p w:rsidR="004C2FE5" w:rsidRDefault="004C2FE5" w:rsidP="004C2FE5">
      <w:pPr>
        <w:pStyle w:val="ConsPlusNonformat"/>
        <w:jc w:val="both"/>
      </w:pPr>
    </w:p>
    <w:p w:rsidR="004C2FE5" w:rsidRDefault="004C2FE5" w:rsidP="004C2FE5">
      <w:pPr>
        <w:pStyle w:val="ConsPlusNonformat"/>
        <w:jc w:val="both"/>
      </w:pPr>
      <w:r>
        <w:t xml:space="preserve">                                     Кому: _______________________________,</w:t>
      </w:r>
    </w:p>
    <w:p w:rsidR="004C2FE5" w:rsidRDefault="004C2FE5" w:rsidP="004C2FE5">
      <w:pPr>
        <w:pStyle w:val="ConsPlusNonformat"/>
        <w:jc w:val="both"/>
      </w:pPr>
      <w:r>
        <w:t xml:space="preserve">                                     контактные данные: ___________________</w:t>
      </w:r>
    </w:p>
    <w:p w:rsidR="004C2FE5" w:rsidRDefault="004C2FE5" w:rsidP="004C2FE5">
      <w:pPr>
        <w:pStyle w:val="ConsPlusNonformat"/>
        <w:jc w:val="both"/>
      </w:pPr>
      <w:r>
        <w:t xml:space="preserve">                                     ______________________________________</w:t>
      </w:r>
    </w:p>
    <w:p w:rsidR="004C2FE5" w:rsidRDefault="004C2FE5" w:rsidP="004C2FE5">
      <w:pPr>
        <w:pStyle w:val="ConsPlusNonformat"/>
        <w:jc w:val="both"/>
      </w:pPr>
      <w:r>
        <w:t xml:space="preserve">                                     /представитель: _____________________,</w:t>
      </w:r>
    </w:p>
    <w:p w:rsidR="004C2FE5" w:rsidRDefault="004C2FE5" w:rsidP="004C2FE5">
      <w:pPr>
        <w:pStyle w:val="ConsPlusNonformat"/>
        <w:jc w:val="both"/>
      </w:pPr>
      <w:r>
        <w:t xml:space="preserve">                                     ______________________________________</w:t>
      </w:r>
    </w:p>
    <w:p w:rsidR="004C2FE5" w:rsidRDefault="004C2FE5" w:rsidP="004C2FE5">
      <w:pPr>
        <w:pStyle w:val="ConsPlusNonformat"/>
        <w:jc w:val="both"/>
      </w:pPr>
      <w:r>
        <w:t xml:space="preserve">                                     контактные данные представителя: _____</w:t>
      </w:r>
    </w:p>
    <w:p w:rsidR="004C2FE5" w:rsidRDefault="004C2FE5" w:rsidP="004C2FE5">
      <w:pPr>
        <w:pStyle w:val="ConsPlusNonformat"/>
        <w:jc w:val="both"/>
      </w:pPr>
      <w:r>
        <w:t xml:space="preserve">                                     ______________________________________</w:t>
      </w:r>
    </w:p>
    <w:p w:rsidR="004C2FE5" w:rsidRDefault="004C2FE5" w:rsidP="004C2FE5">
      <w:pPr>
        <w:pStyle w:val="ConsPlusNonformat"/>
        <w:jc w:val="both"/>
      </w:pPr>
      <w:r>
        <w:t xml:space="preserve">                                     ______________________________________</w:t>
      </w:r>
    </w:p>
    <w:p w:rsidR="004C2FE5" w:rsidRDefault="004C2FE5" w:rsidP="004C2FE5">
      <w:pPr>
        <w:pStyle w:val="ConsPlusNonformat"/>
        <w:jc w:val="both"/>
      </w:pPr>
    </w:p>
    <w:p w:rsidR="004C2FE5" w:rsidRDefault="004C2FE5" w:rsidP="004C2FE5">
      <w:pPr>
        <w:pStyle w:val="ConsPlusNonformat"/>
        <w:jc w:val="both"/>
      </w:pPr>
      <w:bookmarkStart w:id="38" w:name="P582"/>
      <w:bookmarkEnd w:id="38"/>
      <w:r>
        <w:t xml:space="preserve">                                  РЕШЕНИЕ</w:t>
      </w:r>
    </w:p>
    <w:p w:rsidR="004C2FE5" w:rsidRDefault="004C2FE5" w:rsidP="004C2FE5">
      <w:pPr>
        <w:pStyle w:val="ConsPlusNonformat"/>
        <w:jc w:val="both"/>
      </w:pPr>
      <w:r>
        <w:t xml:space="preserve">                     об отказе в предоставлении услуги</w:t>
      </w:r>
    </w:p>
    <w:p w:rsidR="004C2FE5" w:rsidRDefault="004C2FE5" w:rsidP="004C2FE5">
      <w:pPr>
        <w:pStyle w:val="ConsPlusNonformat"/>
        <w:jc w:val="both"/>
      </w:pPr>
      <w:r>
        <w:t xml:space="preserve">                         N ___ от _______________</w:t>
      </w:r>
    </w:p>
    <w:p w:rsidR="004C2FE5" w:rsidRDefault="004C2FE5" w:rsidP="004C2FE5">
      <w:pPr>
        <w:pStyle w:val="ConsPlusNonformat"/>
        <w:jc w:val="both"/>
      </w:pPr>
    </w:p>
    <w:p w:rsidR="004C2FE5" w:rsidRDefault="004C2FE5" w:rsidP="004C2FE5">
      <w:pPr>
        <w:pStyle w:val="ConsPlusNonformat"/>
        <w:jc w:val="both"/>
      </w:pPr>
      <w:r>
        <w:t xml:space="preserve">    По      результатам     рассмотрения     заявления     и     документов</w:t>
      </w:r>
    </w:p>
    <w:p w:rsidR="004C2FE5" w:rsidRDefault="004C2FE5" w:rsidP="004C2FE5">
      <w:pPr>
        <w:pStyle w:val="ConsPlusNonformat"/>
        <w:jc w:val="both"/>
      </w:pPr>
      <w:r>
        <w:t>от _______________ N ________  и  приложенных  к  нему  документов  принято</w:t>
      </w:r>
    </w:p>
    <w:p w:rsidR="004C2FE5" w:rsidRDefault="004C2FE5" w:rsidP="004C2FE5">
      <w:pPr>
        <w:pStyle w:val="ConsPlusNonformat"/>
        <w:jc w:val="both"/>
      </w:pPr>
      <w:r>
        <w:t xml:space="preserve">решение  об  отказе  в  предоставлении  муниципальной  услуги  </w:t>
      </w:r>
      <w:proofErr w:type="gramStart"/>
      <w:r>
        <w:t>по</w:t>
      </w:r>
      <w:proofErr w:type="gramEnd"/>
      <w:r>
        <w:t xml:space="preserve"> следующим</w:t>
      </w:r>
    </w:p>
    <w:p w:rsidR="004C2FE5" w:rsidRDefault="004C2FE5" w:rsidP="004C2FE5">
      <w:pPr>
        <w:pStyle w:val="ConsPlusNonformat"/>
        <w:jc w:val="both"/>
      </w:pPr>
      <w:r>
        <w:t>основаниям:</w:t>
      </w:r>
    </w:p>
    <w:p w:rsidR="004C2FE5" w:rsidRDefault="004C2FE5" w:rsidP="004C2F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4"/>
        <w:gridCol w:w="4309"/>
        <w:gridCol w:w="2551"/>
      </w:tblGrid>
      <w:tr w:rsidR="004C2FE5">
        <w:tc>
          <w:tcPr>
            <w:tcW w:w="2164" w:type="dxa"/>
            <w:vAlign w:val="center"/>
          </w:tcPr>
          <w:p w:rsidR="004C2FE5" w:rsidRDefault="004C2FE5" w:rsidP="004C2FE5">
            <w:pPr>
              <w:pStyle w:val="ConsPlusNormal"/>
              <w:jc w:val="center"/>
            </w:pPr>
            <w:r>
              <w:t>N пункта административного регламента</w:t>
            </w:r>
          </w:p>
        </w:tc>
        <w:tc>
          <w:tcPr>
            <w:tcW w:w="4309" w:type="dxa"/>
            <w:vAlign w:val="center"/>
          </w:tcPr>
          <w:p w:rsidR="004C2FE5" w:rsidRDefault="004C2FE5" w:rsidP="004C2FE5">
            <w:pPr>
              <w:pStyle w:val="ConsPlusNormal"/>
              <w:jc w:val="center"/>
            </w:pPr>
            <w:r>
              <w:t>Наименование основания для отказа в соответствии с единым стандартом</w:t>
            </w:r>
          </w:p>
        </w:tc>
        <w:tc>
          <w:tcPr>
            <w:tcW w:w="2551" w:type="dxa"/>
            <w:vAlign w:val="center"/>
          </w:tcPr>
          <w:p w:rsidR="004C2FE5" w:rsidRDefault="004C2FE5" w:rsidP="004C2FE5">
            <w:pPr>
              <w:pStyle w:val="ConsPlusNormal"/>
              <w:jc w:val="center"/>
            </w:pPr>
            <w:r>
              <w:t>Разъяснение причин отказа в предоставлении услуги</w:t>
            </w:r>
          </w:p>
        </w:tc>
      </w:tr>
      <w:tr w:rsidR="004C2FE5">
        <w:tc>
          <w:tcPr>
            <w:tcW w:w="2164" w:type="dxa"/>
            <w:vAlign w:val="center"/>
          </w:tcPr>
          <w:p w:rsidR="004C2FE5" w:rsidRDefault="004C2FE5" w:rsidP="004C2FE5">
            <w:pPr>
              <w:pStyle w:val="ConsPlusNormal"/>
              <w:jc w:val="center"/>
            </w:pPr>
            <w:r>
              <w:lastRenderedPageBreak/>
              <w:t>1</w:t>
            </w:r>
          </w:p>
        </w:tc>
        <w:tc>
          <w:tcPr>
            <w:tcW w:w="4309" w:type="dxa"/>
            <w:vAlign w:val="center"/>
          </w:tcPr>
          <w:p w:rsidR="004C2FE5" w:rsidRDefault="004C2FE5" w:rsidP="004C2FE5">
            <w:pPr>
              <w:pStyle w:val="ConsPlusNormal"/>
              <w:jc w:val="center"/>
            </w:pPr>
            <w:r>
              <w:t>2</w:t>
            </w:r>
          </w:p>
        </w:tc>
        <w:tc>
          <w:tcPr>
            <w:tcW w:w="2551" w:type="dxa"/>
            <w:vAlign w:val="center"/>
          </w:tcPr>
          <w:p w:rsidR="004C2FE5" w:rsidRDefault="004C2FE5" w:rsidP="004C2FE5">
            <w:pPr>
              <w:pStyle w:val="ConsPlusNormal"/>
              <w:jc w:val="center"/>
            </w:pPr>
            <w:r>
              <w:t>3</w:t>
            </w:r>
          </w:p>
        </w:tc>
      </w:tr>
      <w:tr w:rsidR="004C2FE5">
        <w:tc>
          <w:tcPr>
            <w:tcW w:w="2164" w:type="dxa"/>
          </w:tcPr>
          <w:p w:rsidR="004C2FE5" w:rsidRDefault="004C2FE5" w:rsidP="004C2FE5">
            <w:pPr>
              <w:pStyle w:val="ConsPlusNormal"/>
            </w:pPr>
            <w:hyperlink w:anchor="P175">
              <w:r>
                <w:rPr>
                  <w:color w:val="0000FF"/>
                </w:rPr>
                <w:t>подпункт 1 пункта 23</w:t>
              </w:r>
            </w:hyperlink>
          </w:p>
        </w:tc>
        <w:tc>
          <w:tcPr>
            <w:tcW w:w="4309" w:type="dxa"/>
          </w:tcPr>
          <w:p w:rsidR="004C2FE5" w:rsidRDefault="004C2FE5" w:rsidP="004C2FE5">
            <w:pPr>
              <w:pStyle w:val="ConsPlusNormal"/>
            </w:pPr>
            <w: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551" w:type="dxa"/>
          </w:tcPr>
          <w:p w:rsidR="004C2FE5" w:rsidRDefault="004C2FE5" w:rsidP="004C2FE5">
            <w:pPr>
              <w:pStyle w:val="ConsPlusNormal"/>
            </w:pPr>
            <w:r>
              <w:t>Указываются основания такого вывода</w:t>
            </w:r>
          </w:p>
        </w:tc>
      </w:tr>
      <w:tr w:rsidR="004C2FE5">
        <w:tc>
          <w:tcPr>
            <w:tcW w:w="2164" w:type="dxa"/>
          </w:tcPr>
          <w:p w:rsidR="004C2FE5" w:rsidRDefault="004C2FE5" w:rsidP="004C2FE5">
            <w:pPr>
              <w:pStyle w:val="ConsPlusNormal"/>
            </w:pPr>
            <w:hyperlink w:anchor="P176">
              <w:r>
                <w:rPr>
                  <w:color w:val="0000FF"/>
                </w:rPr>
                <w:t>подпункт 2 пункта 23</w:t>
              </w:r>
            </w:hyperlink>
          </w:p>
        </w:tc>
        <w:tc>
          <w:tcPr>
            <w:tcW w:w="4309" w:type="dxa"/>
          </w:tcPr>
          <w:p w:rsidR="004C2FE5" w:rsidRDefault="004C2FE5" w:rsidP="004C2FE5">
            <w:pPr>
              <w:pStyle w:val="ConsPlusNormal"/>
            </w:pPr>
            <w: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c>
          <w:tcPr>
            <w:tcW w:w="2551" w:type="dxa"/>
          </w:tcPr>
          <w:p w:rsidR="004C2FE5" w:rsidRDefault="004C2FE5" w:rsidP="004C2FE5">
            <w:pPr>
              <w:pStyle w:val="ConsPlusNormal"/>
            </w:pPr>
            <w:r>
              <w:t>Указываются основания такого вывода</w:t>
            </w:r>
          </w:p>
        </w:tc>
      </w:tr>
      <w:tr w:rsidR="004C2FE5">
        <w:tc>
          <w:tcPr>
            <w:tcW w:w="2164" w:type="dxa"/>
          </w:tcPr>
          <w:p w:rsidR="004C2FE5" w:rsidRDefault="004C2FE5" w:rsidP="004C2FE5">
            <w:pPr>
              <w:pStyle w:val="ConsPlusNormal"/>
            </w:pPr>
            <w:r>
              <w:t>подпункт 31 пункта 23</w:t>
            </w:r>
          </w:p>
        </w:tc>
        <w:tc>
          <w:tcPr>
            <w:tcW w:w="4309" w:type="dxa"/>
          </w:tcPr>
          <w:p w:rsidR="004C2FE5" w:rsidRDefault="004C2FE5" w:rsidP="004C2FE5">
            <w:pPr>
              <w:pStyle w:val="ConsPlusNormal"/>
            </w:pPr>
            <w:proofErr w:type="gramStart"/>
            <w: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tc>
        <w:tc>
          <w:tcPr>
            <w:tcW w:w="2551" w:type="dxa"/>
          </w:tcPr>
          <w:p w:rsidR="004C2FE5" w:rsidRDefault="004C2FE5" w:rsidP="004C2FE5">
            <w:pPr>
              <w:pStyle w:val="ConsPlusNormal"/>
            </w:pPr>
            <w:r>
              <w:t>Указываются основания такого вывода</w:t>
            </w:r>
          </w:p>
        </w:tc>
      </w:tr>
      <w:tr w:rsidR="004C2FE5">
        <w:tc>
          <w:tcPr>
            <w:tcW w:w="2164" w:type="dxa"/>
          </w:tcPr>
          <w:p w:rsidR="004C2FE5" w:rsidRDefault="004C2FE5" w:rsidP="004C2FE5">
            <w:pPr>
              <w:pStyle w:val="ConsPlusNormal"/>
            </w:pPr>
            <w:hyperlink w:anchor="P178">
              <w:r>
                <w:rPr>
                  <w:color w:val="0000FF"/>
                </w:rPr>
                <w:t>подпункт 4 пункта 23</w:t>
              </w:r>
            </w:hyperlink>
          </w:p>
        </w:tc>
        <w:tc>
          <w:tcPr>
            <w:tcW w:w="4309" w:type="dxa"/>
          </w:tcPr>
          <w:p w:rsidR="004C2FE5" w:rsidRDefault="004C2FE5" w:rsidP="004C2FE5">
            <w:pPr>
              <w:pStyle w:val="ConsPlusNormal"/>
            </w:pPr>
            <w:proofErr w:type="gramStart"/>
            <w: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7">
              <w:r>
                <w:rPr>
                  <w:color w:val="0000FF"/>
                </w:rPr>
                <w:t>статьей 39.36</w:t>
              </w:r>
            </w:hyperlink>
            <w:r>
              <w:t xml:space="preserve"> Земельного кодекса Российской Федерации, либо с заявлением о предоставлении земельного</w:t>
            </w:r>
            <w:proofErr w:type="gramEnd"/>
            <w:r>
              <w:t xml:space="preserve"> </w:t>
            </w:r>
            <w:proofErr w:type="gramStart"/>
            <w:r>
              <w:t xml:space="preserve">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w:t>
            </w:r>
            <w:r>
              <w:lastRenderedPageBreak/>
              <w:t>приведении в соответствие с установленными требованиями и в сроки, установленные указанными решениями</w:t>
            </w:r>
            <w:proofErr w:type="gramEnd"/>
            <w:r>
              <w:t xml:space="preserve">, не выполнены обязанности, предусмотренные </w:t>
            </w:r>
            <w:hyperlink r:id="rId38">
              <w:r>
                <w:rPr>
                  <w:color w:val="0000FF"/>
                </w:rPr>
                <w:t>частью 11 статьи 55.32</w:t>
              </w:r>
            </w:hyperlink>
            <w:r>
              <w:t xml:space="preserve"> Градостроительного кодекса Российской Федерации</w:t>
            </w:r>
          </w:p>
        </w:tc>
        <w:tc>
          <w:tcPr>
            <w:tcW w:w="2551" w:type="dxa"/>
          </w:tcPr>
          <w:p w:rsidR="004C2FE5" w:rsidRDefault="004C2FE5" w:rsidP="004C2FE5">
            <w:pPr>
              <w:pStyle w:val="ConsPlusNormal"/>
            </w:pPr>
            <w:r>
              <w:lastRenderedPageBreak/>
              <w:t>Указываются основания такого вывода</w:t>
            </w:r>
          </w:p>
        </w:tc>
      </w:tr>
      <w:tr w:rsidR="004C2FE5">
        <w:tc>
          <w:tcPr>
            <w:tcW w:w="2164" w:type="dxa"/>
          </w:tcPr>
          <w:p w:rsidR="004C2FE5" w:rsidRDefault="004C2FE5" w:rsidP="004C2FE5">
            <w:pPr>
              <w:pStyle w:val="ConsPlusNormal"/>
            </w:pPr>
            <w:hyperlink w:anchor="P179">
              <w:r>
                <w:rPr>
                  <w:color w:val="0000FF"/>
                </w:rPr>
                <w:t>подпункт 5 пункта 23</w:t>
              </w:r>
            </w:hyperlink>
          </w:p>
        </w:tc>
        <w:tc>
          <w:tcPr>
            <w:tcW w:w="4309" w:type="dxa"/>
          </w:tcPr>
          <w:p w:rsidR="004C2FE5" w:rsidRDefault="004C2FE5" w:rsidP="004C2FE5">
            <w:pPr>
              <w:pStyle w:val="ConsPlusNormal"/>
            </w:pPr>
            <w:proofErr w:type="gramStart"/>
            <w: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9">
              <w:r>
                <w:rPr>
                  <w:color w:val="0000FF"/>
                </w:rPr>
                <w:t>статьей 39.36</w:t>
              </w:r>
            </w:hyperlink>
            <w:r>
              <w:t xml:space="preserve"> Земельного кодекса Российской Федерации, либо с заявлением о предоставлении</w:t>
            </w:r>
            <w:proofErr w:type="gramEnd"/>
            <w:r>
              <w:t xml:space="preserve"> земельного участка обратился правообладатель этих здания, сооружения, помещений в них, этого объекта незавершенного строительства</w:t>
            </w:r>
          </w:p>
        </w:tc>
        <w:tc>
          <w:tcPr>
            <w:tcW w:w="2551" w:type="dxa"/>
          </w:tcPr>
          <w:p w:rsidR="004C2FE5" w:rsidRDefault="004C2FE5" w:rsidP="004C2FE5">
            <w:pPr>
              <w:pStyle w:val="ConsPlusNormal"/>
            </w:pPr>
            <w:r>
              <w:t>Указываются основания такого вывода</w:t>
            </w:r>
          </w:p>
        </w:tc>
      </w:tr>
      <w:tr w:rsidR="004C2FE5">
        <w:tc>
          <w:tcPr>
            <w:tcW w:w="2164" w:type="dxa"/>
          </w:tcPr>
          <w:p w:rsidR="004C2FE5" w:rsidRDefault="004C2FE5" w:rsidP="004C2FE5">
            <w:pPr>
              <w:pStyle w:val="ConsPlusNormal"/>
            </w:pPr>
            <w:hyperlink w:anchor="P180">
              <w:r>
                <w:rPr>
                  <w:color w:val="0000FF"/>
                </w:rPr>
                <w:t>подпункт 6 пункта 23</w:t>
              </w:r>
            </w:hyperlink>
          </w:p>
        </w:tc>
        <w:tc>
          <w:tcPr>
            <w:tcW w:w="4309" w:type="dxa"/>
          </w:tcPr>
          <w:p w:rsidR="004C2FE5" w:rsidRDefault="004C2FE5" w:rsidP="004C2FE5">
            <w:pPr>
              <w:pStyle w:val="ConsPlusNormal"/>
            </w:pPr>
            <w:r>
              <w:t>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tc>
        <w:tc>
          <w:tcPr>
            <w:tcW w:w="2551" w:type="dxa"/>
          </w:tcPr>
          <w:p w:rsidR="004C2FE5" w:rsidRDefault="004C2FE5" w:rsidP="004C2FE5">
            <w:pPr>
              <w:pStyle w:val="ConsPlusNormal"/>
            </w:pPr>
            <w:r>
              <w:t>Указываются основания такого вывода</w:t>
            </w:r>
          </w:p>
        </w:tc>
      </w:tr>
      <w:tr w:rsidR="004C2FE5">
        <w:tc>
          <w:tcPr>
            <w:tcW w:w="2164" w:type="dxa"/>
          </w:tcPr>
          <w:p w:rsidR="004C2FE5" w:rsidRDefault="004C2FE5" w:rsidP="004C2FE5">
            <w:pPr>
              <w:pStyle w:val="ConsPlusNormal"/>
            </w:pPr>
            <w:hyperlink w:anchor="P181">
              <w:r>
                <w:rPr>
                  <w:color w:val="0000FF"/>
                </w:rPr>
                <w:t>подпункт 7 пункта 23</w:t>
              </w:r>
            </w:hyperlink>
          </w:p>
        </w:tc>
        <w:tc>
          <w:tcPr>
            <w:tcW w:w="4309" w:type="dxa"/>
          </w:tcPr>
          <w:p w:rsidR="004C2FE5" w:rsidRDefault="004C2FE5" w:rsidP="004C2FE5">
            <w:pPr>
              <w:pStyle w:val="ConsPlusNormal"/>
            </w:pPr>
            <w: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tc>
        <w:tc>
          <w:tcPr>
            <w:tcW w:w="2551" w:type="dxa"/>
          </w:tcPr>
          <w:p w:rsidR="004C2FE5" w:rsidRDefault="004C2FE5" w:rsidP="004C2FE5">
            <w:pPr>
              <w:pStyle w:val="ConsPlusNormal"/>
            </w:pPr>
            <w:r>
              <w:t>Указываются основания такого вывода</w:t>
            </w:r>
          </w:p>
        </w:tc>
      </w:tr>
      <w:tr w:rsidR="004C2FE5">
        <w:tc>
          <w:tcPr>
            <w:tcW w:w="2164" w:type="dxa"/>
          </w:tcPr>
          <w:p w:rsidR="004C2FE5" w:rsidRDefault="004C2FE5" w:rsidP="004C2FE5">
            <w:pPr>
              <w:pStyle w:val="ConsPlusNormal"/>
            </w:pPr>
            <w:hyperlink w:anchor="P182">
              <w:r>
                <w:rPr>
                  <w:color w:val="0000FF"/>
                </w:rPr>
                <w:t>подпункт 8 пункта 23</w:t>
              </w:r>
            </w:hyperlink>
          </w:p>
        </w:tc>
        <w:tc>
          <w:tcPr>
            <w:tcW w:w="4309" w:type="dxa"/>
          </w:tcPr>
          <w:p w:rsidR="004C2FE5" w:rsidRDefault="004C2FE5" w:rsidP="004C2FE5">
            <w:pPr>
              <w:pStyle w:val="ConsPlusNormal"/>
            </w:pPr>
            <w: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2551" w:type="dxa"/>
          </w:tcPr>
          <w:p w:rsidR="004C2FE5" w:rsidRDefault="004C2FE5" w:rsidP="004C2FE5">
            <w:pPr>
              <w:pStyle w:val="ConsPlusNormal"/>
            </w:pPr>
            <w:r>
              <w:t>Указываются основания такого вывода</w:t>
            </w:r>
          </w:p>
        </w:tc>
      </w:tr>
      <w:tr w:rsidR="004C2FE5">
        <w:tc>
          <w:tcPr>
            <w:tcW w:w="2164" w:type="dxa"/>
          </w:tcPr>
          <w:p w:rsidR="004C2FE5" w:rsidRDefault="004C2FE5" w:rsidP="004C2FE5">
            <w:pPr>
              <w:pStyle w:val="ConsPlusNormal"/>
            </w:pPr>
            <w:hyperlink w:anchor="P183">
              <w:r>
                <w:rPr>
                  <w:color w:val="0000FF"/>
                </w:rPr>
                <w:t>подпункт 9 пункта 23</w:t>
              </w:r>
            </w:hyperlink>
          </w:p>
        </w:tc>
        <w:tc>
          <w:tcPr>
            <w:tcW w:w="4309" w:type="dxa"/>
          </w:tcPr>
          <w:p w:rsidR="004C2FE5" w:rsidRDefault="004C2FE5" w:rsidP="004C2FE5">
            <w:pPr>
              <w:pStyle w:val="ConsPlusNormal"/>
            </w:pPr>
            <w:proofErr w:type="gramStart"/>
            <w:r>
              <w:t xml:space="preserve">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w:t>
            </w:r>
            <w:r>
              <w:lastRenderedPageBreak/>
              <w:t>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w:t>
            </w:r>
            <w:proofErr w:type="gramEnd"/>
            <w:r>
              <w:t xml:space="preserve"> и с заявлением обратилось лицо, уполномоченное на строительство указанных объектов</w:t>
            </w:r>
          </w:p>
        </w:tc>
        <w:tc>
          <w:tcPr>
            <w:tcW w:w="2551" w:type="dxa"/>
          </w:tcPr>
          <w:p w:rsidR="004C2FE5" w:rsidRDefault="004C2FE5" w:rsidP="004C2FE5">
            <w:pPr>
              <w:pStyle w:val="ConsPlusNormal"/>
            </w:pPr>
            <w:r>
              <w:lastRenderedPageBreak/>
              <w:t>Указываются основания такого вывода</w:t>
            </w:r>
          </w:p>
        </w:tc>
      </w:tr>
      <w:tr w:rsidR="004C2FE5">
        <w:tc>
          <w:tcPr>
            <w:tcW w:w="2164" w:type="dxa"/>
          </w:tcPr>
          <w:p w:rsidR="004C2FE5" w:rsidRDefault="004C2FE5" w:rsidP="004C2FE5">
            <w:pPr>
              <w:pStyle w:val="ConsPlusNormal"/>
            </w:pPr>
            <w:hyperlink w:anchor="P184">
              <w:r>
                <w:rPr>
                  <w:color w:val="0000FF"/>
                </w:rPr>
                <w:t>подпункт 10 пункта 23</w:t>
              </w:r>
            </w:hyperlink>
          </w:p>
        </w:tc>
        <w:tc>
          <w:tcPr>
            <w:tcW w:w="4309" w:type="dxa"/>
          </w:tcPr>
          <w:p w:rsidR="004C2FE5" w:rsidRDefault="004C2FE5" w:rsidP="004C2FE5">
            <w:pPr>
              <w:pStyle w:val="ConsPlusNormal"/>
            </w:pPr>
            <w: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tc>
        <w:tc>
          <w:tcPr>
            <w:tcW w:w="2551" w:type="dxa"/>
          </w:tcPr>
          <w:p w:rsidR="004C2FE5" w:rsidRDefault="004C2FE5" w:rsidP="004C2FE5">
            <w:pPr>
              <w:pStyle w:val="ConsPlusNormal"/>
            </w:pPr>
            <w:r>
              <w:t>Указываются основания такого вывода</w:t>
            </w:r>
          </w:p>
        </w:tc>
      </w:tr>
      <w:tr w:rsidR="004C2FE5">
        <w:tc>
          <w:tcPr>
            <w:tcW w:w="2164" w:type="dxa"/>
          </w:tcPr>
          <w:p w:rsidR="004C2FE5" w:rsidRDefault="004C2FE5" w:rsidP="004C2FE5">
            <w:pPr>
              <w:pStyle w:val="ConsPlusNormal"/>
            </w:pPr>
            <w:hyperlink w:anchor="P185">
              <w:r>
                <w:rPr>
                  <w:color w:val="0000FF"/>
                </w:rPr>
                <w:t>подпункт 11 пункта 23</w:t>
              </w:r>
            </w:hyperlink>
          </w:p>
        </w:tc>
        <w:tc>
          <w:tcPr>
            <w:tcW w:w="4309" w:type="dxa"/>
          </w:tcPr>
          <w:p w:rsidR="004C2FE5" w:rsidRDefault="004C2FE5" w:rsidP="004C2FE5">
            <w:pPr>
              <w:pStyle w:val="ConsPlusNormal"/>
            </w:pPr>
            <w:r>
              <w:t xml:space="preserve">Указанный в заявлении земельный участок является предметом аукциона, </w:t>
            </w:r>
            <w:proofErr w:type="gramStart"/>
            <w:r>
              <w:t>извещение</w:t>
            </w:r>
            <w:proofErr w:type="gramEnd"/>
            <w:r>
              <w:t xml:space="preserve"> о проведении которого размещено в соответствии с </w:t>
            </w:r>
            <w:hyperlink r:id="rId40">
              <w:r>
                <w:rPr>
                  <w:color w:val="0000FF"/>
                </w:rPr>
                <w:t>пунктом 19 статьи 39.11</w:t>
              </w:r>
            </w:hyperlink>
            <w:r>
              <w:t xml:space="preserve"> Земельного кодекса Российской Федерации</w:t>
            </w:r>
          </w:p>
        </w:tc>
        <w:tc>
          <w:tcPr>
            <w:tcW w:w="2551" w:type="dxa"/>
          </w:tcPr>
          <w:p w:rsidR="004C2FE5" w:rsidRDefault="004C2FE5" w:rsidP="004C2FE5">
            <w:pPr>
              <w:pStyle w:val="ConsPlusNormal"/>
            </w:pPr>
            <w:r>
              <w:t>Указываются основания такого вывода</w:t>
            </w:r>
          </w:p>
        </w:tc>
      </w:tr>
      <w:tr w:rsidR="004C2FE5">
        <w:tc>
          <w:tcPr>
            <w:tcW w:w="2164" w:type="dxa"/>
          </w:tcPr>
          <w:p w:rsidR="004C2FE5" w:rsidRDefault="004C2FE5" w:rsidP="004C2FE5">
            <w:pPr>
              <w:pStyle w:val="ConsPlusNormal"/>
            </w:pPr>
            <w:hyperlink w:anchor="P186">
              <w:r>
                <w:rPr>
                  <w:color w:val="0000FF"/>
                </w:rPr>
                <w:t>подпункт 12 пункта 23</w:t>
              </w:r>
            </w:hyperlink>
          </w:p>
        </w:tc>
        <w:tc>
          <w:tcPr>
            <w:tcW w:w="4309" w:type="dxa"/>
          </w:tcPr>
          <w:p w:rsidR="004C2FE5" w:rsidRDefault="004C2FE5" w:rsidP="004C2FE5">
            <w:pPr>
              <w:pStyle w:val="ConsPlusNormal"/>
            </w:pPr>
            <w:proofErr w:type="gramStart"/>
            <w:r>
              <w:t xml:space="preserve">В отношении земельного участка, указанного в заявлении, поступило предусмотренное </w:t>
            </w:r>
            <w:hyperlink r:id="rId41">
              <w:r>
                <w:rPr>
                  <w:color w:val="0000FF"/>
                </w:rPr>
                <w:t>подпунктом 6 пункта 4 статьи 39.11</w:t>
              </w:r>
            </w:hyperlink>
            <w: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2">
              <w:r>
                <w:rPr>
                  <w:color w:val="0000FF"/>
                </w:rPr>
                <w:t>подпунктом 4 пункта 4 статьи 39.11</w:t>
              </w:r>
            </w:hyperlink>
            <w:r>
              <w:t xml:space="preserve"> Земельного кодекса Российской Федерации и уполномоченным органом не принято решение</w:t>
            </w:r>
            <w:proofErr w:type="gramEnd"/>
            <w:r>
              <w:t xml:space="preserve"> об отказе в проведении этого аукциона по основаниям, предусмотренным </w:t>
            </w:r>
            <w:hyperlink r:id="rId43">
              <w:r>
                <w:rPr>
                  <w:color w:val="0000FF"/>
                </w:rPr>
                <w:t>пунктом 8 статьи 39.11</w:t>
              </w:r>
            </w:hyperlink>
            <w:r>
              <w:t xml:space="preserve"> Земельного кодекса Российской Федерации</w:t>
            </w:r>
          </w:p>
        </w:tc>
        <w:tc>
          <w:tcPr>
            <w:tcW w:w="2551" w:type="dxa"/>
          </w:tcPr>
          <w:p w:rsidR="004C2FE5" w:rsidRDefault="004C2FE5" w:rsidP="004C2FE5">
            <w:pPr>
              <w:pStyle w:val="ConsPlusNormal"/>
            </w:pPr>
            <w:r>
              <w:t>Указываются основания такого вывода</w:t>
            </w:r>
          </w:p>
        </w:tc>
      </w:tr>
      <w:tr w:rsidR="004C2FE5">
        <w:tc>
          <w:tcPr>
            <w:tcW w:w="2164" w:type="dxa"/>
          </w:tcPr>
          <w:p w:rsidR="004C2FE5" w:rsidRDefault="004C2FE5" w:rsidP="004C2FE5">
            <w:pPr>
              <w:pStyle w:val="ConsPlusNormal"/>
            </w:pPr>
            <w:hyperlink w:anchor="P187">
              <w:r>
                <w:rPr>
                  <w:color w:val="0000FF"/>
                </w:rPr>
                <w:t>подпункт 13 пункта 23</w:t>
              </w:r>
            </w:hyperlink>
          </w:p>
        </w:tc>
        <w:tc>
          <w:tcPr>
            <w:tcW w:w="4309" w:type="dxa"/>
          </w:tcPr>
          <w:p w:rsidR="004C2FE5" w:rsidRDefault="004C2FE5" w:rsidP="004C2FE5">
            <w:pPr>
              <w:pStyle w:val="ConsPlusNormal"/>
            </w:pPr>
            <w:r>
              <w:t xml:space="preserve">В отношении земельного участка, указанного в заявлении, опубликовано и размещено в соответствии с </w:t>
            </w:r>
            <w:hyperlink r:id="rId44">
              <w:r>
                <w:rPr>
                  <w:color w:val="0000FF"/>
                </w:rPr>
                <w:t>подпунктом 1 пункта 1 статьи 39.18</w:t>
              </w:r>
            </w:hyperlink>
            <w: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w:t>
            </w:r>
            <w:r>
              <w:lastRenderedPageBreak/>
              <w:t>хозяйством его деятельности</w:t>
            </w:r>
          </w:p>
        </w:tc>
        <w:tc>
          <w:tcPr>
            <w:tcW w:w="2551" w:type="dxa"/>
          </w:tcPr>
          <w:p w:rsidR="004C2FE5" w:rsidRDefault="004C2FE5" w:rsidP="004C2FE5">
            <w:pPr>
              <w:pStyle w:val="ConsPlusNormal"/>
            </w:pPr>
            <w:r>
              <w:lastRenderedPageBreak/>
              <w:t>Указываются основания такого вывода</w:t>
            </w:r>
          </w:p>
        </w:tc>
      </w:tr>
      <w:tr w:rsidR="004C2FE5">
        <w:tc>
          <w:tcPr>
            <w:tcW w:w="2164" w:type="dxa"/>
          </w:tcPr>
          <w:p w:rsidR="004C2FE5" w:rsidRDefault="004C2FE5" w:rsidP="004C2FE5">
            <w:pPr>
              <w:pStyle w:val="ConsPlusNormal"/>
            </w:pPr>
            <w:hyperlink w:anchor="P188">
              <w:r>
                <w:rPr>
                  <w:color w:val="0000FF"/>
                </w:rPr>
                <w:t>подпункт 14 пункта 23</w:t>
              </w:r>
            </w:hyperlink>
          </w:p>
        </w:tc>
        <w:tc>
          <w:tcPr>
            <w:tcW w:w="4309" w:type="dxa"/>
          </w:tcPr>
          <w:p w:rsidR="004C2FE5" w:rsidRDefault="004C2FE5" w:rsidP="004C2FE5">
            <w:pPr>
              <w:pStyle w:val="ConsPlusNormal"/>
            </w:pPr>
            <w: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2551" w:type="dxa"/>
          </w:tcPr>
          <w:p w:rsidR="004C2FE5" w:rsidRDefault="004C2FE5" w:rsidP="004C2FE5">
            <w:pPr>
              <w:pStyle w:val="ConsPlusNormal"/>
            </w:pPr>
            <w:r>
              <w:t>Указываются основания такого вывода</w:t>
            </w:r>
          </w:p>
        </w:tc>
      </w:tr>
      <w:tr w:rsidR="004C2FE5">
        <w:tc>
          <w:tcPr>
            <w:tcW w:w="2164" w:type="dxa"/>
          </w:tcPr>
          <w:p w:rsidR="004C2FE5" w:rsidRDefault="004C2FE5" w:rsidP="004C2FE5">
            <w:pPr>
              <w:pStyle w:val="ConsPlusNormal"/>
            </w:pPr>
            <w:hyperlink w:anchor="P189">
              <w:r>
                <w:rPr>
                  <w:color w:val="0000FF"/>
                </w:rPr>
                <w:t>подпункт 15 пункта 23</w:t>
              </w:r>
            </w:hyperlink>
          </w:p>
        </w:tc>
        <w:tc>
          <w:tcPr>
            <w:tcW w:w="4309" w:type="dxa"/>
          </w:tcPr>
          <w:p w:rsidR="004C2FE5" w:rsidRDefault="004C2FE5" w:rsidP="004C2FE5">
            <w:pPr>
              <w:pStyle w:val="ConsPlusNormal"/>
            </w:pPr>
            <w: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2551" w:type="dxa"/>
          </w:tcPr>
          <w:p w:rsidR="004C2FE5" w:rsidRDefault="004C2FE5" w:rsidP="004C2FE5">
            <w:pPr>
              <w:pStyle w:val="ConsPlusNormal"/>
            </w:pPr>
            <w:r>
              <w:t>Указываются основания такого вывода</w:t>
            </w:r>
          </w:p>
        </w:tc>
      </w:tr>
      <w:tr w:rsidR="004C2FE5">
        <w:tc>
          <w:tcPr>
            <w:tcW w:w="2164" w:type="dxa"/>
          </w:tcPr>
          <w:p w:rsidR="004C2FE5" w:rsidRDefault="004C2FE5" w:rsidP="004C2FE5">
            <w:pPr>
              <w:pStyle w:val="ConsPlusNormal"/>
            </w:pPr>
            <w:hyperlink w:anchor="P190">
              <w:r>
                <w:rPr>
                  <w:color w:val="0000FF"/>
                </w:rPr>
                <w:t>подпункт 16 пункта 23</w:t>
              </w:r>
            </w:hyperlink>
          </w:p>
        </w:tc>
        <w:tc>
          <w:tcPr>
            <w:tcW w:w="4309" w:type="dxa"/>
          </w:tcPr>
          <w:p w:rsidR="004C2FE5" w:rsidRDefault="004C2FE5" w:rsidP="004C2FE5">
            <w:pPr>
              <w:pStyle w:val="ConsPlusNormal"/>
            </w:pPr>
            <w: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2551" w:type="dxa"/>
          </w:tcPr>
          <w:p w:rsidR="004C2FE5" w:rsidRDefault="004C2FE5" w:rsidP="004C2FE5">
            <w:pPr>
              <w:pStyle w:val="ConsPlusNormal"/>
            </w:pPr>
            <w:r>
              <w:t>Указываются основания такого вывода</w:t>
            </w:r>
          </w:p>
        </w:tc>
      </w:tr>
      <w:tr w:rsidR="004C2FE5">
        <w:tc>
          <w:tcPr>
            <w:tcW w:w="2164" w:type="dxa"/>
          </w:tcPr>
          <w:p w:rsidR="004C2FE5" w:rsidRDefault="004C2FE5" w:rsidP="004C2FE5">
            <w:pPr>
              <w:pStyle w:val="ConsPlusNormal"/>
            </w:pPr>
            <w:hyperlink w:anchor="P191">
              <w:r>
                <w:rPr>
                  <w:color w:val="0000FF"/>
                </w:rPr>
                <w:t>подпункт 17 пункта 23</w:t>
              </w:r>
            </w:hyperlink>
          </w:p>
        </w:tc>
        <w:tc>
          <w:tcPr>
            <w:tcW w:w="4309" w:type="dxa"/>
          </w:tcPr>
          <w:p w:rsidR="004C2FE5" w:rsidRDefault="004C2FE5" w:rsidP="004C2FE5">
            <w:pPr>
              <w:pStyle w:val="ConsPlusNormal"/>
            </w:pPr>
            <w: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2551" w:type="dxa"/>
          </w:tcPr>
          <w:p w:rsidR="004C2FE5" w:rsidRDefault="004C2FE5" w:rsidP="004C2FE5">
            <w:pPr>
              <w:pStyle w:val="ConsPlusNormal"/>
            </w:pPr>
            <w:r>
              <w:t>Указываются основания такого вывода</w:t>
            </w:r>
          </w:p>
        </w:tc>
      </w:tr>
      <w:tr w:rsidR="004C2FE5">
        <w:tc>
          <w:tcPr>
            <w:tcW w:w="2164" w:type="dxa"/>
          </w:tcPr>
          <w:p w:rsidR="004C2FE5" w:rsidRDefault="004C2FE5" w:rsidP="004C2FE5">
            <w:pPr>
              <w:pStyle w:val="ConsPlusNormal"/>
            </w:pPr>
            <w:hyperlink w:anchor="P192">
              <w:r>
                <w:rPr>
                  <w:color w:val="0000FF"/>
                </w:rPr>
                <w:t>подпункт 18 пункта 23</w:t>
              </w:r>
            </w:hyperlink>
          </w:p>
        </w:tc>
        <w:tc>
          <w:tcPr>
            <w:tcW w:w="4309" w:type="dxa"/>
          </w:tcPr>
          <w:p w:rsidR="004C2FE5" w:rsidRDefault="004C2FE5" w:rsidP="004C2FE5">
            <w:pPr>
              <w:pStyle w:val="ConsPlusNormal"/>
            </w:pPr>
            <w:r>
              <w:t>Предоставление земельного участка на заявленном виде прав не допускается</w:t>
            </w:r>
          </w:p>
        </w:tc>
        <w:tc>
          <w:tcPr>
            <w:tcW w:w="2551" w:type="dxa"/>
          </w:tcPr>
          <w:p w:rsidR="004C2FE5" w:rsidRDefault="004C2FE5" w:rsidP="004C2FE5">
            <w:pPr>
              <w:pStyle w:val="ConsPlusNormal"/>
            </w:pPr>
            <w:r>
              <w:t>Указываются основания такого вывода</w:t>
            </w:r>
          </w:p>
        </w:tc>
      </w:tr>
      <w:tr w:rsidR="004C2FE5">
        <w:tc>
          <w:tcPr>
            <w:tcW w:w="2164" w:type="dxa"/>
          </w:tcPr>
          <w:p w:rsidR="004C2FE5" w:rsidRDefault="004C2FE5" w:rsidP="004C2FE5">
            <w:pPr>
              <w:pStyle w:val="ConsPlusNormal"/>
            </w:pPr>
            <w:hyperlink w:anchor="P193">
              <w:r>
                <w:rPr>
                  <w:color w:val="0000FF"/>
                </w:rPr>
                <w:t>подпункт 19 пункта 23</w:t>
              </w:r>
            </w:hyperlink>
          </w:p>
        </w:tc>
        <w:tc>
          <w:tcPr>
            <w:tcW w:w="4309" w:type="dxa"/>
          </w:tcPr>
          <w:p w:rsidR="004C2FE5" w:rsidRDefault="004C2FE5" w:rsidP="004C2FE5">
            <w:pPr>
              <w:pStyle w:val="ConsPlusNormal"/>
            </w:pPr>
            <w:r>
              <w:t>В отношении земельного участка, указанного в заявлении, не установлен вид разрешенного использования</w:t>
            </w:r>
          </w:p>
        </w:tc>
        <w:tc>
          <w:tcPr>
            <w:tcW w:w="2551" w:type="dxa"/>
          </w:tcPr>
          <w:p w:rsidR="004C2FE5" w:rsidRDefault="004C2FE5" w:rsidP="004C2FE5">
            <w:pPr>
              <w:pStyle w:val="ConsPlusNormal"/>
            </w:pPr>
            <w:r>
              <w:t>Указываются основания такого вывода</w:t>
            </w:r>
          </w:p>
        </w:tc>
      </w:tr>
      <w:tr w:rsidR="004C2FE5">
        <w:tc>
          <w:tcPr>
            <w:tcW w:w="2164" w:type="dxa"/>
          </w:tcPr>
          <w:p w:rsidR="004C2FE5" w:rsidRDefault="004C2FE5" w:rsidP="004C2FE5">
            <w:pPr>
              <w:pStyle w:val="ConsPlusNormal"/>
            </w:pPr>
            <w:hyperlink w:anchor="P194">
              <w:r>
                <w:rPr>
                  <w:color w:val="0000FF"/>
                </w:rPr>
                <w:t>подпункт 20 пункта 23</w:t>
              </w:r>
            </w:hyperlink>
          </w:p>
        </w:tc>
        <w:tc>
          <w:tcPr>
            <w:tcW w:w="4309" w:type="dxa"/>
          </w:tcPr>
          <w:p w:rsidR="004C2FE5" w:rsidRDefault="004C2FE5" w:rsidP="004C2FE5">
            <w:pPr>
              <w:pStyle w:val="ConsPlusNormal"/>
            </w:pPr>
            <w:r>
              <w:t>Указанный в заявлении земельный участок, не отнесен к определенной категории земель</w:t>
            </w:r>
          </w:p>
        </w:tc>
        <w:tc>
          <w:tcPr>
            <w:tcW w:w="2551" w:type="dxa"/>
          </w:tcPr>
          <w:p w:rsidR="004C2FE5" w:rsidRDefault="004C2FE5" w:rsidP="004C2FE5">
            <w:pPr>
              <w:pStyle w:val="ConsPlusNormal"/>
            </w:pPr>
            <w:r>
              <w:t>Указываются основания такого вывода</w:t>
            </w:r>
          </w:p>
        </w:tc>
      </w:tr>
      <w:tr w:rsidR="004C2FE5">
        <w:tc>
          <w:tcPr>
            <w:tcW w:w="2164" w:type="dxa"/>
          </w:tcPr>
          <w:p w:rsidR="004C2FE5" w:rsidRDefault="004C2FE5" w:rsidP="004C2FE5">
            <w:pPr>
              <w:pStyle w:val="ConsPlusNormal"/>
            </w:pPr>
            <w:hyperlink w:anchor="P195">
              <w:r>
                <w:rPr>
                  <w:color w:val="0000FF"/>
                </w:rPr>
                <w:t>подпункт 21 пункта 23</w:t>
              </w:r>
            </w:hyperlink>
          </w:p>
        </w:tc>
        <w:tc>
          <w:tcPr>
            <w:tcW w:w="4309" w:type="dxa"/>
          </w:tcPr>
          <w:p w:rsidR="004C2FE5" w:rsidRDefault="004C2FE5" w:rsidP="004C2FE5">
            <w:pPr>
              <w:pStyle w:val="ConsPlusNormal"/>
            </w:pPr>
            <w:r>
              <w:t xml:space="preserve">В отношении земельного участка, указанного в заявлении, принято решение о предварительном согласовании его предоставления, срок действия которого не </w:t>
            </w:r>
            <w:r>
              <w:lastRenderedPageBreak/>
              <w:t>истек</w:t>
            </w:r>
          </w:p>
        </w:tc>
        <w:tc>
          <w:tcPr>
            <w:tcW w:w="2551" w:type="dxa"/>
          </w:tcPr>
          <w:p w:rsidR="004C2FE5" w:rsidRDefault="004C2FE5" w:rsidP="004C2FE5">
            <w:pPr>
              <w:pStyle w:val="ConsPlusNormal"/>
            </w:pPr>
            <w:r>
              <w:lastRenderedPageBreak/>
              <w:t>Указываются основания такого вывода</w:t>
            </w:r>
          </w:p>
        </w:tc>
      </w:tr>
      <w:tr w:rsidR="004C2FE5">
        <w:tc>
          <w:tcPr>
            <w:tcW w:w="2164" w:type="dxa"/>
          </w:tcPr>
          <w:p w:rsidR="004C2FE5" w:rsidRDefault="004C2FE5" w:rsidP="004C2FE5">
            <w:pPr>
              <w:pStyle w:val="ConsPlusNormal"/>
            </w:pPr>
            <w:hyperlink w:anchor="P196">
              <w:r>
                <w:rPr>
                  <w:color w:val="0000FF"/>
                </w:rPr>
                <w:t>подпункт 22 пункта 23</w:t>
              </w:r>
            </w:hyperlink>
          </w:p>
        </w:tc>
        <w:tc>
          <w:tcPr>
            <w:tcW w:w="4309" w:type="dxa"/>
          </w:tcPr>
          <w:p w:rsidR="004C2FE5" w:rsidRDefault="004C2FE5" w:rsidP="004C2FE5">
            <w:pPr>
              <w:pStyle w:val="ConsPlusNormal"/>
            </w:pPr>
            <w:proofErr w:type="gramStart"/>
            <w: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tc>
        <w:tc>
          <w:tcPr>
            <w:tcW w:w="2551" w:type="dxa"/>
          </w:tcPr>
          <w:p w:rsidR="004C2FE5" w:rsidRDefault="004C2FE5" w:rsidP="004C2FE5">
            <w:pPr>
              <w:pStyle w:val="ConsPlusNormal"/>
            </w:pPr>
            <w:r>
              <w:t>Указываются основания такого вывода</w:t>
            </w:r>
          </w:p>
        </w:tc>
      </w:tr>
      <w:tr w:rsidR="004C2FE5">
        <w:tc>
          <w:tcPr>
            <w:tcW w:w="2164" w:type="dxa"/>
          </w:tcPr>
          <w:p w:rsidR="004C2FE5" w:rsidRDefault="004C2FE5" w:rsidP="004C2FE5">
            <w:pPr>
              <w:pStyle w:val="ConsPlusNormal"/>
            </w:pPr>
            <w:hyperlink w:anchor="P197">
              <w:r>
                <w:rPr>
                  <w:color w:val="0000FF"/>
                </w:rPr>
                <w:t>подпункт 23 пункта 23</w:t>
              </w:r>
            </w:hyperlink>
          </w:p>
        </w:tc>
        <w:tc>
          <w:tcPr>
            <w:tcW w:w="4309" w:type="dxa"/>
          </w:tcPr>
          <w:p w:rsidR="004C2FE5" w:rsidRDefault="004C2FE5" w:rsidP="004C2FE5">
            <w:pPr>
              <w:pStyle w:val="ConsPlusNormal"/>
            </w:pPr>
            <w:r>
              <w:t xml:space="preserve">Границы земельного участка, указанного в заявлении, подлежат уточнению в соответствии с Федеральным </w:t>
            </w:r>
            <w:hyperlink r:id="rId45">
              <w:r>
                <w:rPr>
                  <w:color w:val="0000FF"/>
                </w:rPr>
                <w:t>законом</w:t>
              </w:r>
            </w:hyperlink>
            <w:r>
              <w:t xml:space="preserve"> от 13 июля 2015 г. N 218-ФЗ "О государственной регистрации недвижимости"</w:t>
            </w:r>
          </w:p>
        </w:tc>
        <w:tc>
          <w:tcPr>
            <w:tcW w:w="2551" w:type="dxa"/>
          </w:tcPr>
          <w:p w:rsidR="004C2FE5" w:rsidRDefault="004C2FE5" w:rsidP="004C2FE5">
            <w:pPr>
              <w:pStyle w:val="ConsPlusNormal"/>
            </w:pPr>
            <w:r>
              <w:t>Указываются основания такого вывода</w:t>
            </w:r>
          </w:p>
        </w:tc>
      </w:tr>
      <w:tr w:rsidR="004C2FE5">
        <w:tc>
          <w:tcPr>
            <w:tcW w:w="2164" w:type="dxa"/>
          </w:tcPr>
          <w:p w:rsidR="004C2FE5" w:rsidRDefault="004C2FE5" w:rsidP="004C2FE5">
            <w:pPr>
              <w:pStyle w:val="ConsPlusNormal"/>
            </w:pPr>
            <w:hyperlink w:anchor="P198">
              <w:r>
                <w:rPr>
                  <w:color w:val="0000FF"/>
                </w:rPr>
                <w:t>подпункт 24 пункта 23</w:t>
              </w:r>
            </w:hyperlink>
          </w:p>
        </w:tc>
        <w:tc>
          <w:tcPr>
            <w:tcW w:w="4309" w:type="dxa"/>
          </w:tcPr>
          <w:p w:rsidR="004C2FE5" w:rsidRDefault="004C2FE5" w:rsidP="004C2FE5">
            <w:pPr>
              <w:pStyle w:val="ConsPlusNormal"/>
            </w:pPr>
            <w: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551" w:type="dxa"/>
          </w:tcPr>
          <w:p w:rsidR="004C2FE5" w:rsidRDefault="004C2FE5" w:rsidP="004C2FE5">
            <w:pPr>
              <w:pStyle w:val="ConsPlusNormal"/>
            </w:pPr>
            <w:r>
              <w:t>Указываются основания такого вывода</w:t>
            </w:r>
          </w:p>
        </w:tc>
      </w:tr>
    </w:tbl>
    <w:p w:rsidR="004C2FE5" w:rsidRDefault="004C2FE5" w:rsidP="004C2FE5">
      <w:pPr>
        <w:pStyle w:val="ConsPlusNormal"/>
        <w:jc w:val="both"/>
      </w:pPr>
    </w:p>
    <w:p w:rsidR="004C2FE5" w:rsidRDefault="004C2FE5" w:rsidP="004C2FE5">
      <w:pPr>
        <w:pStyle w:val="ConsPlusNonformat"/>
        <w:jc w:val="both"/>
      </w:pPr>
      <w:r>
        <w:t>Дополнительно информируем: ________________________________________________</w:t>
      </w:r>
    </w:p>
    <w:p w:rsidR="004C2FE5" w:rsidRDefault="004C2FE5" w:rsidP="004C2FE5">
      <w:pPr>
        <w:pStyle w:val="ConsPlusNonformat"/>
        <w:jc w:val="both"/>
      </w:pPr>
      <w:r>
        <w:t>__________________________________________________________________________,</w:t>
      </w:r>
    </w:p>
    <w:p w:rsidR="004C2FE5" w:rsidRDefault="004C2FE5" w:rsidP="004C2FE5">
      <w:pPr>
        <w:pStyle w:val="ConsPlusNonformat"/>
        <w:jc w:val="both"/>
      </w:pPr>
      <w:r>
        <w:t xml:space="preserve">    </w:t>
      </w:r>
      <w:proofErr w:type="gramStart"/>
      <w:r>
        <w:t>(указывается информация, необходимая для устранения причин отказа в</w:t>
      </w:r>
      <w:proofErr w:type="gramEnd"/>
    </w:p>
    <w:p w:rsidR="004C2FE5" w:rsidRDefault="004C2FE5" w:rsidP="004C2FE5">
      <w:pPr>
        <w:pStyle w:val="ConsPlusNonformat"/>
        <w:jc w:val="both"/>
      </w:pPr>
      <w:proofErr w:type="gramStart"/>
      <w:r>
        <w:t>предоставлении</w:t>
      </w:r>
      <w:proofErr w:type="gramEnd"/>
      <w:r>
        <w:t xml:space="preserve"> услуги, а также иная дополнительная информация при наличии)</w:t>
      </w:r>
    </w:p>
    <w:p w:rsidR="004C2FE5" w:rsidRDefault="004C2FE5" w:rsidP="004C2FE5">
      <w:pPr>
        <w:pStyle w:val="ConsPlusNonformat"/>
        <w:jc w:val="both"/>
      </w:pPr>
    </w:p>
    <w:p w:rsidR="004C2FE5" w:rsidRDefault="004C2FE5" w:rsidP="004C2FE5">
      <w:pPr>
        <w:pStyle w:val="ConsPlusNonformat"/>
        <w:jc w:val="both"/>
      </w:pPr>
      <w:r>
        <w:t xml:space="preserve">    Вы  вправе  повторно  обратиться  в уполномоченный орган с заявлением о</w:t>
      </w:r>
    </w:p>
    <w:p w:rsidR="004C2FE5" w:rsidRDefault="004C2FE5" w:rsidP="004C2FE5">
      <w:pPr>
        <w:pStyle w:val="ConsPlusNonformat"/>
        <w:jc w:val="both"/>
      </w:pPr>
      <w:proofErr w:type="gramStart"/>
      <w:r>
        <w:t>предоставлении</w:t>
      </w:r>
      <w:proofErr w:type="gramEnd"/>
      <w:r>
        <w:t xml:space="preserve"> услуги после устранения указанных нарушений.</w:t>
      </w:r>
    </w:p>
    <w:p w:rsidR="004C2FE5" w:rsidRDefault="004C2FE5" w:rsidP="004C2FE5">
      <w:pPr>
        <w:pStyle w:val="ConsPlusNonformat"/>
        <w:jc w:val="both"/>
      </w:pPr>
      <w:r>
        <w:t xml:space="preserve">    Данный   отказ   может   быть  обжалован  в  досудебном  порядке  путем</w:t>
      </w:r>
    </w:p>
    <w:p w:rsidR="004C2FE5" w:rsidRDefault="004C2FE5" w:rsidP="004C2FE5">
      <w:pPr>
        <w:pStyle w:val="ConsPlusNonformat"/>
        <w:jc w:val="both"/>
      </w:pPr>
      <w:r>
        <w:t>направления жалобы в уполномоченный орган, а также в судебном порядке.</w:t>
      </w:r>
    </w:p>
    <w:p w:rsidR="004C2FE5" w:rsidRDefault="004C2FE5" w:rsidP="004C2FE5">
      <w:pPr>
        <w:pStyle w:val="ConsPlusNonformat"/>
        <w:jc w:val="both"/>
      </w:pPr>
    </w:p>
    <w:p w:rsidR="004C2FE5" w:rsidRDefault="004C2FE5" w:rsidP="004C2FE5">
      <w:pPr>
        <w:pStyle w:val="ConsPlusNonformat"/>
        <w:jc w:val="both"/>
      </w:pPr>
      <w:r>
        <w:t>__________________________      ___________     ___________________________</w:t>
      </w:r>
    </w:p>
    <w:p w:rsidR="004C2FE5" w:rsidRDefault="004C2FE5" w:rsidP="004C2FE5">
      <w:pPr>
        <w:pStyle w:val="ConsPlusNonformat"/>
        <w:jc w:val="both"/>
      </w:pPr>
      <w:r>
        <w:t xml:space="preserve"> (наименование должности)        (подпись)          (фамилия, инициалы)</w:t>
      </w:r>
    </w:p>
    <w:p w:rsidR="004C2FE5" w:rsidRDefault="004C2FE5" w:rsidP="004C2FE5">
      <w:pPr>
        <w:pStyle w:val="ConsPlusNormal"/>
        <w:jc w:val="both"/>
      </w:pPr>
    </w:p>
    <w:p w:rsidR="004C2FE5" w:rsidRDefault="004C2FE5" w:rsidP="004C2FE5">
      <w:pPr>
        <w:pStyle w:val="ConsPlusNormal"/>
        <w:jc w:val="both"/>
      </w:pPr>
    </w:p>
    <w:p w:rsidR="004C2FE5" w:rsidRDefault="004C2FE5" w:rsidP="004C2FE5">
      <w:pPr>
        <w:pStyle w:val="ConsPlusNormal"/>
        <w:jc w:val="both"/>
      </w:pPr>
    </w:p>
    <w:p w:rsidR="004C2FE5" w:rsidRDefault="004C2FE5" w:rsidP="004C2FE5">
      <w:pPr>
        <w:pStyle w:val="ConsPlusNonformat"/>
        <w:jc w:val="both"/>
      </w:pPr>
      <w:r>
        <w:t xml:space="preserve">                                                                    Форма 4</w:t>
      </w:r>
    </w:p>
    <w:p w:rsidR="004C2FE5" w:rsidRDefault="004C2FE5" w:rsidP="004C2FE5">
      <w:pPr>
        <w:pStyle w:val="ConsPlusNonformat"/>
        <w:jc w:val="both"/>
      </w:pPr>
    </w:p>
    <w:p w:rsidR="004C2FE5" w:rsidRDefault="004C2FE5" w:rsidP="004C2FE5">
      <w:pPr>
        <w:pStyle w:val="ConsPlusNonformat"/>
        <w:jc w:val="both"/>
      </w:pPr>
      <w:r>
        <w:t xml:space="preserve">                                       Кому: ______________________________</w:t>
      </w:r>
    </w:p>
    <w:p w:rsidR="004C2FE5" w:rsidRDefault="004C2FE5" w:rsidP="004C2FE5">
      <w:pPr>
        <w:pStyle w:val="ConsPlusNonformat"/>
        <w:jc w:val="both"/>
      </w:pPr>
      <w:r>
        <w:t xml:space="preserve">                                             </w:t>
      </w:r>
      <w:proofErr w:type="gramStart"/>
      <w:r>
        <w:t>(наименование органа местного</w:t>
      </w:r>
      <w:proofErr w:type="gramEnd"/>
    </w:p>
    <w:p w:rsidR="004C2FE5" w:rsidRDefault="004C2FE5" w:rsidP="004C2FE5">
      <w:pPr>
        <w:pStyle w:val="ConsPlusNonformat"/>
        <w:jc w:val="both"/>
      </w:pPr>
      <w:r>
        <w:t xml:space="preserve">                                                    самоуправления)</w:t>
      </w:r>
    </w:p>
    <w:p w:rsidR="004C2FE5" w:rsidRDefault="004C2FE5" w:rsidP="004C2FE5">
      <w:pPr>
        <w:pStyle w:val="ConsPlusNonformat"/>
        <w:jc w:val="both"/>
      </w:pPr>
      <w:r>
        <w:t xml:space="preserve">                                       от кого: ___________________________</w:t>
      </w:r>
    </w:p>
    <w:p w:rsidR="004C2FE5" w:rsidRDefault="004C2FE5" w:rsidP="004C2FE5">
      <w:pPr>
        <w:pStyle w:val="ConsPlusNonformat"/>
        <w:jc w:val="both"/>
      </w:pPr>
      <w:r>
        <w:t xml:space="preserve">                                       </w:t>
      </w:r>
      <w:proofErr w:type="gramStart"/>
      <w:r>
        <w:t>(фамилия, имя, отчество (последнее -</w:t>
      </w:r>
      <w:proofErr w:type="gramEnd"/>
    </w:p>
    <w:p w:rsidR="004C2FE5" w:rsidRDefault="004C2FE5" w:rsidP="004C2FE5">
      <w:pPr>
        <w:pStyle w:val="ConsPlusNonformat"/>
        <w:jc w:val="both"/>
      </w:pPr>
      <w:r>
        <w:t xml:space="preserve">                                          при наличии), данные документа</w:t>
      </w:r>
    </w:p>
    <w:p w:rsidR="004C2FE5" w:rsidRDefault="004C2FE5" w:rsidP="004C2FE5">
      <w:pPr>
        <w:pStyle w:val="ConsPlusNonformat"/>
        <w:jc w:val="both"/>
      </w:pPr>
      <w:r>
        <w:t xml:space="preserve">                                       </w:t>
      </w:r>
      <w:proofErr w:type="gramStart"/>
      <w:r>
        <w:t>удостоверяющего</w:t>
      </w:r>
      <w:proofErr w:type="gramEnd"/>
      <w:r>
        <w:t xml:space="preserve"> личность, контактный</w:t>
      </w:r>
    </w:p>
    <w:p w:rsidR="004C2FE5" w:rsidRDefault="004C2FE5" w:rsidP="004C2FE5">
      <w:pPr>
        <w:pStyle w:val="ConsPlusNonformat"/>
        <w:jc w:val="both"/>
      </w:pPr>
      <w:r>
        <w:t xml:space="preserve">                                        телефон, адрес электронной почты,</w:t>
      </w:r>
    </w:p>
    <w:p w:rsidR="004C2FE5" w:rsidRDefault="004C2FE5" w:rsidP="004C2FE5">
      <w:pPr>
        <w:pStyle w:val="ConsPlusNonformat"/>
        <w:jc w:val="both"/>
      </w:pPr>
      <w:r>
        <w:t xml:space="preserve">                                             адрес регистрации, адрес</w:t>
      </w:r>
    </w:p>
    <w:p w:rsidR="004C2FE5" w:rsidRDefault="004C2FE5" w:rsidP="004C2FE5">
      <w:pPr>
        <w:pStyle w:val="ConsPlusNonformat"/>
        <w:jc w:val="both"/>
      </w:pPr>
      <w:r>
        <w:t xml:space="preserve">                                             фактического проживания</w:t>
      </w:r>
    </w:p>
    <w:p w:rsidR="004C2FE5" w:rsidRDefault="004C2FE5" w:rsidP="004C2FE5">
      <w:pPr>
        <w:pStyle w:val="ConsPlusNonformat"/>
        <w:jc w:val="both"/>
      </w:pPr>
      <w:r>
        <w:t xml:space="preserve">                                              уполномоченного лица)</w:t>
      </w:r>
    </w:p>
    <w:p w:rsidR="004C2FE5" w:rsidRDefault="004C2FE5" w:rsidP="004C2FE5">
      <w:pPr>
        <w:pStyle w:val="ConsPlusNonformat"/>
        <w:jc w:val="both"/>
      </w:pPr>
      <w:r>
        <w:lastRenderedPageBreak/>
        <w:t xml:space="preserve">                                       ____________________________________</w:t>
      </w:r>
    </w:p>
    <w:p w:rsidR="004C2FE5" w:rsidRDefault="004C2FE5" w:rsidP="004C2FE5">
      <w:pPr>
        <w:pStyle w:val="ConsPlusNonformat"/>
        <w:jc w:val="both"/>
      </w:pPr>
      <w:r>
        <w:t xml:space="preserve">                                         </w:t>
      </w:r>
      <w:proofErr w:type="gramStart"/>
      <w:r>
        <w:t>(контактный телефон, электронная</w:t>
      </w:r>
      <w:proofErr w:type="gramEnd"/>
    </w:p>
    <w:p w:rsidR="004C2FE5" w:rsidRDefault="004C2FE5" w:rsidP="004C2FE5">
      <w:pPr>
        <w:pStyle w:val="ConsPlusNonformat"/>
        <w:jc w:val="both"/>
      </w:pPr>
      <w:r>
        <w:t xml:space="preserve">                                              почта, почтовый адрес)</w:t>
      </w:r>
    </w:p>
    <w:p w:rsidR="004C2FE5" w:rsidRDefault="004C2FE5" w:rsidP="004C2FE5">
      <w:pPr>
        <w:pStyle w:val="ConsPlusNonformat"/>
        <w:jc w:val="both"/>
      </w:pPr>
      <w:r>
        <w:t xml:space="preserve">                                       ____________________________________</w:t>
      </w:r>
    </w:p>
    <w:p w:rsidR="004C2FE5" w:rsidRDefault="004C2FE5" w:rsidP="004C2FE5">
      <w:pPr>
        <w:pStyle w:val="ConsPlusNonformat"/>
        <w:jc w:val="both"/>
      </w:pPr>
      <w:r>
        <w:t xml:space="preserve">                                       ____________________________________</w:t>
      </w:r>
    </w:p>
    <w:p w:rsidR="004C2FE5" w:rsidRDefault="004C2FE5" w:rsidP="004C2FE5">
      <w:pPr>
        <w:pStyle w:val="ConsPlusNonformat"/>
        <w:jc w:val="both"/>
      </w:pPr>
      <w:r>
        <w:t xml:space="preserve">                                       данные представителя: ______________</w:t>
      </w:r>
    </w:p>
    <w:p w:rsidR="004C2FE5" w:rsidRDefault="004C2FE5" w:rsidP="004C2FE5">
      <w:pPr>
        <w:pStyle w:val="ConsPlusNonformat"/>
        <w:jc w:val="both"/>
      </w:pPr>
      <w:r>
        <w:t xml:space="preserve">                                       ____________________________________</w:t>
      </w:r>
    </w:p>
    <w:p w:rsidR="004C2FE5" w:rsidRDefault="004C2FE5" w:rsidP="004C2FE5">
      <w:pPr>
        <w:pStyle w:val="ConsPlusNonformat"/>
        <w:jc w:val="both"/>
      </w:pPr>
    </w:p>
    <w:p w:rsidR="004C2FE5" w:rsidRDefault="004C2FE5" w:rsidP="004C2FE5">
      <w:pPr>
        <w:pStyle w:val="ConsPlusNonformat"/>
        <w:jc w:val="both"/>
      </w:pPr>
      <w:bookmarkStart w:id="39" w:name="P706"/>
      <w:bookmarkEnd w:id="39"/>
      <w:r>
        <w:t xml:space="preserve">                                 ЗАЯВЛЕНИЕ</w:t>
      </w:r>
    </w:p>
    <w:p w:rsidR="004C2FE5" w:rsidRDefault="004C2FE5" w:rsidP="004C2FE5">
      <w:pPr>
        <w:pStyle w:val="ConsPlusNonformat"/>
        <w:jc w:val="both"/>
      </w:pPr>
      <w:r>
        <w:t xml:space="preserve">                    о предоставлении земельного участка</w:t>
      </w:r>
    </w:p>
    <w:p w:rsidR="004C2FE5" w:rsidRDefault="004C2FE5" w:rsidP="004C2FE5">
      <w:pPr>
        <w:pStyle w:val="ConsPlusNonformat"/>
        <w:jc w:val="both"/>
      </w:pPr>
    </w:p>
    <w:p w:rsidR="004C2FE5" w:rsidRDefault="004C2FE5" w:rsidP="004C2FE5">
      <w:pPr>
        <w:pStyle w:val="ConsPlusNonformat"/>
        <w:jc w:val="both"/>
      </w:pPr>
      <w:r>
        <w:t xml:space="preserve">    Прошу предоставить земельный участок с кадастровым номером ____________</w:t>
      </w:r>
    </w:p>
    <w:p w:rsidR="004C2FE5" w:rsidRDefault="004C2FE5" w:rsidP="004C2FE5">
      <w:pPr>
        <w:pStyle w:val="ConsPlusNonformat"/>
        <w:jc w:val="both"/>
      </w:pPr>
      <w:r>
        <w:t>в собственность бесплатно.</w:t>
      </w:r>
    </w:p>
    <w:p w:rsidR="004C2FE5" w:rsidRDefault="004C2FE5" w:rsidP="004C2FE5">
      <w:pPr>
        <w:pStyle w:val="ConsPlusNonformat"/>
        <w:jc w:val="both"/>
      </w:pPr>
      <w:r>
        <w:t xml:space="preserve">    Основание предоставления земельного участка: _________________________.</w:t>
      </w:r>
    </w:p>
    <w:p w:rsidR="004C2FE5" w:rsidRDefault="004C2FE5" w:rsidP="004C2FE5">
      <w:pPr>
        <w:pStyle w:val="ConsPlusNonformat"/>
        <w:jc w:val="both"/>
      </w:pPr>
      <w:r>
        <w:t xml:space="preserve">    Цель использования земельного участка ________________________________.</w:t>
      </w:r>
    </w:p>
    <w:p w:rsidR="004C2FE5" w:rsidRDefault="004C2FE5" w:rsidP="004C2FE5">
      <w:pPr>
        <w:pStyle w:val="ConsPlusNonformat"/>
        <w:jc w:val="both"/>
      </w:pPr>
      <w:r>
        <w:t xml:space="preserve">    Реквизиты   решения   о   предварительном  согласовании  предоставления</w:t>
      </w:r>
    </w:p>
    <w:p w:rsidR="004C2FE5" w:rsidRDefault="004C2FE5" w:rsidP="004C2FE5">
      <w:pPr>
        <w:pStyle w:val="ConsPlusNonformat"/>
        <w:jc w:val="both"/>
      </w:pPr>
      <w:r>
        <w:t>земельного участка _______________________________________________________.</w:t>
      </w:r>
    </w:p>
    <w:p w:rsidR="004C2FE5" w:rsidRDefault="004C2FE5" w:rsidP="004C2FE5">
      <w:pPr>
        <w:pStyle w:val="ConsPlusNonformat"/>
        <w:jc w:val="both"/>
      </w:pPr>
      <w:r>
        <w:t xml:space="preserve">    Приложение ___________________________________________________________.</w:t>
      </w:r>
    </w:p>
    <w:p w:rsidR="004C2FE5" w:rsidRDefault="004C2FE5" w:rsidP="004C2FE5">
      <w:pPr>
        <w:pStyle w:val="ConsPlusNonformat"/>
        <w:jc w:val="both"/>
      </w:pPr>
      <w:r>
        <w:t xml:space="preserve">    Результат предоставления услуги прошу:</w:t>
      </w:r>
    </w:p>
    <w:p w:rsidR="004C2FE5" w:rsidRDefault="004C2FE5" w:rsidP="004C2F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20"/>
        <w:gridCol w:w="850"/>
      </w:tblGrid>
      <w:tr w:rsidR="004C2FE5">
        <w:tc>
          <w:tcPr>
            <w:tcW w:w="8220" w:type="dxa"/>
          </w:tcPr>
          <w:p w:rsidR="004C2FE5" w:rsidRDefault="004C2FE5" w:rsidP="004C2FE5">
            <w:pPr>
              <w:pStyle w:val="ConsPlusNormal"/>
            </w:pPr>
            <w:r>
              <w:t>направить в форме электронного документа в Личный кабинет на ЕПГУ/РПГУ</w:t>
            </w:r>
          </w:p>
        </w:tc>
        <w:tc>
          <w:tcPr>
            <w:tcW w:w="850" w:type="dxa"/>
          </w:tcPr>
          <w:p w:rsidR="004C2FE5" w:rsidRDefault="004C2FE5" w:rsidP="004C2FE5">
            <w:pPr>
              <w:pStyle w:val="ConsPlusNormal"/>
            </w:pPr>
          </w:p>
        </w:tc>
      </w:tr>
      <w:tr w:rsidR="004C2FE5">
        <w:tc>
          <w:tcPr>
            <w:tcW w:w="8220" w:type="dxa"/>
          </w:tcPr>
          <w:p w:rsidR="004C2FE5" w:rsidRDefault="004C2FE5" w:rsidP="004C2FE5">
            <w:pPr>
              <w:pStyle w:val="ConsPlusNormal"/>
              <w:jc w:val="both"/>
            </w:pPr>
            <w: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расположенном по адресу:</w:t>
            </w:r>
          </w:p>
        </w:tc>
        <w:tc>
          <w:tcPr>
            <w:tcW w:w="850" w:type="dxa"/>
          </w:tcPr>
          <w:p w:rsidR="004C2FE5" w:rsidRDefault="004C2FE5" w:rsidP="004C2FE5">
            <w:pPr>
              <w:pStyle w:val="ConsPlusNormal"/>
            </w:pPr>
          </w:p>
        </w:tc>
      </w:tr>
      <w:tr w:rsidR="004C2FE5">
        <w:tc>
          <w:tcPr>
            <w:tcW w:w="8220" w:type="dxa"/>
          </w:tcPr>
          <w:p w:rsidR="004C2FE5" w:rsidRDefault="004C2FE5" w:rsidP="004C2FE5">
            <w:pPr>
              <w:pStyle w:val="ConsPlusNormal"/>
            </w:pPr>
            <w:r>
              <w:t>направить на бумажном носителе на почтовый адрес: _____________________</w:t>
            </w:r>
          </w:p>
        </w:tc>
        <w:tc>
          <w:tcPr>
            <w:tcW w:w="850" w:type="dxa"/>
          </w:tcPr>
          <w:p w:rsidR="004C2FE5" w:rsidRDefault="004C2FE5" w:rsidP="004C2FE5">
            <w:pPr>
              <w:pStyle w:val="ConsPlusNormal"/>
            </w:pPr>
          </w:p>
        </w:tc>
      </w:tr>
      <w:tr w:rsidR="004C2FE5">
        <w:tc>
          <w:tcPr>
            <w:tcW w:w="9070" w:type="dxa"/>
            <w:gridSpan w:val="2"/>
          </w:tcPr>
          <w:p w:rsidR="004C2FE5" w:rsidRDefault="004C2FE5" w:rsidP="004C2FE5">
            <w:pPr>
              <w:pStyle w:val="ConsPlusNormal"/>
            </w:pPr>
            <w:r>
              <w:t>Указывается один из перечисленных способов</w:t>
            </w:r>
          </w:p>
        </w:tc>
      </w:tr>
    </w:tbl>
    <w:p w:rsidR="004C2FE5" w:rsidRDefault="004C2FE5" w:rsidP="004C2FE5">
      <w:pPr>
        <w:pStyle w:val="ConsPlusNormal"/>
        <w:jc w:val="both"/>
      </w:pPr>
    </w:p>
    <w:p w:rsidR="004C2FE5" w:rsidRDefault="004C2FE5" w:rsidP="004C2FE5">
      <w:pPr>
        <w:pStyle w:val="ConsPlusNonformat"/>
        <w:jc w:val="both"/>
      </w:pPr>
      <w:r>
        <w:t>__________________________      ___________     ___________________________</w:t>
      </w:r>
    </w:p>
    <w:p w:rsidR="004C2FE5" w:rsidRDefault="004C2FE5" w:rsidP="004C2FE5">
      <w:pPr>
        <w:pStyle w:val="ConsPlusNonformat"/>
        <w:jc w:val="both"/>
      </w:pPr>
      <w:r>
        <w:t xml:space="preserve"> (наименование должности)        (подпись)          (фамилия, инициалы)</w:t>
      </w:r>
    </w:p>
    <w:p w:rsidR="004C2FE5" w:rsidRDefault="004C2FE5" w:rsidP="004C2FE5">
      <w:pPr>
        <w:pStyle w:val="ConsPlusNormal"/>
        <w:jc w:val="both"/>
      </w:pPr>
    </w:p>
    <w:p w:rsidR="004C2FE5" w:rsidRDefault="004C2FE5" w:rsidP="004C2FE5">
      <w:pPr>
        <w:pStyle w:val="ConsPlusNormal"/>
        <w:jc w:val="both"/>
      </w:pPr>
    </w:p>
    <w:p w:rsidR="004C2FE5" w:rsidRDefault="004C2FE5" w:rsidP="004C2FE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4876"/>
      </w:tblGrid>
      <w:tr w:rsidR="004C2FE5">
        <w:tc>
          <w:tcPr>
            <w:tcW w:w="4195" w:type="dxa"/>
            <w:tcBorders>
              <w:top w:val="nil"/>
              <w:left w:val="nil"/>
              <w:bottom w:val="nil"/>
              <w:right w:val="nil"/>
            </w:tcBorders>
          </w:tcPr>
          <w:p w:rsidR="004C2FE5" w:rsidRDefault="004C2FE5" w:rsidP="004C2FE5">
            <w:pPr>
              <w:pStyle w:val="ConsPlusNormal"/>
            </w:pPr>
          </w:p>
        </w:tc>
        <w:tc>
          <w:tcPr>
            <w:tcW w:w="4876" w:type="dxa"/>
            <w:tcBorders>
              <w:top w:val="nil"/>
              <w:left w:val="nil"/>
              <w:bottom w:val="nil"/>
              <w:right w:val="nil"/>
            </w:tcBorders>
          </w:tcPr>
          <w:p w:rsidR="004C2FE5" w:rsidRDefault="004C2FE5" w:rsidP="004C2FE5">
            <w:pPr>
              <w:pStyle w:val="ConsPlusNormal"/>
              <w:jc w:val="right"/>
              <w:outlineLvl w:val="1"/>
            </w:pPr>
            <w:r>
              <w:t>Форма 5</w:t>
            </w:r>
          </w:p>
        </w:tc>
      </w:tr>
      <w:tr w:rsidR="004C2FE5">
        <w:tc>
          <w:tcPr>
            <w:tcW w:w="4195" w:type="dxa"/>
            <w:tcBorders>
              <w:top w:val="nil"/>
              <w:left w:val="nil"/>
              <w:bottom w:val="nil"/>
              <w:right w:val="nil"/>
            </w:tcBorders>
          </w:tcPr>
          <w:p w:rsidR="004C2FE5" w:rsidRDefault="004C2FE5" w:rsidP="004C2FE5">
            <w:pPr>
              <w:pStyle w:val="ConsPlusNormal"/>
            </w:pPr>
          </w:p>
        </w:tc>
        <w:tc>
          <w:tcPr>
            <w:tcW w:w="4876" w:type="dxa"/>
            <w:tcBorders>
              <w:top w:val="nil"/>
              <w:left w:val="nil"/>
              <w:bottom w:val="single" w:sz="4" w:space="0" w:color="auto"/>
              <w:right w:val="nil"/>
            </w:tcBorders>
          </w:tcPr>
          <w:p w:rsidR="004C2FE5" w:rsidRDefault="004C2FE5" w:rsidP="004C2FE5">
            <w:pPr>
              <w:pStyle w:val="ConsPlusNormal"/>
            </w:pPr>
          </w:p>
        </w:tc>
      </w:tr>
      <w:tr w:rsidR="004C2FE5">
        <w:tc>
          <w:tcPr>
            <w:tcW w:w="4195" w:type="dxa"/>
            <w:tcBorders>
              <w:top w:val="nil"/>
              <w:left w:val="nil"/>
              <w:bottom w:val="nil"/>
              <w:right w:val="nil"/>
            </w:tcBorders>
          </w:tcPr>
          <w:p w:rsidR="004C2FE5" w:rsidRDefault="004C2FE5" w:rsidP="004C2FE5">
            <w:pPr>
              <w:pStyle w:val="ConsPlusNormal"/>
            </w:pPr>
          </w:p>
        </w:tc>
        <w:tc>
          <w:tcPr>
            <w:tcW w:w="4876" w:type="dxa"/>
            <w:tcBorders>
              <w:top w:val="single" w:sz="4" w:space="0" w:color="auto"/>
              <w:left w:val="nil"/>
              <w:bottom w:val="nil"/>
              <w:right w:val="nil"/>
            </w:tcBorders>
          </w:tcPr>
          <w:p w:rsidR="004C2FE5" w:rsidRDefault="004C2FE5" w:rsidP="004C2FE5">
            <w:pPr>
              <w:pStyle w:val="ConsPlusNormal"/>
              <w:jc w:val="center"/>
            </w:pPr>
            <w:r>
              <w:t>(наименование заявителя, фамилия, имя, отчество - для граждан, полное наименование организации),</w:t>
            </w:r>
          </w:p>
        </w:tc>
      </w:tr>
      <w:tr w:rsidR="004C2FE5">
        <w:tc>
          <w:tcPr>
            <w:tcW w:w="4195" w:type="dxa"/>
            <w:tcBorders>
              <w:top w:val="nil"/>
              <w:left w:val="nil"/>
              <w:bottom w:val="nil"/>
              <w:right w:val="nil"/>
            </w:tcBorders>
          </w:tcPr>
          <w:p w:rsidR="004C2FE5" w:rsidRDefault="004C2FE5" w:rsidP="004C2FE5">
            <w:pPr>
              <w:pStyle w:val="ConsPlusNormal"/>
            </w:pPr>
          </w:p>
        </w:tc>
        <w:tc>
          <w:tcPr>
            <w:tcW w:w="4876" w:type="dxa"/>
            <w:tcBorders>
              <w:top w:val="nil"/>
              <w:left w:val="nil"/>
              <w:bottom w:val="single" w:sz="4" w:space="0" w:color="auto"/>
              <w:right w:val="nil"/>
            </w:tcBorders>
          </w:tcPr>
          <w:p w:rsidR="004C2FE5" w:rsidRDefault="004C2FE5" w:rsidP="004C2FE5">
            <w:pPr>
              <w:pStyle w:val="ConsPlusNormal"/>
            </w:pPr>
          </w:p>
        </w:tc>
      </w:tr>
      <w:tr w:rsidR="004C2FE5">
        <w:tc>
          <w:tcPr>
            <w:tcW w:w="4195" w:type="dxa"/>
            <w:tcBorders>
              <w:top w:val="nil"/>
              <w:left w:val="nil"/>
              <w:bottom w:val="nil"/>
              <w:right w:val="nil"/>
            </w:tcBorders>
          </w:tcPr>
          <w:p w:rsidR="004C2FE5" w:rsidRDefault="004C2FE5" w:rsidP="004C2FE5">
            <w:pPr>
              <w:pStyle w:val="ConsPlusNormal"/>
            </w:pPr>
          </w:p>
        </w:tc>
        <w:tc>
          <w:tcPr>
            <w:tcW w:w="4876" w:type="dxa"/>
            <w:tcBorders>
              <w:top w:val="single" w:sz="4" w:space="0" w:color="auto"/>
              <w:left w:val="nil"/>
              <w:bottom w:val="single" w:sz="4" w:space="0" w:color="auto"/>
              <w:right w:val="nil"/>
            </w:tcBorders>
          </w:tcPr>
          <w:p w:rsidR="004C2FE5" w:rsidRDefault="004C2FE5" w:rsidP="004C2FE5">
            <w:pPr>
              <w:pStyle w:val="ConsPlusNormal"/>
            </w:pPr>
          </w:p>
        </w:tc>
      </w:tr>
      <w:tr w:rsidR="004C2FE5">
        <w:tc>
          <w:tcPr>
            <w:tcW w:w="4195" w:type="dxa"/>
            <w:tcBorders>
              <w:top w:val="nil"/>
              <w:left w:val="nil"/>
              <w:bottom w:val="nil"/>
              <w:right w:val="nil"/>
            </w:tcBorders>
          </w:tcPr>
          <w:p w:rsidR="004C2FE5" w:rsidRDefault="004C2FE5" w:rsidP="004C2FE5">
            <w:pPr>
              <w:pStyle w:val="ConsPlusNormal"/>
            </w:pPr>
          </w:p>
        </w:tc>
        <w:tc>
          <w:tcPr>
            <w:tcW w:w="4876" w:type="dxa"/>
            <w:tcBorders>
              <w:top w:val="single" w:sz="4" w:space="0" w:color="auto"/>
              <w:left w:val="nil"/>
              <w:bottom w:val="single" w:sz="4" w:space="0" w:color="auto"/>
              <w:right w:val="nil"/>
            </w:tcBorders>
          </w:tcPr>
          <w:p w:rsidR="004C2FE5" w:rsidRDefault="004C2FE5" w:rsidP="004C2FE5">
            <w:pPr>
              <w:pStyle w:val="ConsPlusNormal"/>
            </w:pPr>
          </w:p>
        </w:tc>
      </w:tr>
      <w:tr w:rsidR="004C2FE5">
        <w:tc>
          <w:tcPr>
            <w:tcW w:w="4195" w:type="dxa"/>
            <w:tcBorders>
              <w:top w:val="nil"/>
              <w:left w:val="nil"/>
              <w:bottom w:val="nil"/>
              <w:right w:val="nil"/>
            </w:tcBorders>
          </w:tcPr>
          <w:p w:rsidR="004C2FE5" w:rsidRDefault="004C2FE5" w:rsidP="004C2FE5">
            <w:pPr>
              <w:pStyle w:val="ConsPlusNormal"/>
            </w:pPr>
          </w:p>
        </w:tc>
        <w:tc>
          <w:tcPr>
            <w:tcW w:w="4876" w:type="dxa"/>
            <w:tcBorders>
              <w:top w:val="single" w:sz="4" w:space="0" w:color="auto"/>
              <w:left w:val="nil"/>
              <w:bottom w:val="nil"/>
              <w:right w:val="nil"/>
            </w:tcBorders>
          </w:tcPr>
          <w:p w:rsidR="004C2FE5" w:rsidRDefault="004C2FE5" w:rsidP="004C2FE5">
            <w:pPr>
              <w:pStyle w:val="ConsPlusNormal"/>
              <w:jc w:val="center"/>
            </w:pPr>
            <w:r>
              <w:t>(почтовый индекс и адрес, телефон, адрес электронной почты)</w:t>
            </w:r>
          </w:p>
        </w:tc>
      </w:tr>
      <w:tr w:rsidR="004C2FE5">
        <w:tc>
          <w:tcPr>
            <w:tcW w:w="9071" w:type="dxa"/>
            <w:gridSpan w:val="2"/>
            <w:tcBorders>
              <w:top w:val="nil"/>
              <w:left w:val="nil"/>
              <w:bottom w:val="nil"/>
              <w:right w:val="nil"/>
            </w:tcBorders>
          </w:tcPr>
          <w:p w:rsidR="004C2FE5" w:rsidRDefault="004C2FE5" w:rsidP="004C2FE5">
            <w:pPr>
              <w:pStyle w:val="ConsPlusNormal"/>
              <w:jc w:val="center"/>
            </w:pPr>
            <w:bookmarkStart w:id="40" w:name="P745"/>
            <w:bookmarkEnd w:id="40"/>
            <w:r>
              <w:t>РЕШЕНИЕ</w:t>
            </w:r>
          </w:p>
          <w:p w:rsidR="004C2FE5" w:rsidRDefault="004C2FE5" w:rsidP="004C2FE5">
            <w:pPr>
              <w:pStyle w:val="ConsPlusNormal"/>
              <w:jc w:val="center"/>
            </w:pPr>
            <w:r>
              <w:t>об отказе в приеме документов, необходимых для предоставления услуги</w:t>
            </w:r>
          </w:p>
        </w:tc>
      </w:tr>
      <w:tr w:rsidR="004C2FE5">
        <w:tc>
          <w:tcPr>
            <w:tcW w:w="9071" w:type="dxa"/>
            <w:gridSpan w:val="2"/>
            <w:tcBorders>
              <w:top w:val="nil"/>
              <w:left w:val="nil"/>
              <w:bottom w:val="nil"/>
              <w:right w:val="nil"/>
            </w:tcBorders>
          </w:tcPr>
          <w:p w:rsidR="004C2FE5" w:rsidRDefault="004C2FE5" w:rsidP="004C2FE5">
            <w:pPr>
              <w:pStyle w:val="ConsPlusNormal"/>
              <w:ind w:firstLine="283"/>
              <w:jc w:val="both"/>
            </w:pPr>
            <w:r>
              <w:t xml:space="preserve">По результатам рассмотрения заявления о предоставлении услуги "Предоставление земельного участка, находящегося в муниципальной собственности, или государственная собственность на который не разграничена, гражданину в собственность бесплатно" на территории городского </w:t>
            </w:r>
            <w:proofErr w:type="gramStart"/>
            <w:r>
              <w:t>округа</w:t>
            </w:r>
            <w:proofErr w:type="gramEnd"/>
            <w:r>
              <w:t xml:space="preserve"> ЗАТО Северск Томской области, Вам отказано по следующим основаниям (выбрать нужное):</w:t>
            </w:r>
          </w:p>
        </w:tc>
      </w:tr>
    </w:tbl>
    <w:p w:rsidR="004C2FE5" w:rsidRDefault="004C2FE5" w:rsidP="004C2F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4"/>
        <w:gridCol w:w="3402"/>
        <w:gridCol w:w="3458"/>
      </w:tblGrid>
      <w:tr w:rsidR="004C2FE5">
        <w:tc>
          <w:tcPr>
            <w:tcW w:w="2164" w:type="dxa"/>
          </w:tcPr>
          <w:p w:rsidR="004C2FE5" w:rsidRDefault="004C2FE5" w:rsidP="004C2FE5">
            <w:pPr>
              <w:pStyle w:val="ConsPlusNormal"/>
              <w:jc w:val="center"/>
            </w:pPr>
            <w:r>
              <w:t>N пункта административного регламента</w:t>
            </w:r>
          </w:p>
        </w:tc>
        <w:tc>
          <w:tcPr>
            <w:tcW w:w="3402" w:type="dxa"/>
          </w:tcPr>
          <w:p w:rsidR="004C2FE5" w:rsidRDefault="004C2FE5" w:rsidP="004C2FE5">
            <w:pPr>
              <w:pStyle w:val="ConsPlusNormal"/>
              <w:jc w:val="center"/>
            </w:pPr>
            <w:r>
              <w:t>Наименование основания для отказа в соответствии с единым стандартом</w:t>
            </w:r>
          </w:p>
        </w:tc>
        <w:tc>
          <w:tcPr>
            <w:tcW w:w="3458" w:type="dxa"/>
          </w:tcPr>
          <w:p w:rsidR="004C2FE5" w:rsidRDefault="004C2FE5" w:rsidP="004C2FE5">
            <w:pPr>
              <w:pStyle w:val="ConsPlusNormal"/>
              <w:jc w:val="center"/>
            </w:pPr>
            <w:r>
              <w:t>Разъяснение причин отказа в предоставлении услуги</w:t>
            </w:r>
          </w:p>
        </w:tc>
      </w:tr>
      <w:tr w:rsidR="004C2FE5">
        <w:tc>
          <w:tcPr>
            <w:tcW w:w="2164" w:type="dxa"/>
          </w:tcPr>
          <w:p w:rsidR="004C2FE5" w:rsidRDefault="004C2FE5" w:rsidP="004C2FE5">
            <w:pPr>
              <w:pStyle w:val="ConsPlusNormal"/>
              <w:jc w:val="center"/>
            </w:pPr>
            <w:r>
              <w:t>1</w:t>
            </w:r>
          </w:p>
        </w:tc>
        <w:tc>
          <w:tcPr>
            <w:tcW w:w="3402" w:type="dxa"/>
          </w:tcPr>
          <w:p w:rsidR="004C2FE5" w:rsidRDefault="004C2FE5" w:rsidP="004C2FE5">
            <w:pPr>
              <w:pStyle w:val="ConsPlusNormal"/>
              <w:jc w:val="center"/>
            </w:pPr>
            <w:r>
              <w:t>2</w:t>
            </w:r>
          </w:p>
        </w:tc>
        <w:tc>
          <w:tcPr>
            <w:tcW w:w="3458" w:type="dxa"/>
          </w:tcPr>
          <w:p w:rsidR="004C2FE5" w:rsidRDefault="004C2FE5" w:rsidP="004C2FE5">
            <w:pPr>
              <w:pStyle w:val="ConsPlusNormal"/>
              <w:jc w:val="center"/>
            </w:pPr>
            <w:r>
              <w:t>3</w:t>
            </w:r>
          </w:p>
        </w:tc>
      </w:tr>
      <w:tr w:rsidR="004C2FE5">
        <w:tc>
          <w:tcPr>
            <w:tcW w:w="2164" w:type="dxa"/>
          </w:tcPr>
          <w:p w:rsidR="004C2FE5" w:rsidRDefault="004C2FE5" w:rsidP="004C2FE5">
            <w:pPr>
              <w:pStyle w:val="ConsPlusNormal"/>
            </w:pPr>
            <w:hyperlink w:anchor="P160">
              <w:r>
                <w:rPr>
                  <w:color w:val="0000FF"/>
                </w:rPr>
                <w:t>подпункт 1 пункта 19</w:t>
              </w:r>
            </w:hyperlink>
          </w:p>
        </w:tc>
        <w:tc>
          <w:tcPr>
            <w:tcW w:w="3402" w:type="dxa"/>
          </w:tcPr>
          <w:p w:rsidR="004C2FE5" w:rsidRDefault="004C2FE5" w:rsidP="004C2FE5">
            <w:pPr>
              <w:pStyle w:val="ConsPlusNormal"/>
            </w:pPr>
            <w:r>
              <w:t>Представление неполного комплекта документов</w:t>
            </w:r>
          </w:p>
        </w:tc>
        <w:tc>
          <w:tcPr>
            <w:tcW w:w="3458" w:type="dxa"/>
          </w:tcPr>
          <w:p w:rsidR="004C2FE5" w:rsidRDefault="004C2FE5" w:rsidP="004C2FE5">
            <w:pPr>
              <w:pStyle w:val="ConsPlusNormal"/>
            </w:pPr>
            <w:r>
              <w:t>Указывается исчерпывающий перечень документов, непредставленных заявителем</w:t>
            </w:r>
          </w:p>
        </w:tc>
      </w:tr>
      <w:tr w:rsidR="004C2FE5">
        <w:tc>
          <w:tcPr>
            <w:tcW w:w="2164" w:type="dxa"/>
          </w:tcPr>
          <w:p w:rsidR="004C2FE5" w:rsidRDefault="004C2FE5" w:rsidP="004C2FE5">
            <w:pPr>
              <w:pStyle w:val="ConsPlusNormal"/>
            </w:pPr>
            <w:hyperlink w:anchor="P160">
              <w:r>
                <w:rPr>
                  <w:color w:val="0000FF"/>
                </w:rPr>
                <w:t>подпункт 1 пункта 19</w:t>
              </w:r>
            </w:hyperlink>
          </w:p>
        </w:tc>
        <w:tc>
          <w:tcPr>
            <w:tcW w:w="3402" w:type="dxa"/>
          </w:tcPr>
          <w:p w:rsidR="004C2FE5" w:rsidRDefault="004C2FE5" w:rsidP="004C2FE5">
            <w:pPr>
              <w:pStyle w:val="ConsPlusNormal"/>
            </w:pPr>
            <w:r>
              <w:t>Представленные документы утратили силу на момент обращения за услугой</w:t>
            </w:r>
          </w:p>
        </w:tc>
        <w:tc>
          <w:tcPr>
            <w:tcW w:w="3458" w:type="dxa"/>
          </w:tcPr>
          <w:p w:rsidR="004C2FE5" w:rsidRDefault="004C2FE5" w:rsidP="004C2FE5">
            <w:pPr>
              <w:pStyle w:val="ConsPlusNormal"/>
            </w:pPr>
            <w:r>
              <w:t>Указывается исчерпывающий перечень документов, непредставленных заявителем</w:t>
            </w:r>
          </w:p>
        </w:tc>
      </w:tr>
      <w:tr w:rsidR="004C2FE5">
        <w:tc>
          <w:tcPr>
            <w:tcW w:w="2164" w:type="dxa"/>
          </w:tcPr>
          <w:p w:rsidR="004C2FE5" w:rsidRDefault="004C2FE5" w:rsidP="004C2FE5">
            <w:pPr>
              <w:pStyle w:val="ConsPlusNormal"/>
            </w:pPr>
            <w:hyperlink w:anchor="P160">
              <w:r>
                <w:rPr>
                  <w:color w:val="0000FF"/>
                </w:rPr>
                <w:t>подпункт 1 пункта 19</w:t>
              </w:r>
            </w:hyperlink>
          </w:p>
        </w:tc>
        <w:tc>
          <w:tcPr>
            <w:tcW w:w="3402" w:type="dxa"/>
          </w:tcPr>
          <w:p w:rsidR="004C2FE5" w:rsidRDefault="004C2FE5" w:rsidP="004C2FE5">
            <w:pPr>
              <w:pStyle w:val="ConsPlusNormal"/>
            </w:pPr>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458" w:type="dxa"/>
          </w:tcPr>
          <w:p w:rsidR="004C2FE5" w:rsidRDefault="004C2FE5" w:rsidP="004C2FE5">
            <w:pPr>
              <w:pStyle w:val="ConsPlusNormal"/>
            </w:pPr>
            <w:r>
              <w:t>Указывается исчерпывающий перечень документов, непредставленных заявителем</w:t>
            </w:r>
          </w:p>
        </w:tc>
      </w:tr>
      <w:tr w:rsidR="004C2FE5">
        <w:tc>
          <w:tcPr>
            <w:tcW w:w="2164" w:type="dxa"/>
          </w:tcPr>
          <w:p w:rsidR="004C2FE5" w:rsidRDefault="004C2FE5" w:rsidP="004C2FE5">
            <w:pPr>
              <w:pStyle w:val="ConsPlusNormal"/>
            </w:pPr>
            <w:hyperlink w:anchor="P160">
              <w:r>
                <w:rPr>
                  <w:color w:val="0000FF"/>
                </w:rPr>
                <w:t>подпункт 1 пункта 19</w:t>
              </w:r>
            </w:hyperlink>
          </w:p>
        </w:tc>
        <w:tc>
          <w:tcPr>
            <w:tcW w:w="3402" w:type="dxa"/>
          </w:tcPr>
          <w:p w:rsidR="004C2FE5" w:rsidRDefault="004C2FE5" w:rsidP="004C2FE5">
            <w:pPr>
              <w:pStyle w:val="ConsPlusNormal"/>
            </w:pPr>
            <w: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458" w:type="dxa"/>
          </w:tcPr>
          <w:p w:rsidR="004C2FE5" w:rsidRDefault="004C2FE5" w:rsidP="004C2FE5">
            <w:pPr>
              <w:pStyle w:val="ConsPlusNormal"/>
            </w:pPr>
            <w:r>
              <w:t>Указывается исчерпывающий перечень документов, непредставленных заявителем</w:t>
            </w:r>
          </w:p>
        </w:tc>
      </w:tr>
      <w:tr w:rsidR="004C2FE5">
        <w:tc>
          <w:tcPr>
            <w:tcW w:w="2164" w:type="dxa"/>
          </w:tcPr>
          <w:p w:rsidR="004C2FE5" w:rsidRDefault="004C2FE5" w:rsidP="004C2FE5">
            <w:pPr>
              <w:pStyle w:val="ConsPlusNormal"/>
            </w:pPr>
            <w:hyperlink w:anchor="P160">
              <w:r>
                <w:rPr>
                  <w:color w:val="0000FF"/>
                </w:rPr>
                <w:t>подпункт 1 пункта 19</w:t>
              </w:r>
            </w:hyperlink>
          </w:p>
        </w:tc>
        <w:tc>
          <w:tcPr>
            <w:tcW w:w="3402" w:type="dxa"/>
          </w:tcPr>
          <w:p w:rsidR="004C2FE5" w:rsidRDefault="004C2FE5" w:rsidP="004C2FE5">
            <w:pPr>
              <w:pStyle w:val="ConsPlusNormal"/>
            </w:pPr>
            <w:r>
              <w:t xml:space="preserve">Несоблюдение установленных </w:t>
            </w:r>
            <w:hyperlink r:id="rId46">
              <w:r>
                <w:rPr>
                  <w:color w:val="0000FF"/>
                </w:rPr>
                <w:t>статьей 11</w:t>
              </w:r>
            </w:hyperlink>
            <w:r>
              <w:t xml:space="preserve">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tc>
        <w:tc>
          <w:tcPr>
            <w:tcW w:w="3458" w:type="dxa"/>
          </w:tcPr>
          <w:p w:rsidR="004C2FE5" w:rsidRDefault="004C2FE5" w:rsidP="004C2FE5">
            <w:pPr>
              <w:pStyle w:val="ConsPlusNormal"/>
            </w:pPr>
            <w:r>
              <w:t>Указывается исчерпывающий перечень документов, непредставленных заявителем</w:t>
            </w:r>
          </w:p>
        </w:tc>
      </w:tr>
      <w:tr w:rsidR="004C2FE5">
        <w:tc>
          <w:tcPr>
            <w:tcW w:w="2164" w:type="dxa"/>
          </w:tcPr>
          <w:p w:rsidR="004C2FE5" w:rsidRDefault="004C2FE5" w:rsidP="004C2FE5">
            <w:pPr>
              <w:pStyle w:val="ConsPlusNormal"/>
            </w:pPr>
            <w:hyperlink w:anchor="P160">
              <w:r>
                <w:rPr>
                  <w:color w:val="0000FF"/>
                </w:rPr>
                <w:t>подпункт 1 пункта 19</w:t>
              </w:r>
            </w:hyperlink>
          </w:p>
        </w:tc>
        <w:tc>
          <w:tcPr>
            <w:tcW w:w="3402" w:type="dxa"/>
          </w:tcPr>
          <w:p w:rsidR="004C2FE5" w:rsidRDefault="004C2FE5" w:rsidP="004C2FE5">
            <w:pPr>
              <w:pStyle w:val="ConsPlusNormal"/>
            </w:pPr>
            <w: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458" w:type="dxa"/>
          </w:tcPr>
          <w:p w:rsidR="004C2FE5" w:rsidRDefault="004C2FE5" w:rsidP="004C2FE5">
            <w:pPr>
              <w:pStyle w:val="ConsPlusNormal"/>
            </w:pPr>
            <w:r>
              <w:t>Указывается исчерпывающий перечень документов, непредставленных заявителем</w:t>
            </w:r>
          </w:p>
        </w:tc>
      </w:tr>
      <w:tr w:rsidR="004C2FE5">
        <w:tc>
          <w:tcPr>
            <w:tcW w:w="2164" w:type="dxa"/>
          </w:tcPr>
          <w:p w:rsidR="004C2FE5" w:rsidRDefault="004C2FE5" w:rsidP="004C2FE5">
            <w:pPr>
              <w:pStyle w:val="ConsPlusNormal"/>
            </w:pPr>
            <w:hyperlink w:anchor="P160">
              <w:r>
                <w:rPr>
                  <w:color w:val="0000FF"/>
                </w:rPr>
                <w:t>подпункт 1 пункта 19</w:t>
              </w:r>
            </w:hyperlink>
          </w:p>
        </w:tc>
        <w:tc>
          <w:tcPr>
            <w:tcW w:w="3402" w:type="dxa"/>
          </w:tcPr>
          <w:p w:rsidR="004C2FE5" w:rsidRDefault="004C2FE5" w:rsidP="004C2FE5">
            <w:pPr>
              <w:pStyle w:val="ConsPlusNormal"/>
            </w:pPr>
            <w:r>
              <w:t>Неполное заполнение полей в форме заявления, в том числе в интерактивной форме заявления на ЕПГУ</w:t>
            </w:r>
          </w:p>
        </w:tc>
        <w:tc>
          <w:tcPr>
            <w:tcW w:w="3458" w:type="dxa"/>
          </w:tcPr>
          <w:p w:rsidR="004C2FE5" w:rsidRDefault="004C2FE5" w:rsidP="004C2FE5">
            <w:pPr>
              <w:pStyle w:val="ConsPlusNormal"/>
            </w:pPr>
            <w:r>
              <w:t>Указывается исчерпывающий перечень документов, непредставленных заявителем</w:t>
            </w:r>
          </w:p>
        </w:tc>
      </w:tr>
    </w:tbl>
    <w:p w:rsidR="004C2FE5" w:rsidRDefault="004C2FE5" w:rsidP="004C2FE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340"/>
        <w:gridCol w:w="1644"/>
        <w:gridCol w:w="340"/>
        <w:gridCol w:w="3742"/>
      </w:tblGrid>
      <w:tr w:rsidR="004C2FE5">
        <w:tc>
          <w:tcPr>
            <w:tcW w:w="9071" w:type="dxa"/>
            <w:gridSpan w:val="5"/>
            <w:tcBorders>
              <w:top w:val="nil"/>
              <w:left w:val="nil"/>
              <w:bottom w:val="nil"/>
              <w:right w:val="nil"/>
            </w:tcBorders>
          </w:tcPr>
          <w:p w:rsidR="004C2FE5" w:rsidRDefault="004C2FE5" w:rsidP="004C2FE5">
            <w:pPr>
              <w:pStyle w:val="ConsPlusNormal"/>
              <w:ind w:firstLine="283"/>
              <w:jc w:val="both"/>
            </w:pPr>
            <w:r>
              <w:t>Дополнительно информируем:____________________________________________</w:t>
            </w:r>
          </w:p>
          <w:p w:rsidR="004C2FE5" w:rsidRDefault="004C2FE5" w:rsidP="004C2FE5">
            <w:pPr>
              <w:pStyle w:val="ConsPlusNormal"/>
            </w:pPr>
            <w:r>
              <w:t>__________________________________________________________________________</w:t>
            </w:r>
          </w:p>
          <w:p w:rsidR="004C2FE5" w:rsidRDefault="004C2FE5" w:rsidP="004C2FE5">
            <w:pPr>
              <w:pStyle w:val="ConsPlusNormal"/>
              <w:ind w:firstLine="283"/>
              <w:jc w:val="both"/>
            </w:pPr>
            <w:r>
              <w:t>Вы вправе повторно обратиться в уполномоченный орган с заявлением о предоставлении услуги после устранения указанных нарушений.</w:t>
            </w:r>
          </w:p>
          <w:p w:rsidR="004C2FE5" w:rsidRDefault="004C2FE5" w:rsidP="004C2FE5">
            <w:pPr>
              <w:pStyle w:val="ConsPlusNormal"/>
              <w:ind w:firstLine="283"/>
              <w:jc w:val="both"/>
            </w:pPr>
            <w:r>
              <w:lastRenderedPageBreak/>
              <w:t>Данный отказ может быть обжалован в досудебном порядке путем направления жалобы в уполномоченный орган, а также в судебном порядке.</w:t>
            </w:r>
          </w:p>
        </w:tc>
      </w:tr>
      <w:tr w:rsidR="004C2FE5">
        <w:tc>
          <w:tcPr>
            <w:tcW w:w="3005" w:type="dxa"/>
            <w:tcBorders>
              <w:top w:val="nil"/>
              <w:left w:val="nil"/>
              <w:bottom w:val="single" w:sz="4" w:space="0" w:color="auto"/>
              <w:right w:val="nil"/>
            </w:tcBorders>
          </w:tcPr>
          <w:p w:rsidR="004C2FE5" w:rsidRDefault="004C2FE5" w:rsidP="004C2FE5">
            <w:pPr>
              <w:pStyle w:val="ConsPlusNormal"/>
            </w:pPr>
          </w:p>
        </w:tc>
        <w:tc>
          <w:tcPr>
            <w:tcW w:w="340" w:type="dxa"/>
            <w:tcBorders>
              <w:top w:val="nil"/>
              <w:left w:val="nil"/>
              <w:bottom w:val="nil"/>
              <w:right w:val="nil"/>
            </w:tcBorders>
          </w:tcPr>
          <w:p w:rsidR="004C2FE5" w:rsidRDefault="004C2FE5" w:rsidP="004C2FE5">
            <w:pPr>
              <w:pStyle w:val="ConsPlusNormal"/>
            </w:pPr>
          </w:p>
        </w:tc>
        <w:tc>
          <w:tcPr>
            <w:tcW w:w="1644" w:type="dxa"/>
            <w:tcBorders>
              <w:top w:val="nil"/>
              <w:left w:val="nil"/>
              <w:bottom w:val="single" w:sz="4" w:space="0" w:color="auto"/>
              <w:right w:val="nil"/>
            </w:tcBorders>
          </w:tcPr>
          <w:p w:rsidR="004C2FE5" w:rsidRDefault="004C2FE5" w:rsidP="004C2FE5">
            <w:pPr>
              <w:pStyle w:val="ConsPlusNormal"/>
            </w:pPr>
          </w:p>
        </w:tc>
        <w:tc>
          <w:tcPr>
            <w:tcW w:w="340" w:type="dxa"/>
            <w:tcBorders>
              <w:top w:val="nil"/>
              <w:left w:val="nil"/>
              <w:bottom w:val="nil"/>
              <w:right w:val="nil"/>
            </w:tcBorders>
          </w:tcPr>
          <w:p w:rsidR="004C2FE5" w:rsidRDefault="004C2FE5" w:rsidP="004C2FE5">
            <w:pPr>
              <w:pStyle w:val="ConsPlusNormal"/>
            </w:pPr>
          </w:p>
        </w:tc>
        <w:tc>
          <w:tcPr>
            <w:tcW w:w="3742" w:type="dxa"/>
            <w:tcBorders>
              <w:top w:val="nil"/>
              <w:left w:val="nil"/>
              <w:bottom w:val="single" w:sz="4" w:space="0" w:color="auto"/>
              <w:right w:val="nil"/>
            </w:tcBorders>
          </w:tcPr>
          <w:p w:rsidR="004C2FE5" w:rsidRDefault="004C2FE5" w:rsidP="004C2FE5">
            <w:pPr>
              <w:pStyle w:val="ConsPlusNormal"/>
            </w:pPr>
          </w:p>
        </w:tc>
      </w:tr>
      <w:tr w:rsidR="004C2FE5">
        <w:tc>
          <w:tcPr>
            <w:tcW w:w="3005" w:type="dxa"/>
            <w:tcBorders>
              <w:top w:val="single" w:sz="4" w:space="0" w:color="auto"/>
              <w:left w:val="nil"/>
              <w:bottom w:val="nil"/>
              <w:right w:val="nil"/>
            </w:tcBorders>
          </w:tcPr>
          <w:p w:rsidR="004C2FE5" w:rsidRDefault="004C2FE5" w:rsidP="004C2FE5">
            <w:pPr>
              <w:pStyle w:val="ConsPlusNormal"/>
              <w:jc w:val="center"/>
            </w:pPr>
            <w:r>
              <w:t>(должность)</w:t>
            </w:r>
          </w:p>
        </w:tc>
        <w:tc>
          <w:tcPr>
            <w:tcW w:w="340" w:type="dxa"/>
            <w:tcBorders>
              <w:top w:val="nil"/>
              <w:left w:val="nil"/>
              <w:bottom w:val="nil"/>
              <w:right w:val="nil"/>
            </w:tcBorders>
          </w:tcPr>
          <w:p w:rsidR="004C2FE5" w:rsidRDefault="004C2FE5" w:rsidP="004C2FE5">
            <w:pPr>
              <w:pStyle w:val="ConsPlusNormal"/>
            </w:pPr>
          </w:p>
        </w:tc>
        <w:tc>
          <w:tcPr>
            <w:tcW w:w="1644" w:type="dxa"/>
            <w:tcBorders>
              <w:top w:val="single" w:sz="4" w:space="0" w:color="auto"/>
              <w:left w:val="nil"/>
              <w:bottom w:val="nil"/>
              <w:right w:val="nil"/>
            </w:tcBorders>
          </w:tcPr>
          <w:p w:rsidR="004C2FE5" w:rsidRDefault="004C2FE5" w:rsidP="004C2FE5">
            <w:pPr>
              <w:pStyle w:val="ConsPlusNormal"/>
              <w:jc w:val="center"/>
            </w:pPr>
            <w:r>
              <w:t>(подпись)</w:t>
            </w:r>
          </w:p>
        </w:tc>
        <w:tc>
          <w:tcPr>
            <w:tcW w:w="340" w:type="dxa"/>
            <w:tcBorders>
              <w:top w:val="nil"/>
              <w:left w:val="nil"/>
              <w:bottom w:val="nil"/>
              <w:right w:val="nil"/>
            </w:tcBorders>
          </w:tcPr>
          <w:p w:rsidR="004C2FE5" w:rsidRDefault="004C2FE5" w:rsidP="004C2FE5">
            <w:pPr>
              <w:pStyle w:val="ConsPlusNormal"/>
            </w:pPr>
          </w:p>
        </w:tc>
        <w:tc>
          <w:tcPr>
            <w:tcW w:w="3742" w:type="dxa"/>
            <w:tcBorders>
              <w:top w:val="single" w:sz="4" w:space="0" w:color="auto"/>
              <w:left w:val="nil"/>
              <w:bottom w:val="nil"/>
              <w:right w:val="nil"/>
            </w:tcBorders>
          </w:tcPr>
          <w:p w:rsidR="004C2FE5" w:rsidRDefault="004C2FE5" w:rsidP="004C2FE5">
            <w:pPr>
              <w:pStyle w:val="ConsPlusNormal"/>
              <w:jc w:val="center"/>
            </w:pPr>
            <w:r>
              <w:t>(фамилия, имя, отчество (последнее - при наличии))</w:t>
            </w:r>
          </w:p>
        </w:tc>
      </w:tr>
      <w:tr w:rsidR="004C2FE5">
        <w:tc>
          <w:tcPr>
            <w:tcW w:w="3005" w:type="dxa"/>
            <w:tcBorders>
              <w:top w:val="nil"/>
              <w:left w:val="nil"/>
              <w:bottom w:val="single" w:sz="4" w:space="0" w:color="auto"/>
              <w:right w:val="nil"/>
            </w:tcBorders>
          </w:tcPr>
          <w:p w:rsidR="004C2FE5" w:rsidRDefault="004C2FE5" w:rsidP="004C2FE5">
            <w:pPr>
              <w:pStyle w:val="ConsPlusNormal"/>
            </w:pPr>
          </w:p>
        </w:tc>
        <w:tc>
          <w:tcPr>
            <w:tcW w:w="340" w:type="dxa"/>
            <w:tcBorders>
              <w:top w:val="nil"/>
              <w:left w:val="nil"/>
              <w:bottom w:val="nil"/>
              <w:right w:val="nil"/>
            </w:tcBorders>
          </w:tcPr>
          <w:p w:rsidR="004C2FE5" w:rsidRDefault="004C2FE5" w:rsidP="004C2FE5">
            <w:pPr>
              <w:pStyle w:val="ConsPlusNormal"/>
            </w:pPr>
          </w:p>
        </w:tc>
        <w:tc>
          <w:tcPr>
            <w:tcW w:w="1644" w:type="dxa"/>
            <w:tcBorders>
              <w:top w:val="nil"/>
              <w:left w:val="nil"/>
              <w:bottom w:val="nil"/>
              <w:right w:val="nil"/>
            </w:tcBorders>
          </w:tcPr>
          <w:p w:rsidR="004C2FE5" w:rsidRDefault="004C2FE5" w:rsidP="004C2FE5">
            <w:pPr>
              <w:pStyle w:val="ConsPlusNormal"/>
            </w:pPr>
          </w:p>
        </w:tc>
        <w:tc>
          <w:tcPr>
            <w:tcW w:w="340" w:type="dxa"/>
            <w:tcBorders>
              <w:top w:val="nil"/>
              <w:left w:val="nil"/>
              <w:bottom w:val="nil"/>
              <w:right w:val="nil"/>
            </w:tcBorders>
          </w:tcPr>
          <w:p w:rsidR="004C2FE5" w:rsidRDefault="004C2FE5" w:rsidP="004C2FE5">
            <w:pPr>
              <w:pStyle w:val="ConsPlusNormal"/>
            </w:pPr>
          </w:p>
        </w:tc>
        <w:tc>
          <w:tcPr>
            <w:tcW w:w="3742" w:type="dxa"/>
            <w:tcBorders>
              <w:top w:val="nil"/>
              <w:left w:val="nil"/>
              <w:bottom w:val="nil"/>
              <w:right w:val="nil"/>
            </w:tcBorders>
          </w:tcPr>
          <w:p w:rsidR="004C2FE5" w:rsidRDefault="004C2FE5" w:rsidP="004C2FE5">
            <w:pPr>
              <w:pStyle w:val="ConsPlusNormal"/>
            </w:pPr>
          </w:p>
        </w:tc>
      </w:tr>
      <w:tr w:rsidR="004C2FE5">
        <w:tc>
          <w:tcPr>
            <w:tcW w:w="3005" w:type="dxa"/>
            <w:tcBorders>
              <w:top w:val="single" w:sz="4" w:space="0" w:color="auto"/>
              <w:left w:val="nil"/>
              <w:bottom w:val="nil"/>
              <w:right w:val="nil"/>
            </w:tcBorders>
          </w:tcPr>
          <w:p w:rsidR="004C2FE5" w:rsidRDefault="004C2FE5" w:rsidP="004C2FE5">
            <w:pPr>
              <w:pStyle w:val="ConsPlusNormal"/>
              <w:jc w:val="center"/>
            </w:pPr>
            <w:r>
              <w:t>(дата)</w:t>
            </w:r>
          </w:p>
        </w:tc>
        <w:tc>
          <w:tcPr>
            <w:tcW w:w="340" w:type="dxa"/>
            <w:tcBorders>
              <w:top w:val="nil"/>
              <w:left w:val="nil"/>
              <w:bottom w:val="nil"/>
              <w:right w:val="nil"/>
            </w:tcBorders>
          </w:tcPr>
          <w:p w:rsidR="004C2FE5" w:rsidRDefault="004C2FE5" w:rsidP="004C2FE5">
            <w:pPr>
              <w:pStyle w:val="ConsPlusNormal"/>
            </w:pPr>
          </w:p>
        </w:tc>
        <w:tc>
          <w:tcPr>
            <w:tcW w:w="1644" w:type="dxa"/>
            <w:tcBorders>
              <w:top w:val="nil"/>
              <w:left w:val="nil"/>
              <w:bottom w:val="nil"/>
              <w:right w:val="nil"/>
            </w:tcBorders>
          </w:tcPr>
          <w:p w:rsidR="004C2FE5" w:rsidRDefault="004C2FE5" w:rsidP="004C2FE5">
            <w:pPr>
              <w:pStyle w:val="ConsPlusNormal"/>
            </w:pPr>
          </w:p>
        </w:tc>
        <w:tc>
          <w:tcPr>
            <w:tcW w:w="340" w:type="dxa"/>
            <w:tcBorders>
              <w:top w:val="nil"/>
              <w:left w:val="nil"/>
              <w:bottom w:val="nil"/>
              <w:right w:val="nil"/>
            </w:tcBorders>
          </w:tcPr>
          <w:p w:rsidR="004C2FE5" w:rsidRDefault="004C2FE5" w:rsidP="004C2FE5">
            <w:pPr>
              <w:pStyle w:val="ConsPlusNormal"/>
            </w:pPr>
          </w:p>
        </w:tc>
        <w:tc>
          <w:tcPr>
            <w:tcW w:w="3742" w:type="dxa"/>
            <w:tcBorders>
              <w:top w:val="nil"/>
              <w:left w:val="nil"/>
              <w:bottom w:val="nil"/>
              <w:right w:val="nil"/>
            </w:tcBorders>
          </w:tcPr>
          <w:p w:rsidR="004C2FE5" w:rsidRDefault="004C2FE5" w:rsidP="004C2FE5">
            <w:pPr>
              <w:pStyle w:val="ConsPlusNormal"/>
            </w:pPr>
          </w:p>
        </w:tc>
      </w:tr>
    </w:tbl>
    <w:p w:rsidR="004C2FE5" w:rsidRDefault="004C2FE5" w:rsidP="004C2FE5">
      <w:pPr>
        <w:pStyle w:val="ConsPlusNormal"/>
        <w:jc w:val="both"/>
      </w:pPr>
    </w:p>
    <w:p w:rsidR="004C2FE5" w:rsidRDefault="004C2FE5" w:rsidP="004C2FE5">
      <w:pPr>
        <w:pStyle w:val="ConsPlusNormal"/>
        <w:jc w:val="both"/>
      </w:pPr>
    </w:p>
    <w:p w:rsidR="004C2FE5" w:rsidRDefault="004C2FE5" w:rsidP="004C2FE5">
      <w:pPr>
        <w:pStyle w:val="ConsPlusNormal"/>
        <w:jc w:val="both"/>
      </w:pPr>
    </w:p>
    <w:p w:rsidR="004C2FE5" w:rsidRDefault="004C2FE5" w:rsidP="004C2FE5">
      <w:pPr>
        <w:pStyle w:val="ConsPlusNormal"/>
        <w:jc w:val="both"/>
      </w:pPr>
    </w:p>
    <w:p w:rsidR="004C2FE5" w:rsidRDefault="004C2FE5" w:rsidP="004C2FE5">
      <w:pPr>
        <w:pStyle w:val="ConsPlusNormal"/>
        <w:jc w:val="both"/>
      </w:pPr>
    </w:p>
    <w:p w:rsidR="004C2FE5" w:rsidRDefault="004C2FE5" w:rsidP="004C2FE5">
      <w:pPr>
        <w:pStyle w:val="ConsPlusNormal"/>
        <w:jc w:val="right"/>
        <w:outlineLvl w:val="1"/>
      </w:pPr>
      <w:r>
        <w:t>Приложение</w:t>
      </w:r>
    </w:p>
    <w:p w:rsidR="004C2FE5" w:rsidRDefault="004C2FE5" w:rsidP="004C2FE5">
      <w:pPr>
        <w:pStyle w:val="ConsPlusNormal"/>
        <w:jc w:val="right"/>
      </w:pPr>
      <w:r>
        <w:t>к Административному регламенту</w:t>
      </w:r>
    </w:p>
    <w:p w:rsidR="004C2FE5" w:rsidRDefault="004C2FE5" w:rsidP="004C2FE5">
      <w:pPr>
        <w:pStyle w:val="ConsPlusNormal"/>
        <w:jc w:val="right"/>
      </w:pPr>
      <w:r>
        <w:t>предоставления муниципальной услуги "Предоставление</w:t>
      </w:r>
    </w:p>
    <w:p w:rsidR="004C2FE5" w:rsidRDefault="004C2FE5" w:rsidP="004C2FE5">
      <w:pPr>
        <w:pStyle w:val="ConsPlusNormal"/>
        <w:jc w:val="right"/>
      </w:pPr>
      <w:r>
        <w:t xml:space="preserve">земельного участка, находящегося в </w:t>
      </w:r>
      <w:proofErr w:type="gramStart"/>
      <w:r>
        <w:t>муниципальной</w:t>
      </w:r>
      <w:proofErr w:type="gramEnd"/>
    </w:p>
    <w:p w:rsidR="004C2FE5" w:rsidRDefault="004C2FE5" w:rsidP="004C2FE5">
      <w:pPr>
        <w:pStyle w:val="ConsPlusNormal"/>
        <w:jc w:val="right"/>
      </w:pPr>
      <w:r>
        <w:t xml:space="preserve">собственности, или государственная собственность на </w:t>
      </w:r>
      <w:proofErr w:type="gramStart"/>
      <w:r>
        <w:t>который</w:t>
      </w:r>
      <w:proofErr w:type="gramEnd"/>
    </w:p>
    <w:p w:rsidR="004C2FE5" w:rsidRDefault="004C2FE5" w:rsidP="004C2FE5">
      <w:pPr>
        <w:pStyle w:val="ConsPlusNormal"/>
        <w:jc w:val="right"/>
      </w:pPr>
      <w:proofErr w:type="gramStart"/>
      <w:r>
        <w:t>не разграничена, гражданину в собственность бесплатно"</w:t>
      </w:r>
      <w:proofErr w:type="gramEnd"/>
    </w:p>
    <w:p w:rsidR="004C2FE5" w:rsidRDefault="004C2FE5" w:rsidP="004C2FE5">
      <w:pPr>
        <w:pStyle w:val="ConsPlusNormal"/>
        <w:jc w:val="right"/>
      </w:pPr>
      <w:r>
        <w:t xml:space="preserve">на территории городского </w:t>
      </w:r>
      <w:proofErr w:type="gramStart"/>
      <w:r>
        <w:t>округа</w:t>
      </w:r>
      <w:proofErr w:type="gramEnd"/>
      <w:r>
        <w:t xml:space="preserve"> ЗАТО Северск Томской области</w:t>
      </w:r>
    </w:p>
    <w:p w:rsidR="004C2FE5" w:rsidRDefault="004C2FE5" w:rsidP="004C2FE5">
      <w:pPr>
        <w:pStyle w:val="ConsPlusNormal"/>
        <w:jc w:val="both"/>
      </w:pPr>
    </w:p>
    <w:p w:rsidR="004C2FE5" w:rsidRDefault="004C2FE5" w:rsidP="004C2FE5">
      <w:pPr>
        <w:pStyle w:val="ConsPlusTitle"/>
        <w:jc w:val="center"/>
      </w:pPr>
      <w:bookmarkStart w:id="41" w:name="P814"/>
      <w:bookmarkEnd w:id="41"/>
      <w:r>
        <w:t>СОСТАВ,</w:t>
      </w:r>
    </w:p>
    <w:p w:rsidR="004C2FE5" w:rsidRDefault="004C2FE5" w:rsidP="004C2FE5">
      <w:pPr>
        <w:pStyle w:val="ConsPlusTitle"/>
        <w:jc w:val="center"/>
      </w:pPr>
      <w:r>
        <w:t xml:space="preserve">ПОСЛЕДОВАТЕЛЬНОСТЬ И СРОКИ ВЫПОЛНЕНИЯ </w:t>
      </w:r>
      <w:proofErr w:type="gramStart"/>
      <w:r>
        <w:t>АДМИНИСТРАТИВНЫХ</w:t>
      </w:r>
      <w:proofErr w:type="gramEnd"/>
    </w:p>
    <w:p w:rsidR="004C2FE5" w:rsidRDefault="004C2FE5" w:rsidP="004C2FE5">
      <w:pPr>
        <w:pStyle w:val="ConsPlusTitle"/>
        <w:jc w:val="center"/>
      </w:pPr>
      <w:r>
        <w:t>ПРОЦЕДУР ПРИ ПРЕДОСТАВЛЕНИИ МУНИЦИПАЛЬНОЙ УСЛУГИ</w:t>
      </w:r>
    </w:p>
    <w:p w:rsidR="004C2FE5" w:rsidRDefault="004C2FE5" w:rsidP="004C2FE5">
      <w:pPr>
        <w:pStyle w:val="ConsPlusTitle"/>
        <w:jc w:val="center"/>
      </w:pPr>
      <w:r>
        <w:t>"ПРЕДОСТАВЛЕНИЕ ЗЕМЕЛЬНОГО УЧАСТКА, НАХОДЯЩЕГОСЯ</w:t>
      </w:r>
    </w:p>
    <w:p w:rsidR="004C2FE5" w:rsidRDefault="004C2FE5" w:rsidP="004C2FE5">
      <w:pPr>
        <w:pStyle w:val="ConsPlusTitle"/>
        <w:jc w:val="center"/>
      </w:pPr>
      <w:r>
        <w:t xml:space="preserve">В МУНИЦИПАЛЬНОЙ СОБСТВЕННОСТИ, ИЛИ </w:t>
      </w:r>
      <w:proofErr w:type="gramStart"/>
      <w:r>
        <w:t>ГОСУДАРСТВЕННАЯ</w:t>
      </w:r>
      <w:proofErr w:type="gramEnd"/>
    </w:p>
    <w:p w:rsidR="004C2FE5" w:rsidRDefault="004C2FE5" w:rsidP="004C2FE5">
      <w:pPr>
        <w:pStyle w:val="ConsPlusTitle"/>
        <w:jc w:val="center"/>
      </w:pPr>
      <w:proofErr w:type="gramStart"/>
      <w:r>
        <w:t>СОБСТВЕННОСТЬ</w:t>
      </w:r>
      <w:proofErr w:type="gramEnd"/>
      <w:r>
        <w:t xml:space="preserve"> НА КОТОРЫЙ НЕ РАЗГРАНИЧЕНА, ГРАЖДАНИНУ</w:t>
      </w:r>
    </w:p>
    <w:p w:rsidR="004C2FE5" w:rsidRDefault="004C2FE5" w:rsidP="004C2FE5">
      <w:pPr>
        <w:pStyle w:val="ConsPlusTitle"/>
        <w:jc w:val="center"/>
      </w:pPr>
      <w:r>
        <w:t xml:space="preserve">В СОБСТВЕННОСТЬ БЕСПЛАТНО" НА ТЕРРИТОРИИ </w:t>
      </w:r>
      <w:proofErr w:type="gramStart"/>
      <w:r>
        <w:t>ГОРОДСКОГО</w:t>
      </w:r>
      <w:proofErr w:type="gramEnd"/>
    </w:p>
    <w:p w:rsidR="004C2FE5" w:rsidRDefault="004C2FE5" w:rsidP="004C2FE5">
      <w:pPr>
        <w:pStyle w:val="ConsPlusTitle"/>
        <w:jc w:val="center"/>
      </w:pPr>
      <w:proofErr w:type="gramStart"/>
      <w:r>
        <w:t>ОКРУГА</w:t>
      </w:r>
      <w:proofErr w:type="gramEnd"/>
      <w:r>
        <w:t xml:space="preserve"> ЗАТО СЕВЕРСК ТОМСКОЙ ОБЛАСТИ</w:t>
      </w:r>
    </w:p>
    <w:p w:rsidR="004C2FE5" w:rsidRDefault="004C2FE5" w:rsidP="004C2FE5">
      <w:pPr>
        <w:pStyle w:val="ConsPlusNormal"/>
        <w:jc w:val="both"/>
      </w:pPr>
    </w:p>
    <w:p w:rsidR="004C2FE5" w:rsidRDefault="004C2FE5" w:rsidP="004C2FE5">
      <w:pPr>
        <w:pStyle w:val="ConsPlusNormal"/>
        <w:sectPr w:rsidR="004C2FE5" w:rsidSect="004C2FE5">
          <w:pgSz w:w="11906" w:h="16838"/>
          <w:pgMar w:top="567"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239"/>
        <w:gridCol w:w="1417"/>
        <w:gridCol w:w="2104"/>
        <w:gridCol w:w="2089"/>
        <w:gridCol w:w="1247"/>
        <w:gridCol w:w="2268"/>
      </w:tblGrid>
      <w:tr w:rsidR="004C2FE5">
        <w:tc>
          <w:tcPr>
            <w:tcW w:w="2211" w:type="dxa"/>
            <w:vAlign w:val="center"/>
          </w:tcPr>
          <w:p w:rsidR="004C2FE5" w:rsidRDefault="004C2FE5" w:rsidP="004C2FE5">
            <w:pPr>
              <w:pStyle w:val="ConsPlusNormal"/>
              <w:jc w:val="center"/>
            </w:pPr>
            <w:r>
              <w:lastRenderedPageBreak/>
              <w:t>Основание для начала административной процедуры</w:t>
            </w:r>
          </w:p>
        </w:tc>
        <w:tc>
          <w:tcPr>
            <w:tcW w:w="2239" w:type="dxa"/>
            <w:vAlign w:val="center"/>
          </w:tcPr>
          <w:p w:rsidR="004C2FE5" w:rsidRDefault="004C2FE5" w:rsidP="004C2FE5">
            <w:pPr>
              <w:pStyle w:val="ConsPlusNormal"/>
              <w:jc w:val="center"/>
            </w:pPr>
            <w:r>
              <w:t>Содержание административной процедуры</w:t>
            </w:r>
          </w:p>
        </w:tc>
        <w:tc>
          <w:tcPr>
            <w:tcW w:w="1417" w:type="dxa"/>
            <w:vAlign w:val="center"/>
          </w:tcPr>
          <w:p w:rsidR="004C2FE5" w:rsidRDefault="004C2FE5" w:rsidP="004C2FE5">
            <w:pPr>
              <w:pStyle w:val="ConsPlusNormal"/>
              <w:jc w:val="center"/>
            </w:pPr>
            <w:r>
              <w:t>Срок выполнения административной процедуры</w:t>
            </w:r>
          </w:p>
        </w:tc>
        <w:tc>
          <w:tcPr>
            <w:tcW w:w="2104" w:type="dxa"/>
            <w:vAlign w:val="center"/>
          </w:tcPr>
          <w:p w:rsidR="004C2FE5" w:rsidRDefault="004C2FE5" w:rsidP="004C2FE5">
            <w:pPr>
              <w:pStyle w:val="ConsPlusNormal"/>
              <w:jc w:val="center"/>
            </w:pPr>
            <w:r>
              <w:t>Должностное лицо, ответственное за выполнение административной процедуры</w:t>
            </w:r>
          </w:p>
        </w:tc>
        <w:tc>
          <w:tcPr>
            <w:tcW w:w="2089" w:type="dxa"/>
            <w:vAlign w:val="center"/>
          </w:tcPr>
          <w:p w:rsidR="004C2FE5" w:rsidRDefault="004C2FE5" w:rsidP="004C2FE5">
            <w:pPr>
              <w:pStyle w:val="ConsPlusNormal"/>
              <w:jc w:val="center"/>
            </w:pPr>
            <w:r>
              <w:t>Место выполнения административной процедуры/ используемая информационная система</w:t>
            </w:r>
          </w:p>
        </w:tc>
        <w:tc>
          <w:tcPr>
            <w:tcW w:w="1247" w:type="dxa"/>
            <w:vAlign w:val="center"/>
          </w:tcPr>
          <w:p w:rsidR="004C2FE5" w:rsidRDefault="004C2FE5" w:rsidP="004C2FE5">
            <w:pPr>
              <w:pStyle w:val="ConsPlusNormal"/>
              <w:jc w:val="center"/>
            </w:pPr>
            <w:r>
              <w:t>Критерии принятия решения</w:t>
            </w:r>
          </w:p>
        </w:tc>
        <w:tc>
          <w:tcPr>
            <w:tcW w:w="2268" w:type="dxa"/>
            <w:vAlign w:val="center"/>
          </w:tcPr>
          <w:p w:rsidR="004C2FE5" w:rsidRDefault="004C2FE5" w:rsidP="004C2FE5">
            <w:pPr>
              <w:pStyle w:val="ConsPlusNormal"/>
              <w:jc w:val="center"/>
            </w:pPr>
            <w:r>
              <w:t>Результат административной процедуры, способ фиксации</w:t>
            </w:r>
          </w:p>
        </w:tc>
      </w:tr>
      <w:tr w:rsidR="004C2FE5">
        <w:tc>
          <w:tcPr>
            <w:tcW w:w="2211" w:type="dxa"/>
            <w:vAlign w:val="center"/>
          </w:tcPr>
          <w:p w:rsidR="004C2FE5" w:rsidRDefault="004C2FE5" w:rsidP="004C2FE5">
            <w:pPr>
              <w:pStyle w:val="ConsPlusNormal"/>
              <w:jc w:val="center"/>
            </w:pPr>
            <w:r>
              <w:t>1</w:t>
            </w:r>
          </w:p>
        </w:tc>
        <w:tc>
          <w:tcPr>
            <w:tcW w:w="2239" w:type="dxa"/>
            <w:vAlign w:val="center"/>
          </w:tcPr>
          <w:p w:rsidR="004C2FE5" w:rsidRDefault="004C2FE5" w:rsidP="004C2FE5">
            <w:pPr>
              <w:pStyle w:val="ConsPlusNormal"/>
              <w:jc w:val="center"/>
            </w:pPr>
            <w:r>
              <w:t>2</w:t>
            </w:r>
          </w:p>
        </w:tc>
        <w:tc>
          <w:tcPr>
            <w:tcW w:w="1417" w:type="dxa"/>
            <w:vAlign w:val="center"/>
          </w:tcPr>
          <w:p w:rsidR="004C2FE5" w:rsidRDefault="004C2FE5" w:rsidP="004C2FE5">
            <w:pPr>
              <w:pStyle w:val="ConsPlusNormal"/>
              <w:jc w:val="center"/>
            </w:pPr>
            <w:r>
              <w:t>3</w:t>
            </w:r>
          </w:p>
        </w:tc>
        <w:tc>
          <w:tcPr>
            <w:tcW w:w="2104" w:type="dxa"/>
            <w:vAlign w:val="center"/>
          </w:tcPr>
          <w:p w:rsidR="004C2FE5" w:rsidRDefault="004C2FE5" w:rsidP="004C2FE5">
            <w:pPr>
              <w:pStyle w:val="ConsPlusNormal"/>
              <w:jc w:val="center"/>
            </w:pPr>
            <w:r>
              <w:t>4</w:t>
            </w:r>
          </w:p>
        </w:tc>
        <w:tc>
          <w:tcPr>
            <w:tcW w:w="2089" w:type="dxa"/>
            <w:vAlign w:val="center"/>
          </w:tcPr>
          <w:p w:rsidR="004C2FE5" w:rsidRDefault="004C2FE5" w:rsidP="004C2FE5">
            <w:pPr>
              <w:pStyle w:val="ConsPlusNormal"/>
              <w:jc w:val="center"/>
            </w:pPr>
            <w:r>
              <w:t>5</w:t>
            </w:r>
          </w:p>
        </w:tc>
        <w:tc>
          <w:tcPr>
            <w:tcW w:w="1247" w:type="dxa"/>
            <w:vAlign w:val="center"/>
          </w:tcPr>
          <w:p w:rsidR="004C2FE5" w:rsidRDefault="004C2FE5" w:rsidP="004C2FE5">
            <w:pPr>
              <w:pStyle w:val="ConsPlusNormal"/>
              <w:jc w:val="center"/>
            </w:pPr>
            <w:r>
              <w:t>6</w:t>
            </w:r>
          </w:p>
        </w:tc>
        <w:tc>
          <w:tcPr>
            <w:tcW w:w="2268" w:type="dxa"/>
            <w:vAlign w:val="center"/>
          </w:tcPr>
          <w:p w:rsidR="004C2FE5" w:rsidRDefault="004C2FE5" w:rsidP="004C2FE5">
            <w:pPr>
              <w:pStyle w:val="ConsPlusNormal"/>
              <w:jc w:val="center"/>
            </w:pPr>
            <w:r>
              <w:t>7</w:t>
            </w:r>
          </w:p>
        </w:tc>
      </w:tr>
      <w:tr w:rsidR="004C2FE5">
        <w:tc>
          <w:tcPr>
            <w:tcW w:w="13575" w:type="dxa"/>
            <w:gridSpan w:val="7"/>
            <w:vAlign w:val="center"/>
          </w:tcPr>
          <w:p w:rsidR="004C2FE5" w:rsidRDefault="004C2FE5" w:rsidP="004C2FE5">
            <w:pPr>
              <w:pStyle w:val="ConsPlusNormal"/>
              <w:jc w:val="center"/>
              <w:outlineLvl w:val="2"/>
            </w:pPr>
            <w:r>
              <w:t>1. Проверка документов и регистрация заявления</w:t>
            </w:r>
          </w:p>
        </w:tc>
      </w:tr>
      <w:tr w:rsidR="004C2FE5">
        <w:tc>
          <w:tcPr>
            <w:tcW w:w="2211" w:type="dxa"/>
            <w:vMerge w:val="restart"/>
          </w:tcPr>
          <w:p w:rsidR="004C2FE5" w:rsidRDefault="004C2FE5" w:rsidP="004C2FE5">
            <w:pPr>
              <w:pStyle w:val="ConsPlusNormal"/>
            </w:pPr>
            <w:r>
              <w:t>Поступление заявления и документов для предоставления муниципальной услуги в Уполномоченный орган</w:t>
            </w:r>
          </w:p>
        </w:tc>
        <w:tc>
          <w:tcPr>
            <w:tcW w:w="2239" w:type="dxa"/>
          </w:tcPr>
          <w:p w:rsidR="004C2FE5" w:rsidRDefault="004C2FE5" w:rsidP="004C2FE5">
            <w:pPr>
              <w:pStyle w:val="ConsPlusNormal"/>
            </w:pPr>
            <w:r>
              <w:t xml:space="preserve">Прием и проверка комплектности документов на наличие/отсутствие оснований для отказа в приеме документов, предусмотренных </w:t>
            </w:r>
            <w:hyperlink w:anchor="P159">
              <w:r>
                <w:rPr>
                  <w:color w:val="0000FF"/>
                </w:rPr>
                <w:t>пунктом 19</w:t>
              </w:r>
            </w:hyperlink>
            <w:r>
              <w:t xml:space="preserve"> Административного регламента</w:t>
            </w:r>
          </w:p>
        </w:tc>
        <w:tc>
          <w:tcPr>
            <w:tcW w:w="1417" w:type="dxa"/>
          </w:tcPr>
          <w:p w:rsidR="004C2FE5" w:rsidRDefault="004C2FE5" w:rsidP="004C2FE5">
            <w:pPr>
              <w:pStyle w:val="ConsPlusNormal"/>
            </w:pPr>
            <w:r>
              <w:t>1 рабочий день</w:t>
            </w:r>
          </w:p>
        </w:tc>
        <w:tc>
          <w:tcPr>
            <w:tcW w:w="2104" w:type="dxa"/>
          </w:tcPr>
          <w:p w:rsidR="004C2FE5" w:rsidRDefault="004C2FE5" w:rsidP="004C2FE5">
            <w:pPr>
              <w:pStyle w:val="ConsPlusNormal"/>
            </w:pPr>
            <w:r>
              <w:t>Должностное лицо Уполномоченного органа, ответственное за предоставление муниципальной услуги</w:t>
            </w:r>
          </w:p>
        </w:tc>
        <w:tc>
          <w:tcPr>
            <w:tcW w:w="2089" w:type="dxa"/>
          </w:tcPr>
          <w:p w:rsidR="004C2FE5" w:rsidRDefault="004C2FE5" w:rsidP="004C2FE5">
            <w:pPr>
              <w:pStyle w:val="ConsPlusNormal"/>
            </w:pPr>
            <w:r>
              <w:t>Уполномоченный орган/ГИС</w:t>
            </w:r>
          </w:p>
        </w:tc>
        <w:tc>
          <w:tcPr>
            <w:tcW w:w="1247" w:type="dxa"/>
          </w:tcPr>
          <w:p w:rsidR="004C2FE5" w:rsidRDefault="004C2FE5" w:rsidP="004C2FE5">
            <w:pPr>
              <w:pStyle w:val="ConsPlusNormal"/>
            </w:pPr>
            <w:r>
              <w:t>-</w:t>
            </w:r>
          </w:p>
        </w:tc>
        <w:tc>
          <w:tcPr>
            <w:tcW w:w="2268" w:type="dxa"/>
          </w:tcPr>
          <w:p w:rsidR="004C2FE5" w:rsidRDefault="004C2FE5" w:rsidP="004C2FE5">
            <w:pPr>
              <w:pStyle w:val="ConsPlusNormal"/>
            </w:pPr>
            <w: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4C2FE5">
        <w:tc>
          <w:tcPr>
            <w:tcW w:w="2211" w:type="dxa"/>
            <w:vMerge/>
          </w:tcPr>
          <w:p w:rsidR="004C2FE5" w:rsidRDefault="004C2FE5" w:rsidP="004C2FE5">
            <w:pPr>
              <w:pStyle w:val="ConsPlusNormal"/>
            </w:pPr>
          </w:p>
        </w:tc>
        <w:tc>
          <w:tcPr>
            <w:tcW w:w="2239" w:type="dxa"/>
          </w:tcPr>
          <w:p w:rsidR="004C2FE5" w:rsidRDefault="004C2FE5" w:rsidP="004C2FE5">
            <w:pPr>
              <w:pStyle w:val="ConsPlusNormal"/>
            </w:pPr>
            <w:proofErr w:type="gramStart"/>
            <w:r>
              <w:t>В случае выявления оснований для отказа в приеме документов направление заявителю в электронной форме в личный кабинет</w:t>
            </w:r>
            <w:proofErr w:type="gramEnd"/>
            <w:r>
              <w:t xml:space="preserve"> на ЕПГУ уведомления</w:t>
            </w:r>
          </w:p>
        </w:tc>
        <w:tc>
          <w:tcPr>
            <w:tcW w:w="1417" w:type="dxa"/>
          </w:tcPr>
          <w:p w:rsidR="004C2FE5" w:rsidRDefault="004C2FE5" w:rsidP="004C2FE5">
            <w:pPr>
              <w:pStyle w:val="ConsPlusNormal"/>
            </w:pPr>
            <w:r>
              <w:t>1 рабочий день</w:t>
            </w:r>
          </w:p>
        </w:tc>
        <w:tc>
          <w:tcPr>
            <w:tcW w:w="2104" w:type="dxa"/>
          </w:tcPr>
          <w:p w:rsidR="004C2FE5" w:rsidRDefault="004C2FE5" w:rsidP="004C2FE5">
            <w:pPr>
              <w:pStyle w:val="ConsPlusNormal"/>
            </w:pPr>
          </w:p>
        </w:tc>
        <w:tc>
          <w:tcPr>
            <w:tcW w:w="2089" w:type="dxa"/>
          </w:tcPr>
          <w:p w:rsidR="004C2FE5" w:rsidRDefault="004C2FE5" w:rsidP="004C2FE5">
            <w:pPr>
              <w:pStyle w:val="ConsPlusNormal"/>
            </w:pPr>
          </w:p>
        </w:tc>
        <w:tc>
          <w:tcPr>
            <w:tcW w:w="1247" w:type="dxa"/>
          </w:tcPr>
          <w:p w:rsidR="004C2FE5" w:rsidRDefault="004C2FE5" w:rsidP="004C2FE5">
            <w:pPr>
              <w:pStyle w:val="ConsPlusNormal"/>
            </w:pPr>
          </w:p>
        </w:tc>
        <w:tc>
          <w:tcPr>
            <w:tcW w:w="2268" w:type="dxa"/>
          </w:tcPr>
          <w:p w:rsidR="004C2FE5" w:rsidRDefault="004C2FE5" w:rsidP="004C2FE5">
            <w:pPr>
              <w:pStyle w:val="ConsPlusNormal"/>
            </w:pPr>
          </w:p>
        </w:tc>
      </w:tr>
      <w:tr w:rsidR="004C2FE5">
        <w:tc>
          <w:tcPr>
            <w:tcW w:w="2211" w:type="dxa"/>
            <w:vMerge/>
          </w:tcPr>
          <w:p w:rsidR="004C2FE5" w:rsidRDefault="004C2FE5" w:rsidP="004C2FE5">
            <w:pPr>
              <w:pStyle w:val="ConsPlusNormal"/>
            </w:pPr>
          </w:p>
        </w:tc>
        <w:tc>
          <w:tcPr>
            <w:tcW w:w="2239" w:type="dxa"/>
          </w:tcPr>
          <w:p w:rsidR="004C2FE5" w:rsidRDefault="004C2FE5" w:rsidP="004C2FE5">
            <w:pPr>
              <w:pStyle w:val="ConsPlusNormal"/>
            </w:pPr>
            <w:r>
              <w:t xml:space="preserve">В случае отсутствия оснований для отказа </w:t>
            </w:r>
            <w:r>
              <w:lastRenderedPageBreak/>
              <w:t xml:space="preserve">в приеме документов, предусмотренных </w:t>
            </w:r>
            <w:hyperlink w:anchor="P159">
              <w:r>
                <w:rPr>
                  <w:color w:val="0000FF"/>
                </w:rPr>
                <w:t>пунктом 19</w:t>
              </w:r>
            </w:hyperlink>
            <w:r>
              <w:t xml:space="preserve"> Административного регламента, регистрация заявления в электронной базе данных по учету документов</w:t>
            </w:r>
          </w:p>
        </w:tc>
        <w:tc>
          <w:tcPr>
            <w:tcW w:w="1417" w:type="dxa"/>
            <w:vMerge w:val="restart"/>
          </w:tcPr>
          <w:p w:rsidR="004C2FE5" w:rsidRDefault="004C2FE5" w:rsidP="004C2FE5">
            <w:pPr>
              <w:pStyle w:val="ConsPlusNormal"/>
            </w:pPr>
            <w:r>
              <w:lastRenderedPageBreak/>
              <w:t>1 рабочий день</w:t>
            </w:r>
          </w:p>
        </w:tc>
        <w:tc>
          <w:tcPr>
            <w:tcW w:w="2104" w:type="dxa"/>
          </w:tcPr>
          <w:p w:rsidR="004C2FE5" w:rsidRDefault="004C2FE5" w:rsidP="004C2FE5">
            <w:pPr>
              <w:pStyle w:val="ConsPlusNormal"/>
            </w:pPr>
            <w:r>
              <w:t xml:space="preserve">Должностное лицо Уполномоченного </w:t>
            </w:r>
            <w:r>
              <w:lastRenderedPageBreak/>
              <w:t>органа, ответственное за регистрацию корреспонденции</w:t>
            </w:r>
          </w:p>
        </w:tc>
        <w:tc>
          <w:tcPr>
            <w:tcW w:w="2089" w:type="dxa"/>
          </w:tcPr>
          <w:p w:rsidR="004C2FE5" w:rsidRDefault="004C2FE5" w:rsidP="004C2FE5">
            <w:pPr>
              <w:pStyle w:val="ConsPlusNormal"/>
            </w:pPr>
            <w:r>
              <w:lastRenderedPageBreak/>
              <w:t>Уполномоченный орган/ГИС</w:t>
            </w:r>
          </w:p>
        </w:tc>
        <w:tc>
          <w:tcPr>
            <w:tcW w:w="1247" w:type="dxa"/>
          </w:tcPr>
          <w:p w:rsidR="004C2FE5" w:rsidRDefault="004C2FE5" w:rsidP="004C2FE5">
            <w:pPr>
              <w:pStyle w:val="ConsPlusNormal"/>
            </w:pPr>
          </w:p>
        </w:tc>
        <w:tc>
          <w:tcPr>
            <w:tcW w:w="2268" w:type="dxa"/>
          </w:tcPr>
          <w:p w:rsidR="004C2FE5" w:rsidRDefault="004C2FE5" w:rsidP="004C2FE5">
            <w:pPr>
              <w:pStyle w:val="ConsPlusNormal"/>
            </w:pPr>
          </w:p>
        </w:tc>
      </w:tr>
      <w:tr w:rsidR="004C2FE5">
        <w:tc>
          <w:tcPr>
            <w:tcW w:w="2211" w:type="dxa"/>
            <w:vMerge/>
          </w:tcPr>
          <w:p w:rsidR="004C2FE5" w:rsidRDefault="004C2FE5" w:rsidP="004C2FE5">
            <w:pPr>
              <w:pStyle w:val="ConsPlusNormal"/>
            </w:pPr>
          </w:p>
        </w:tc>
        <w:tc>
          <w:tcPr>
            <w:tcW w:w="2239" w:type="dxa"/>
          </w:tcPr>
          <w:p w:rsidR="004C2FE5" w:rsidRDefault="004C2FE5" w:rsidP="004C2FE5">
            <w:pPr>
              <w:pStyle w:val="ConsPlusNormal"/>
            </w:pPr>
            <w:r>
              <w:t>Проверка заявления и документов, представленных для получения муниципальной услуги</w:t>
            </w:r>
          </w:p>
        </w:tc>
        <w:tc>
          <w:tcPr>
            <w:tcW w:w="1417" w:type="dxa"/>
            <w:vMerge/>
          </w:tcPr>
          <w:p w:rsidR="004C2FE5" w:rsidRDefault="004C2FE5" w:rsidP="004C2FE5">
            <w:pPr>
              <w:pStyle w:val="ConsPlusNormal"/>
            </w:pPr>
          </w:p>
        </w:tc>
        <w:tc>
          <w:tcPr>
            <w:tcW w:w="2104" w:type="dxa"/>
          </w:tcPr>
          <w:p w:rsidR="004C2FE5" w:rsidRDefault="004C2FE5" w:rsidP="004C2FE5">
            <w:pPr>
              <w:pStyle w:val="ConsPlusNormal"/>
            </w:pPr>
            <w:r>
              <w:t>Должностное лицо Уполномоченного органа, ответственное за регистрацию корреспонденции</w:t>
            </w:r>
          </w:p>
        </w:tc>
        <w:tc>
          <w:tcPr>
            <w:tcW w:w="2089" w:type="dxa"/>
          </w:tcPr>
          <w:p w:rsidR="004C2FE5" w:rsidRDefault="004C2FE5" w:rsidP="004C2FE5">
            <w:pPr>
              <w:pStyle w:val="ConsPlusNormal"/>
            </w:pPr>
            <w:r>
              <w:t>Уполномоченный орган/ГИС</w:t>
            </w:r>
          </w:p>
        </w:tc>
        <w:tc>
          <w:tcPr>
            <w:tcW w:w="1247" w:type="dxa"/>
          </w:tcPr>
          <w:p w:rsidR="004C2FE5" w:rsidRDefault="004C2FE5" w:rsidP="004C2FE5">
            <w:pPr>
              <w:pStyle w:val="ConsPlusNormal"/>
            </w:pPr>
            <w:r>
              <w:t>-</w:t>
            </w:r>
          </w:p>
        </w:tc>
        <w:tc>
          <w:tcPr>
            <w:tcW w:w="2268" w:type="dxa"/>
          </w:tcPr>
          <w:p w:rsidR="004C2FE5" w:rsidRDefault="004C2FE5" w:rsidP="004C2FE5">
            <w:pPr>
              <w:pStyle w:val="ConsPlusNormal"/>
            </w:pPr>
            <w:r>
              <w:t>Направленное заявителю электронное уведомление о приеме заявления к рассмотрению либо отказе в приеме заявления к рассмотрению</w:t>
            </w:r>
          </w:p>
        </w:tc>
      </w:tr>
      <w:tr w:rsidR="004C2FE5">
        <w:tc>
          <w:tcPr>
            <w:tcW w:w="13575" w:type="dxa"/>
            <w:gridSpan w:val="7"/>
          </w:tcPr>
          <w:p w:rsidR="004C2FE5" w:rsidRDefault="004C2FE5" w:rsidP="004C2FE5">
            <w:pPr>
              <w:pStyle w:val="ConsPlusNormal"/>
              <w:jc w:val="center"/>
              <w:outlineLvl w:val="2"/>
            </w:pPr>
            <w:r>
              <w:t>2. Получение сведений посредством СМЭВ</w:t>
            </w:r>
          </w:p>
        </w:tc>
      </w:tr>
      <w:tr w:rsidR="004C2FE5">
        <w:tc>
          <w:tcPr>
            <w:tcW w:w="2211" w:type="dxa"/>
            <w:vMerge w:val="restart"/>
          </w:tcPr>
          <w:p w:rsidR="004C2FE5" w:rsidRDefault="004C2FE5" w:rsidP="004C2FE5">
            <w:pPr>
              <w:pStyle w:val="ConsPlusNormal"/>
            </w:pPr>
            <w:r>
              <w:t>Пакет зарегистрированных документов, поступивших должностному лицу, ответственному за предоставление муниципальной услуги</w:t>
            </w:r>
          </w:p>
        </w:tc>
        <w:tc>
          <w:tcPr>
            <w:tcW w:w="2239" w:type="dxa"/>
          </w:tcPr>
          <w:p w:rsidR="004C2FE5" w:rsidRDefault="004C2FE5" w:rsidP="004C2FE5">
            <w:pPr>
              <w:pStyle w:val="ConsPlusNormal"/>
            </w:pPr>
            <w:r>
              <w:t xml:space="preserve">Направление межведомственных запросов в органы и организации, указанные в </w:t>
            </w:r>
            <w:hyperlink w:anchor="P84">
              <w:r>
                <w:rPr>
                  <w:color w:val="0000FF"/>
                </w:rPr>
                <w:t>пункте 8</w:t>
              </w:r>
            </w:hyperlink>
            <w:r>
              <w:t xml:space="preserve"> Административного регламента</w:t>
            </w:r>
          </w:p>
        </w:tc>
        <w:tc>
          <w:tcPr>
            <w:tcW w:w="1417" w:type="dxa"/>
          </w:tcPr>
          <w:p w:rsidR="004C2FE5" w:rsidRDefault="004C2FE5" w:rsidP="004C2FE5">
            <w:pPr>
              <w:pStyle w:val="ConsPlusNormal"/>
            </w:pPr>
            <w:r>
              <w:t>В день регистрации заявления и документов</w:t>
            </w:r>
          </w:p>
        </w:tc>
        <w:tc>
          <w:tcPr>
            <w:tcW w:w="2104" w:type="dxa"/>
          </w:tcPr>
          <w:p w:rsidR="004C2FE5" w:rsidRDefault="004C2FE5" w:rsidP="004C2FE5">
            <w:pPr>
              <w:pStyle w:val="ConsPlusNormal"/>
            </w:pPr>
            <w:r>
              <w:t>Должностное лицо уполномоченного органа, ответственное за предоставление муниципальной услуги</w:t>
            </w:r>
          </w:p>
        </w:tc>
        <w:tc>
          <w:tcPr>
            <w:tcW w:w="2089" w:type="dxa"/>
          </w:tcPr>
          <w:p w:rsidR="004C2FE5" w:rsidRDefault="004C2FE5" w:rsidP="004C2FE5">
            <w:pPr>
              <w:pStyle w:val="ConsPlusNormal"/>
            </w:pPr>
            <w:r>
              <w:t>Уполномоченный орган/ГИС</w:t>
            </w:r>
          </w:p>
        </w:tc>
        <w:tc>
          <w:tcPr>
            <w:tcW w:w="1247" w:type="dxa"/>
          </w:tcPr>
          <w:p w:rsidR="004C2FE5" w:rsidRDefault="004C2FE5" w:rsidP="004C2FE5">
            <w:pPr>
              <w:pStyle w:val="ConsPlusNormal"/>
            </w:pPr>
            <w:r>
              <w:t>Отсутствие документов, необходимых для предоставления муниципальной услуги, находящих</w:t>
            </w:r>
            <w:r>
              <w:lastRenderedPageBreak/>
              <w:t>ся в распоряжении государственных органов (организаций)</w:t>
            </w:r>
          </w:p>
        </w:tc>
        <w:tc>
          <w:tcPr>
            <w:tcW w:w="2268" w:type="dxa"/>
          </w:tcPr>
          <w:p w:rsidR="004C2FE5" w:rsidRDefault="004C2FE5" w:rsidP="004C2FE5">
            <w:pPr>
              <w:pStyle w:val="ConsPlusNormal"/>
            </w:pPr>
            <w:r>
              <w:lastRenderedPageBreak/>
              <w:t xml:space="preserve">Направление межведомственного запроса в органы (организации), предоставляющие документы (сведения), предусмотренные </w:t>
            </w:r>
            <w:hyperlink w:anchor="P84">
              <w:r>
                <w:rPr>
                  <w:color w:val="0000FF"/>
                </w:rPr>
                <w:t>пунктом 8</w:t>
              </w:r>
            </w:hyperlink>
            <w:r>
              <w:t xml:space="preserve"> Административного регламента, в том </w:t>
            </w:r>
            <w:r>
              <w:lastRenderedPageBreak/>
              <w:t>числе с использованием СМЭВ</w:t>
            </w:r>
          </w:p>
        </w:tc>
      </w:tr>
      <w:tr w:rsidR="004C2FE5">
        <w:tc>
          <w:tcPr>
            <w:tcW w:w="2211" w:type="dxa"/>
            <w:vMerge/>
          </w:tcPr>
          <w:p w:rsidR="004C2FE5" w:rsidRDefault="004C2FE5" w:rsidP="004C2FE5">
            <w:pPr>
              <w:pStyle w:val="ConsPlusNormal"/>
            </w:pPr>
          </w:p>
        </w:tc>
        <w:tc>
          <w:tcPr>
            <w:tcW w:w="2239" w:type="dxa"/>
          </w:tcPr>
          <w:p w:rsidR="004C2FE5" w:rsidRDefault="004C2FE5" w:rsidP="004C2FE5">
            <w:pPr>
              <w:pStyle w:val="ConsPlusNormal"/>
            </w:pPr>
            <w:r>
              <w:t>Получение ответов на межведомственные запросы, формирование полного комплекта документов</w:t>
            </w:r>
          </w:p>
        </w:tc>
        <w:tc>
          <w:tcPr>
            <w:tcW w:w="1417" w:type="dxa"/>
          </w:tcPr>
          <w:p w:rsidR="004C2FE5" w:rsidRDefault="004C2FE5" w:rsidP="004C2FE5">
            <w:pPr>
              <w:pStyle w:val="ConsPlusNormal"/>
            </w:pPr>
            <w: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субъекта Российской Федерации</w:t>
            </w:r>
          </w:p>
        </w:tc>
        <w:tc>
          <w:tcPr>
            <w:tcW w:w="2104" w:type="dxa"/>
          </w:tcPr>
          <w:p w:rsidR="004C2FE5" w:rsidRDefault="004C2FE5" w:rsidP="004C2FE5">
            <w:pPr>
              <w:pStyle w:val="ConsPlusNormal"/>
            </w:pPr>
            <w:r>
              <w:t>Должностное лицо Уполномоченного органа, ответственное за предоставление муниципальной услуги</w:t>
            </w:r>
          </w:p>
        </w:tc>
        <w:tc>
          <w:tcPr>
            <w:tcW w:w="2089" w:type="dxa"/>
          </w:tcPr>
          <w:p w:rsidR="004C2FE5" w:rsidRDefault="004C2FE5" w:rsidP="004C2FE5">
            <w:pPr>
              <w:pStyle w:val="ConsPlusNormal"/>
            </w:pPr>
            <w:r>
              <w:t>Уполномоченный орган/ГИС/СМЭВ</w:t>
            </w:r>
          </w:p>
        </w:tc>
        <w:tc>
          <w:tcPr>
            <w:tcW w:w="1247" w:type="dxa"/>
          </w:tcPr>
          <w:p w:rsidR="004C2FE5" w:rsidRDefault="004C2FE5" w:rsidP="004C2FE5">
            <w:pPr>
              <w:pStyle w:val="ConsPlusNormal"/>
            </w:pPr>
            <w:r>
              <w:t>-</w:t>
            </w:r>
          </w:p>
        </w:tc>
        <w:tc>
          <w:tcPr>
            <w:tcW w:w="2268" w:type="dxa"/>
          </w:tcPr>
          <w:p w:rsidR="004C2FE5" w:rsidRDefault="004C2FE5" w:rsidP="004C2FE5">
            <w:pPr>
              <w:pStyle w:val="ConsPlusNormal"/>
            </w:pPr>
            <w:r>
              <w:t>Получение документов (сведений), необходимых для предоставления муниципальной услуги</w:t>
            </w:r>
          </w:p>
        </w:tc>
      </w:tr>
      <w:tr w:rsidR="004C2FE5">
        <w:tc>
          <w:tcPr>
            <w:tcW w:w="13575" w:type="dxa"/>
            <w:gridSpan w:val="7"/>
          </w:tcPr>
          <w:p w:rsidR="004C2FE5" w:rsidRDefault="004C2FE5" w:rsidP="004C2FE5">
            <w:pPr>
              <w:pStyle w:val="ConsPlusNormal"/>
              <w:jc w:val="center"/>
              <w:outlineLvl w:val="2"/>
            </w:pPr>
            <w:r>
              <w:lastRenderedPageBreak/>
              <w:t>3. Рассмотрение документов и сведений</w:t>
            </w:r>
          </w:p>
        </w:tc>
      </w:tr>
      <w:tr w:rsidR="004C2FE5">
        <w:tc>
          <w:tcPr>
            <w:tcW w:w="2211" w:type="dxa"/>
          </w:tcPr>
          <w:p w:rsidR="004C2FE5" w:rsidRDefault="004C2FE5" w:rsidP="004C2FE5">
            <w:pPr>
              <w:pStyle w:val="ConsPlusNormal"/>
            </w:pPr>
            <w:r>
              <w:t>Пакет зарегистрированных документов, поступивших должностному лицу, ответственному за предоставление муниципальной услуги</w:t>
            </w:r>
          </w:p>
        </w:tc>
        <w:tc>
          <w:tcPr>
            <w:tcW w:w="2239" w:type="dxa"/>
          </w:tcPr>
          <w:p w:rsidR="004C2FE5" w:rsidRDefault="004C2FE5" w:rsidP="004C2FE5">
            <w:pPr>
              <w:pStyle w:val="ConsPlusNormal"/>
            </w:pPr>
            <w:r>
              <w:t>Проведение соответствия документов и сведений требованиям нормативных правовых актов предоставления муниципальной услуги</w:t>
            </w:r>
          </w:p>
        </w:tc>
        <w:tc>
          <w:tcPr>
            <w:tcW w:w="1417" w:type="dxa"/>
          </w:tcPr>
          <w:p w:rsidR="004C2FE5" w:rsidRDefault="004C2FE5" w:rsidP="004C2FE5">
            <w:pPr>
              <w:pStyle w:val="ConsPlusNormal"/>
            </w:pPr>
            <w:r>
              <w:t>1 рабочий день</w:t>
            </w:r>
          </w:p>
        </w:tc>
        <w:tc>
          <w:tcPr>
            <w:tcW w:w="2104" w:type="dxa"/>
          </w:tcPr>
          <w:p w:rsidR="004C2FE5" w:rsidRDefault="004C2FE5" w:rsidP="004C2FE5">
            <w:pPr>
              <w:pStyle w:val="ConsPlusNormal"/>
            </w:pPr>
            <w:r>
              <w:t>Должностное лицо Уполномоченного органа, ответственное за предоставление муниципальной услуги</w:t>
            </w:r>
          </w:p>
        </w:tc>
        <w:tc>
          <w:tcPr>
            <w:tcW w:w="2089" w:type="dxa"/>
          </w:tcPr>
          <w:p w:rsidR="004C2FE5" w:rsidRDefault="004C2FE5" w:rsidP="004C2FE5">
            <w:pPr>
              <w:pStyle w:val="ConsPlusNormal"/>
            </w:pPr>
            <w:r>
              <w:t>Уполномоченный орган/ГИС</w:t>
            </w:r>
          </w:p>
        </w:tc>
        <w:tc>
          <w:tcPr>
            <w:tcW w:w="1247" w:type="dxa"/>
          </w:tcPr>
          <w:p w:rsidR="004C2FE5" w:rsidRDefault="004C2FE5" w:rsidP="004C2FE5">
            <w:pPr>
              <w:pStyle w:val="ConsPlusNormal"/>
            </w:pPr>
            <w:r>
              <w:t xml:space="preserve">Основания отказа в муниципальной услуге, предусмотренные </w:t>
            </w:r>
            <w:hyperlink w:anchor="P174">
              <w:r>
                <w:rPr>
                  <w:color w:val="0000FF"/>
                </w:rPr>
                <w:t>пунктом 23</w:t>
              </w:r>
            </w:hyperlink>
            <w:r>
              <w:t xml:space="preserve"> Административного регламента</w:t>
            </w:r>
          </w:p>
        </w:tc>
        <w:tc>
          <w:tcPr>
            <w:tcW w:w="2268" w:type="dxa"/>
          </w:tcPr>
          <w:p w:rsidR="004C2FE5" w:rsidRDefault="004C2FE5" w:rsidP="004C2FE5">
            <w:pPr>
              <w:pStyle w:val="ConsPlusNormal"/>
            </w:pPr>
            <w:r>
              <w:t xml:space="preserve">Проект результата предоставления муниципальной услуги по </w:t>
            </w:r>
            <w:hyperlink w:anchor="P541">
              <w:r>
                <w:rPr>
                  <w:color w:val="0000FF"/>
                </w:rPr>
                <w:t>формам 2</w:t>
              </w:r>
            </w:hyperlink>
            <w:r>
              <w:t xml:space="preserve">, </w:t>
            </w:r>
            <w:hyperlink w:anchor="P582">
              <w:r>
                <w:rPr>
                  <w:color w:val="0000FF"/>
                </w:rPr>
                <w:t>3</w:t>
              </w:r>
            </w:hyperlink>
          </w:p>
        </w:tc>
      </w:tr>
      <w:tr w:rsidR="004C2FE5">
        <w:tc>
          <w:tcPr>
            <w:tcW w:w="13575" w:type="dxa"/>
            <w:gridSpan w:val="7"/>
          </w:tcPr>
          <w:p w:rsidR="004C2FE5" w:rsidRDefault="004C2FE5" w:rsidP="004C2FE5">
            <w:pPr>
              <w:pStyle w:val="ConsPlusNormal"/>
              <w:jc w:val="center"/>
              <w:outlineLvl w:val="2"/>
            </w:pPr>
            <w:r>
              <w:t>4. Принятие решения</w:t>
            </w:r>
          </w:p>
        </w:tc>
      </w:tr>
      <w:tr w:rsidR="004C2FE5">
        <w:tc>
          <w:tcPr>
            <w:tcW w:w="2211" w:type="dxa"/>
          </w:tcPr>
          <w:p w:rsidR="004C2FE5" w:rsidRDefault="004C2FE5" w:rsidP="004C2FE5">
            <w:pPr>
              <w:pStyle w:val="ConsPlusNormal"/>
            </w:pPr>
            <w:r>
              <w:t xml:space="preserve">Проект результата предоставления муниципальной услуги по </w:t>
            </w:r>
            <w:hyperlink w:anchor="P541">
              <w:r>
                <w:rPr>
                  <w:color w:val="0000FF"/>
                </w:rPr>
                <w:t>формам 2</w:t>
              </w:r>
            </w:hyperlink>
            <w:r>
              <w:t xml:space="preserve">, </w:t>
            </w:r>
            <w:hyperlink w:anchor="P582">
              <w:r>
                <w:rPr>
                  <w:color w:val="0000FF"/>
                </w:rPr>
                <w:t>3</w:t>
              </w:r>
            </w:hyperlink>
          </w:p>
        </w:tc>
        <w:tc>
          <w:tcPr>
            <w:tcW w:w="2239" w:type="dxa"/>
          </w:tcPr>
          <w:p w:rsidR="004C2FE5" w:rsidRDefault="004C2FE5" w:rsidP="004C2FE5">
            <w:pPr>
              <w:pStyle w:val="ConsPlusNormal"/>
            </w:pPr>
            <w:r>
              <w:t>Принятие решения о предоставлении муниципальной услуги или об отказе в предоставлении услуги</w:t>
            </w:r>
          </w:p>
        </w:tc>
        <w:tc>
          <w:tcPr>
            <w:tcW w:w="1417" w:type="dxa"/>
          </w:tcPr>
          <w:p w:rsidR="004C2FE5" w:rsidRDefault="004C2FE5" w:rsidP="004C2FE5">
            <w:pPr>
              <w:pStyle w:val="ConsPlusNormal"/>
            </w:pPr>
            <w:r>
              <w:t>5 рабочих дней</w:t>
            </w:r>
          </w:p>
        </w:tc>
        <w:tc>
          <w:tcPr>
            <w:tcW w:w="2104" w:type="dxa"/>
          </w:tcPr>
          <w:p w:rsidR="004C2FE5" w:rsidRDefault="004C2FE5" w:rsidP="004C2FE5">
            <w:pPr>
              <w:pStyle w:val="ConsPlusNormal"/>
            </w:pPr>
            <w: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089" w:type="dxa"/>
          </w:tcPr>
          <w:p w:rsidR="004C2FE5" w:rsidRDefault="004C2FE5" w:rsidP="004C2FE5">
            <w:pPr>
              <w:pStyle w:val="ConsPlusNormal"/>
            </w:pPr>
            <w:r>
              <w:t>Уполномоченный орган/ГИС</w:t>
            </w:r>
          </w:p>
        </w:tc>
        <w:tc>
          <w:tcPr>
            <w:tcW w:w="1247" w:type="dxa"/>
          </w:tcPr>
          <w:p w:rsidR="004C2FE5" w:rsidRDefault="004C2FE5" w:rsidP="004C2FE5">
            <w:pPr>
              <w:pStyle w:val="ConsPlusNormal"/>
            </w:pPr>
            <w:r>
              <w:t>-</w:t>
            </w:r>
          </w:p>
        </w:tc>
        <w:tc>
          <w:tcPr>
            <w:tcW w:w="2268" w:type="dxa"/>
          </w:tcPr>
          <w:p w:rsidR="004C2FE5" w:rsidRDefault="004C2FE5" w:rsidP="004C2FE5">
            <w:pPr>
              <w:pStyle w:val="ConsPlusNormal"/>
            </w:pPr>
            <w:r>
              <w:t xml:space="preserve">Результат предоставления муниципальной услуги по </w:t>
            </w:r>
            <w:hyperlink w:anchor="P541">
              <w:r>
                <w:rPr>
                  <w:color w:val="0000FF"/>
                </w:rPr>
                <w:t>формам 2</w:t>
              </w:r>
            </w:hyperlink>
            <w:r>
              <w:t xml:space="preserve">, </w:t>
            </w:r>
            <w:hyperlink w:anchor="P582">
              <w:r>
                <w:rPr>
                  <w:color w:val="0000FF"/>
                </w:rPr>
                <w:t>3</w:t>
              </w:r>
            </w:hyperlink>
            <w:r>
              <w:t xml:space="preserve"> подписанный усиленной квалифицированной подписью руководителя уполномоченного органа или иного уполномоченного им лица</w:t>
            </w:r>
          </w:p>
        </w:tc>
      </w:tr>
      <w:tr w:rsidR="004C2FE5">
        <w:tc>
          <w:tcPr>
            <w:tcW w:w="2211" w:type="dxa"/>
          </w:tcPr>
          <w:p w:rsidR="004C2FE5" w:rsidRDefault="004C2FE5" w:rsidP="004C2FE5">
            <w:pPr>
              <w:pStyle w:val="ConsPlusNormal"/>
            </w:pPr>
          </w:p>
        </w:tc>
        <w:tc>
          <w:tcPr>
            <w:tcW w:w="2239" w:type="dxa"/>
          </w:tcPr>
          <w:p w:rsidR="004C2FE5" w:rsidRDefault="004C2FE5" w:rsidP="004C2FE5">
            <w:pPr>
              <w:pStyle w:val="ConsPlusNormal"/>
            </w:pPr>
            <w:r>
              <w:t xml:space="preserve">Формирование решения о предоставлении муниципальной </w:t>
            </w:r>
            <w:r>
              <w:lastRenderedPageBreak/>
              <w:t>услуги или об отказе в предоставлении муниципальной услуги</w:t>
            </w:r>
          </w:p>
        </w:tc>
        <w:tc>
          <w:tcPr>
            <w:tcW w:w="1417" w:type="dxa"/>
          </w:tcPr>
          <w:p w:rsidR="004C2FE5" w:rsidRDefault="004C2FE5" w:rsidP="004C2FE5">
            <w:pPr>
              <w:pStyle w:val="ConsPlusNormal"/>
            </w:pPr>
          </w:p>
        </w:tc>
        <w:tc>
          <w:tcPr>
            <w:tcW w:w="2104" w:type="dxa"/>
          </w:tcPr>
          <w:p w:rsidR="004C2FE5" w:rsidRDefault="004C2FE5" w:rsidP="004C2FE5">
            <w:pPr>
              <w:pStyle w:val="ConsPlusNormal"/>
            </w:pPr>
          </w:p>
        </w:tc>
        <w:tc>
          <w:tcPr>
            <w:tcW w:w="2089" w:type="dxa"/>
          </w:tcPr>
          <w:p w:rsidR="004C2FE5" w:rsidRDefault="004C2FE5" w:rsidP="004C2FE5">
            <w:pPr>
              <w:pStyle w:val="ConsPlusNormal"/>
            </w:pPr>
          </w:p>
        </w:tc>
        <w:tc>
          <w:tcPr>
            <w:tcW w:w="1247" w:type="dxa"/>
          </w:tcPr>
          <w:p w:rsidR="004C2FE5" w:rsidRDefault="004C2FE5" w:rsidP="004C2FE5">
            <w:pPr>
              <w:pStyle w:val="ConsPlusNormal"/>
            </w:pPr>
          </w:p>
        </w:tc>
        <w:tc>
          <w:tcPr>
            <w:tcW w:w="2268" w:type="dxa"/>
          </w:tcPr>
          <w:p w:rsidR="004C2FE5" w:rsidRDefault="004C2FE5" w:rsidP="004C2FE5">
            <w:pPr>
              <w:pStyle w:val="ConsPlusNormal"/>
            </w:pPr>
          </w:p>
        </w:tc>
      </w:tr>
      <w:tr w:rsidR="004C2FE5">
        <w:tc>
          <w:tcPr>
            <w:tcW w:w="13575" w:type="dxa"/>
            <w:gridSpan w:val="7"/>
          </w:tcPr>
          <w:p w:rsidR="004C2FE5" w:rsidRDefault="004C2FE5" w:rsidP="004C2FE5">
            <w:pPr>
              <w:pStyle w:val="ConsPlusNormal"/>
              <w:jc w:val="center"/>
              <w:outlineLvl w:val="2"/>
            </w:pPr>
            <w:r>
              <w:lastRenderedPageBreak/>
              <w:t>5. Выдача результата</w:t>
            </w:r>
          </w:p>
        </w:tc>
      </w:tr>
      <w:tr w:rsidR="004C2FE5">
        <w:tc>
          <w:tcPr>
            <w:tcW w:w="2211" w:type="dxa"/>
          </w:tcPr>
          <w:p w:rsidR="004C2FE5" w:rsidRDefault="004C2FE5" w:rsidP="004C2FE5">
            <w:pPr>
              <w:pStyle w:val="ConsPlusNormal"/>
            </w:pPr>
            <w:r>
              <w:t xml:space="preserve">Формирование и регистрация результата муниципальной услуги, указанного в </w:t>
            </w:r>
            <w:hyperlink w:anchor="P93">
              <w:r>
                <w:rPr>
                  <w:color w:val="0000FF"/>
                </w:rPr>
                <w:t>пункте 10</w:t>
              </w:r>
            </w:hyperlink>
            <w:r>
              <w:t xml:space="preserve"> Административного регламента, в форме электронного документа в ГИС</w:t>
            </w:r>
          </w:p>
        </w:tc>
        <w:tc>
          <w:tcPr>
            <w:tcW w:w="2239" w:type="dxa"/>
          </w:tcPr>
          <w:p w:rsidR="004C2FE5" w:rsidRDefault="004C2FE5" w:rsidP="004C2FE5">
            <w:pPr>
              <w:pStyle w:val="ConsPlusNormal"/>
            </w:pPr>
            <w:r>
              <w:t>Регистрация результата предоставления муниципальной услуги</w:t>
            </w:r>
          </w:p>
        </w:tc>
        <w:tc>
          <w:tcPr>
            <w:tcW w:w="1417" w:type="dxa"/>
          </w:tcPr>
          <w:p w:rsidR="004C2FE5" w:rsidRDefault="004C2FE5" w:rsidP="004C2FE5">
            <w:pPr>
              <w:pStyle w:val="ConsPlusNormal"/>
            </w:pPr>
            <w:r>
              <w:t>После окончания процедуры принятия решения (в общий срок предоставления муниципальной услуги не включается)</w:t>
            </w:r>
          </w:p>
        </w:tc>
        <w:tc>
          <w:tcPr>
            <w:tcW w:w="2104" w:type="dxa"/>
          </w:tcPr>
          <w:p w:rsidR="004C2FE5" w:rsidRDefault="004C2FE5" w:rsidP="004C2FE5">
            <w:pPr>
              <w:pStyle w:val="ConsPlusNormal"/>
            </w:pPr>
            <w:r>
              <w:t>Должностное лицо Уполномоченного органа, ответственное за предоставление муниципальной услуги</w:t>
            </w:r>
          </w:p>
        </w:tc>
        <w:tc>
          <w:tcPr>
            <w:tcW w:w="2089" w:type="dxa"/>
          </w:tcPr>
          <w:p w:rsidR="004C2FE5" w:rsidRDefault="004C2FE5" w:rsidP="004C2FE5">
            <w:pPr>
              <w:pStyle w:val="ConsPlusNormal"/>
            </w:pPr>
            <w:r>
              <w:t>Уполномоченный орган/ГИС</w:t>
            </w:r>
          </w:p>
        </w:tc>
        <w:tc>
          <w:tcPr>
            <w:tcW w:w="1247" w:type="dxa"/>
          </w:tcPr>
          <w:p w:rsidR="004C2FE5" w:rsidRDefault="004C2FE5" w:rsidP="004C2FE5">
            <w:pPr>
              <w:pStyle w:val="ConsPlusNormal"/>
            </w:pPr>
            <w:r>
              <w:t>-</w:t>
            </w:r>
          </w:p>
        </w:tc>
        <w:tc>
          <w:tcPr>
            <w:tcW w:w="2268" w:type="dxa"/>
          </w:tcPr>
          <w:p w:rsidR="004C2FE5" w:rsidRDefault="004C2FE5" w:rsidP="004C2FE5">
            <w:pPr>
              <w:pStyle w:val="ConsPlusNormal"/>
            </w:pPr>
            <w:r>
              <w:t>Внесение сведений о конечном результате предоставления муниципальной услуги</w:t>
            </w:r>
          </w:p>
        </w:tc>
      </w:tr>
      <w:tr w:rsidR="004C2FE5">
        <w:tc>
          <w:tcPr>
            <w:tcW w:w="2211" w:type="dxa"/>
          </w:tcPr>
          <w:p w:rsidR="004C2FE5" w:rsidRDefault="004C2FE5" w:rsidP="004C2FE5">
            <w:pPr>
              <w:pStyle w:val="ConsPlusNormal"/>
            </w:pPr>
          </w:p>
        </w:tc>
        <w:tc>
          <w:tcPr>
            <w:tcW w:w="2239" w:type="dxa"/>
          </w:tcPr>
          <w:p w:rsidR="004C2FE5" w:rsidRDefault="004C2FE5" w:rsidP="004C2FE5">
            <w:pPr>
              <w:pStyle w:val="ConsPlusNormal"/>
            </w:pPr>
            <w:r>
              <w:t xml:space="preserve">Направление в МФЦ результата муниципальной услуги, указанного в </w:t>
            </w:r>
            <w:hyperlink w:anchor="P93">
              <w:r>
                <w:rPr>
                  <w:color w:val="0000FF"/>
                </w:rPr>
                <w:t>пункте 10</w:t>
              </w:r>
            </w:hyperlink>
            <w: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w:t>
            </w:r>
            <w:r>
              <w:lastRenderedPageBreak/>
              <w:t>должностного лица Уполномоченного органа</w:t>
            </w:r>
          </w:p>
        </w:tc>
        <w:tc>
          <w:tcPr>
            <w:tcW w:w="1417" w:type="dxa"/>
          </w:tcPr>
          <w:p w:rsidR="004C2FE5" w:rsidRDefault="004C2FE5" w:rsidP="004C2FE5">
            <w:pPr>
              <w:pStyle w:val="ConsPlusNormal"/>
            </w:pPr>
            <w:r>
              <w:lastRenderedPageBreak/>
              <w:t>В сроки, установленные соглашением о взаимодействии между Уполномоченным органом и многофункциональным центром</w:t>
            </w:r>
          </w:p>
        </w:tc>
        <w:tc>
          <w:tcPr>
            <w:tcW w:w="2104" w:type="dxa"/>
          </w:tcPr>
          <w:p w:rsidR="004C2FE5" w:rsidRDefault="004C2FE5" w:rsidP="004C2FE5">
            <w:pPr>
              <w:pStyle w:val="ConsPlusNormal"/>
            </w:pPr>
            <w:r>
              <w:t>Должностное лицо Уполномоченного органа, ответственное за предоставление муниципальной услуги</w:t>
            </w:r>
          </w:p>
        </w:tc>
        <w:tc>
          <w:tcPr>
            <w:tcW w:w="2089" w:type="dxa"/>
          </w:tcPr>
          <w:p w:rsidR="004C2FE5" w:rsidRDefault="004C2FE5" w:rsidP="004C2FE5">
            <w:pPr>
              <w:pStyle w:val="ConsPlusNormal"/>
            </w:pPr>
            <w:r>
              <w:t>Уполномоченный орган/АИС МФЦ</w:t>
            </w:r>
          </w:p>
        </w:tc>
        <w:tc>
          <w:tcPr>
            <w:tcW w:w="1247" w:type="dxa"/>
          </w:tcPr>
          <w:p w:rsidR="004C2FE5" w:rsidRDefault="004C2FE5" w:rsidP="004C2FE5">
            <w:pPr>
              <w:pStyle w:val="ConsPlusNormal"/>
            </w:pPr>
            <w:r>
              <w:t>Указание заявителем в запросе способа выдачи результата муниципальной услуги в МФЦ, а также подача запроса через многофункциональны</w:t>
            </w:r>
            <w:r>
              <w:lastRenderedPageBreak/>
              <w:t>й центр</w:t>
            </w:r>
          </w:p>
        </w:tc>
        <w:tc>
          <w:tcPr>
            <w:tcW w:w="2268" w:type="dxa"/>
          </w:tcPr>
          <w:p w:rsidR="004C2FE5" w:rsidRDefault="004C2FE5" w:rsidP="004C2FE5">
            <w:pPr>
              <w:pStyle w:val="ConsPlusNormal"/>
            </w:pPr>
            <w:r>
              <w:lastRenderedPageBreak/>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w:t>
            </w:r>
            <w:r>
              <w:lastRenderedPageBreak/>
              <w:t>услуги</w:t>
            </w:r>
          </w:p>
        </w:tc>
      </w:tr>
      <w:tr w:rsidR="004C2FE5">
        <w:tc>
          <w:tcPr>
            <w:tcW w:w="2211" w:type="dxa"/>
          </w:tcPr>
          <w:p w:rsidR="004C2FE5" w:rsidRDefault="004C2FE5" w:rsidP="004C2FE5">
            <w:pPr>
              <w:pStyle w:val="ConsPlusNormal"/>
            </w:pPr>
          </w:p>
        </w:tc>
        <w:tc>
          <w:tcPr>
            <w:tcW w:w="2239" w:type="dxa"/>
          </w:tcPr>
          <w:p w:rsidR="004C2FE5" w:rsidRDefault="004C2FE5" w:rsidP="004C2FE5">
            <w:pPr>
              <w:pStyle w:val="ConsPlusNormal"/>
            </w:pPr>
            <w:r>
              <w:t>Направление заявителю результата предоставления муниципальной услуги в личный кабинет на ЕПГУ</w:t>
            </w:r>
          </w:p>
        </w:tc>
        <w:tc>
          <w:tcPr>
            <w:tcW w:w="1417" w:type="dxa"/>
          </w:tcPr>
          <w:p w:rsidR="004C2FE5" w:rsidRDefault="004C2FE5" w:rsidP="004C2FE5">
            <w:pPr>
              <w:pStyle w:val="ConsPlusNormal"/>
            </w:pPr>
            <w:r>
              <w:t>В день регистрации результата предоставления муниципальной услуги</w:t>
            </w:r>
          </w:p>
        </w:tc>
        <w:tc>
          <w:tcPr>
            <w:tcW w:w="2104" w:type="dxa"/>
          </w:tcPr>
          <w:p w:rsidR="004C2FE5" w:rsidRDefault="004C2FE5" w:rsidP="004C2FE5">
            <w:pPr>
              <w:pStyle w:val="ConsPlusNormal"/>
            </w:pPr>
            <w:r>
              <w:t>Должностное лицо Уполномоченного органа, ответственное за предоставление муниципальной услуги</w:t>
            </w:r>
          </w:p>
        </w:tc>
        <w:tc>
          <w:tcPr>
            <w:tcW w:w="2089" w:type="dxa"/>
          </w:tcPr>
          <w:p w:rsidR="004C2FE5" w:rsidRDefault="004C2FE5" w:rsidP="004C2FE5">
            <w:pPr>
              <w:pStyle w:val="ConsPlusNormal"/>
            </w:pPr>
            <w:r>
              <w:t>ГИС</w:t>
            </w:r>
          </w:p>
        </w:tc>
        <w:tc>
          <w:tcPr>
            <w:tcW w:w="1247" w:type="dxa"/>
          </w:tcPr>
          <w:p w:rsidR="004C2FE5" w:rsidRDefault="004C2FE5" w:rsidP="004C2FE5">
            <w:pPr>
              <w:pStyle w:val="ConsPlusNormal"/>
            </w:pPr>
          </w:p>
        </w:tc>
        <w:tc>
          <w:tcPr>
            <w:tcW w:w="2268" w:type="dxa"/>
          </w:tcPr>
          <w:p w:rsidR="004C2FE5" w:rsidRDefault="004C2FE5" w:rsidP="004C2FE5">
            <w:pPr>
              <w:pStyle w:val="ConsPlusNormal"/>
            </w:pPr>
            <w:r>
              <w:t>Результат муниципальной услуги, направленный заявителю в личный кабинет на ЕПГУ</w:t>
            </w:r>
          </w:p>
        </w:tc>
      </w:tr>
    </w:tbl>
    <w:p w:rsidR="004C2FE5" w:rsidRDefault="004C2FE5" w:rsidP="004C2FE5">
      <w:pPr>
        <w:pStyle w:val="ConsPlusNormal"/>
        <w:jc w:val="both"/>
      </w:pPr>
    </w:p>
    <w:p w:rsidR="004C2FE5" w:rsidRDefault="004C2FE5" w:rsidP="004C2FE5">
      <w:pPr>
        <w:pStyle w:val="ConsPlusNormal"/>
        <w:jc w:val="both"/>
      </w:pPr>
    </w:p>
    <w:p w:rsidR="004C2FE5" w:rsidRDefault="004C2FE5" w:rsidP="004C2FE5">
      <w:pPr>
        <w:pStyle w:val="ConsPlusNormal"/>
        <w:pBdr>
          <w:bottom w:val="single" w:sz="6" w:space="0" w:color="auto"/>
        </w:pBdr>
        <w:jc w:val="both"/>
        <w:rPr>
          <w:sz w:val="2"/>
          <w:szCs w:val="2"/>
        </w:rPr>
      </w:pPr>
    </w:p>
    <w:p w:rsidR="00C7064A" w:rsidRDefault="00C7064A" w:rsidP="004C2FE5">
      <w:pPr>
        <w:spacing w:after="0" w:line="240" w:lineRule="auto"/>
      </w:pPr>
    </w:p>
    <w:sectPr w:rsidR="00C7064A">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E5"/>
    <w:rsid w:val="004C2FE5"/>
    <w:rsid w:val="00836E5E"/>
    <w:rsid w:val="00C70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E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2FE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C2F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C2FE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C2F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C2FE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C2FE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C2FE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C2FE5"/>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E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2FE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C2F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C2FE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C2F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C2FE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C2FE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C2FE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C2FE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E1A96CC54738B0ECF076E284AA801E8DB67E3EB541CCDE9D25A4B6A7C770522A30028A5293331D27C75997A58BC5F379C4706763C414D2EtAoDC" TargetMode="External"/><Relationship Id="rId18" Type="http://schemas.openxmlformats.org/officeDocument/2006/relationships/hyperlink" Target="consultantplus://offline/ref=2E1A96CC54738B0ECF076E284AA801E8DB60EFE55B1ECDE9D25A4B6A7C770522A30028A62E3A39DF212F897E11E951299F5E18732241t4oEC" TargetMode="External"/><Relationship Id="rId26" Type="http://schemas.openxmlformats.org/officeDocument/2006/relationships/hyperlink" Target="consultantplus://offline/ref=2E1A96CC54738B0ECF076E284AA801E8DB60E5E75E1CCDE9D25A4B6A7C770522A30028A020386585312BC02B1FF75230815B0673t2o1C" TargetMode="External"/><Relationship Id="rId39" Type="http://schemas.openxmlformats.org/officeDocument/2006/relationships/hyperlink" Target="consultantplus://offline/ref=2E1A96CC54738B0ECF076E284AA801E8DB60EFE55A1BCDE9D25A4B6A7C770522A30028A5293A34DF212F897E11E951299F5E18732241t4oEC" TargetMode="External"/><Relationship Id="rId21" Type="http://schemas.openxmlformats.org/officeDocument/2006/relationships/hyperlink" Target="consultantplus://offline/ref=2E1A96CC54738B0ECF076E284AA801E8DB60EFE55A1BCDE9D25A4B6A7C770522A30028A228303A80243A98261CEA4C379847047120t4o0C" TargetMode="External"/><Relationship Id="rId34" Type="http://schemas.openxmlformats.org/officeDocument/2006/relationships/hyperlink" Target="consultantplus://offline/ref=2E1A96CC54738B0ECF076E284AA801E8DB60E2E15819CDE9D25A4B6A7C770522B10070A929302FD47260CF2B1EtEoAC" TargetMode="External"/><Relationship Id="rId42" Type="http://schemas.openxmlformats.org/officeDocument/2006/relationships/hyperlink" Target="consultantplus://offline/ref=2E1A96CC54738B0ECF076E284AA801E8DB60EFE55A1BCDE9D25A4B6A7C770522A30028A228323A80243A98261CEA4C379847047120t4o0C" TargetMode="External"/><Relationship Id="rId47" Type="http://schemas.openxmlformats.org/officeDocument/2006/relationships/fontTable" Target="fontTable.xml"/><Relationship Id="rId7" Type="http://schemas.openxmlformats.org/officeDocument/2006/relationships/hyperlink" Target="consultantplus://offline/ref=2E1A96CC54738B0ECF076E284AA801E8DB60EFE55A1BCDE9D25A4B6A7C770522A30028A121313A80243A98261CEA4C379847047120t4o0C" TargetMode="External"/><Relationship Id="rId2" Type="http://schemas.microsoft.com/office/2007/relationships/stylesWithEffects" Target="stylesWithEffects.xml"/><Relationship Id="rId16" Type="http://schemas.openxmlformats.org/officeDocument/2006/relationships/hyperlink" Target="consultantplus://offline/ref=2E1A96CC54738B0ECF076E284AA801E8DB67E3EB541CCDE9D25A4B6A7C770522A30028A5293331DC7D75997A58BC5F379C4706763C414D2EtAoDC" TargetMode="External"/><Relationship Id="rId29" Type="http://schemas.openxmlformats.org/officeDocument/2006/relationships/hyperlink" Target="consultantplus://offline/ref=2E1A96CC54738B0ECF076E284AA801E8DB67E6E55F1ECDE9D25A4B6A7C770522B10070A929302FD47260CF2B1EtEoAC" TargetMode="External"/><Relationship Id="rId1" Type="http://schemas.openxmlformats.org/officeDocument/2006/relationships/styles" Target="styles.xml"/><Relationship Id="rId6" Type="http://schemas.openxmlformats.org/officeDocument/2006/relationships/hyperlink" Target="consultantplus://offline/ref=2E1A96CC54738B0ECF076E284AA801E8DB60EFE55A1BCDE9D25A4B6A7C770522A30028A5293230D17C75997A58BC5F379C4706763C414D2EtAoDC" TargetMode="External"/><Relationship Id="rId11" Type="http://schemas.openxmlformats.org/officeDocument/2006/relationships/hyperlink" Target="consultantplus://offline/ref=2E1A96CC54738B0ECF076E284AA801E8DB60EFE55912CDE9D25A4B6A7C770522B10070A929302FD47260CF2B1EtEoAC" TargetMode="External"/><Relationship Id="rId24" Type="http://schemas.openxmlformats.org/officeDocument/2006/relationships/hyperlink" Target="consultantplus://offline/ref=2E1A96CC54738B0ECF076E284AA801E8DB60EFE55A1BCDE9D25A4B6A7C770522A30028AC2F333A80243A98261CEA4C379847047120t4o0C" TargetMode="External"/><Relationship Id="rId32" Type="http://schemas.openxmlformats.org/officeDocument/2006/relationships/hyperlink" Target="consultantplus://offline/ref=2E1A96CC54738B0ECF076E284AA801E8DB67E6E55F1ECDE9D25A4B6A7C770522A30028A5293332D17775997A58BC5F379C4706763C414D2EtAoDC" TargetMode="External"/><Relationship Id="rId37" Type="http://schemas.openxmlformats.org/officeDocument/2006/relationships/hyperlink" Target="consultantplus://offline/ref=2E1A96CC54738B0ECF076E284AA801E8DB60EFE55A1BCDE9D25A4B6A7C770522A30028A5293A34DF212F897E11E951299F5E18732241t4oEC" TargetMode="External"/><Relationship Id="rId40" Type="http://schemas.openxmlformats.org/officeDocument/2006/relationships/hyperlink" Target="consultantplus://offline/ref=2E1A96CC54738B0ECF076E284AA801E8DB60EFE55A1BCDE9D25A4B6A7C770522A30028A22C313A80243A98261CEA4C379847047120t4o0C" TargetMode="External"/><Relationship Id="rId45" Type="http://schemas.openxmlformats.org/officeDocument/2006/relationships/hyperlink" Target="consultantplus://offline/ref=2E1A96CC54738B0ECF076E284AA801E8DB60EFE4541BCDE9D25A4B6A7C770522B10070A929302FD47260CF2B1EtEoAC" TargetMode="External"/><Relationship Id="rId5" Type="http://schemas.openxmlformats.org/officeDocument/2006/relationships/hyperlink" Target="consultantplus://offline/ref=2E1A96CC54738B0ECF076E284AA801E8DB60EFE55A1BCDE9D25A4B6A7C770522B10070A929302FD47260CF2B1EtEoAC" TargetMode="External"/><Relationship Id="rId15" Type="http://schemas.openxmlformats.org/officeDocument/2006/relationships/hyperlink" Target="consultantplus://offline/ref=2E1A96CC54738B0ECF076E284AA801E8DB60E4E3551DCDE9D25A4B6A7C770522A30028A5293331D57575997A58BC5F379C4706763C414D2EtAoDC" TargetMode="External"/><Relationship Id="rId23" Type="http://schemas.openxmlformats.org/officeDocument/2006/relationships/hyperlink" Target="consultantplus://offline/ref=2E1A96CC54738B0ECF076E284AA801E8DB60EFE55A1BCDE9D25A4B6A7C770522A30028A22B333A80243A98261CEA4C379847047120t4o0C" TargetMode="External"/><Relationship Id="rId28" Type="http://schemas.openxmlformats.org/officeDocument/2006/relationships/hyperlink" Target="consultantplus://offline/ref=2E1A96CC54738B0ECF076E284AA801E8DC65E7E4551ACDE9D25A4B6A7C770522B10070A929302FD47260CF2B1EtEoAC" TargetMode="External"/><Relationship Id="rId36" Type="http://schemas.openxmlformats.org/officeDocument/2006/relationships/hyperlink" Target="consultantplus://offline/ref=2E1A96CC54738B0ECF076E284AA801E8DB60EFE55A1BCDE9D25A4B6A7C770522A30028AC2A343A80243A98261CEA4C379847047120t4o0C" TargetMode="External"/><Relationship Id="rId10" Type="http://schemas.openxmlformats.org/officeDocument/2006/relationships/hyperlink" Target="consultantplus://offline/ref=2E1A96CC54738B0ECF076E284AA801E8DB60EFE55A1BCDE9D25A4B6A7C770522B10070A929302FD47260CF2B1EtEoAC" TargetMode="External"/><Relationship Id="rId19" Type="http://schemas.openxmlformats.org/officeDocument/2006/relationships/hyperlink" Target="consultantplus://offline/ref=2E1A96CC54738B0ECF076E284AA801E8DB60EFE55A1BCDE9D25A4B6A7C770522A30028A5293A34DF212F897E11E951299F5E18732241t4oEC" TargetMode="External"/><Relationship Id="rId31" Type="http://schemas.openxmlformats.org/officeDocument/2006/relationships/hyperlink" Target="consultantplus://offline/ref=2E1A96CC54738B0ECF076E284AA801E8DC65E7E4551ACDE9D25A4B6A7C770522B10070A929302FD47260CF2B1EtEoAC" TargetMode="External"/><Relationship Id="rId44" Type="http://schemas.openxmlformats.org/officeDocument/2006/relationships/hyperlink" Target="consultantplus://offline/ref=2E1A96CC54738B0ECF076E284AA801E8DB60EFE55A1BCDE9D25A4B6A7C770522A30028AC2F333A80243A98261CEA4C379847047120t4o0C" TargetMode="External"/><Relationship Id="rId4" Type="http://schemas.openxmlformats.org/officeDocument/2006/relationships/webSettings" Target="webSettings.xml"/><Relationship Id="rId9" Type="http://schemas.openxmlformats.org/officeDocument/2006/relationships/hyperlink" Target="consultantplus://offline/ref=2E1A96CC54738B0ECF076E284AA801E8DB60EFE55A1BCDE9D25A4B6A7C770522B10070A929302FD47260CF2B1EtEoAC" TargetMode="External"/><Relationship Id="rId14" Type="http://schemas.openxmlformats.org/officeDocument/2006/relationships/hyperlink" Target="consultantplus://offline/ref=2E1A96CC54738B0ECF076E284AA801E8DB60E4E3551CCDE9D25A4B6A7C770522A30028A5293331D57675997A58BC5F379C4706763C414D2EtAoDC" TargetMode="External"/><Relationship Id="rId22" Type="http://schemas.openxmlformats.org/officeDocument/2006/relationships/hyperlink" Target="consultantplus://offline/ref=2E1A96CC54738B0ECF076E284AA801E8DB60EFE55A1BCDE9D25A4B6A7C770522A30028A228323A80243A98261CEA4C379847047120t4o0C" TargetMode="External"/><Relationship Id="rId27" Type="http://schemas.openxmlformats.org/officeDocument/2006/relationships/hyperlink" Target="consultantplus://offline/ref=2E1A96CC54738B0ECF076E284AA801E8DB67E6E55F1ECDE9D25A4B6A7C770522A30028A529343A80243A98261CEA4C379847047120t4o0C" TargetMode="External"/><Relationship Id="rId30" Type="http://schemas.openxmlformats.org/officeDocument/2006/relationships/hyperlink" Target="consultantplus://offline/ref=2E1A96CC54738B0ECF076E284AA801E8DC65E7E4551ACDE9D25A4B6A7C770522B10070A929302FD47260CF2B1EtEoAC" TargetMode="External"/><Relationship Id="rId35" Type="http://schemas.openxmlformats.org/officeDocument/2006/relationships/hyperlink" Target="consultantplus://offline/ref=2E1A96CC54738B0ECF076E284AA801E8DB60EFE55A1BCDE9D25A4B6A7C770522A30028A02C363A80243A98261CEA4C379847047120t4o0C" TargetMode="External"/><Relationship Id="rId43" Type="http://schemas.openxmlformats.org/officeDocument/2006/relationships/hyperlink" Target="consultantplus://offline/ref=2E1A96CC54738B0ECF076E284AA801E8DB60EFE55A1BCDE9D25A4B6A7C770522A30028A22B333A80243A98261CEA4C379847047120t4o0C" TargetMode="External"/><Relationship Id="rId48" Type="http://schemas.openxmlformats.org/officeDocument/2006/relationships/theme" Target="theme/theme1.xml"/><Relationship Id="rId8" Type="http://schemas.openxmlformats.org/officeDocument/2006/relationships/hyperlink" Target="consultantplus://offline/ref=2E1A96CC54738B0ECF076E284AA801E8DB60EFE4541BCDE9D25A4B6A7C770522B10070A929302FD47260CF2B1EtEoAC" TargetMode="External"/><Relationship Id="rId3" Type="http://schemas.openxmlformats.org/officeDocument/2006/relationships/settings" Target="settings.xml"/><Relationship Id="rId12" Type="http://schemas.openxmlformats.org/officeDocument/2006/relationships/hyperlink" Target="consultantplus://offline/ref=2E1A96CC54738B0ECF076E284AA801E8DB60EEE2551CCDE9D25A4B6A7C770522B10070A929302FD47260CF2B1EtEoAC" TargetMode="External"/><Relationship Id="rId17" Type="http://schemas.openxmlformats.org/officeDocument/2006/relationships/hyperlink" Target="consultantplus://offline/ref=2E1A96CC54738B0ECF076E284AA801E8DB60EFE55A1BCDE9D25A4B6A7C770522A30028A5293A34DF212F897E11E951299F5E18732241t4oEC" TargetMode="External"/><Relationship Id="rId25" Type="http://schemas.openxmlformats.org/officeDocument/2006/relationships/hyperlink" Target="consultantplus://offline/ref=2E1A96CC54738B0ECF076E284AA801E8DB60EFE4541BCDE9D25A4B6A7C770522B10070A929302FD47260CF2B1EtEoAC" TargetMode="External"/><Relationship Id="rId33" Type="http://schemas.openxmlformats.org/officeDocument/2006/relationships/hyperlink" Target="consultantplus://offline/ref=2E1A96CC54738B0ECF076E284AA801E8DB60E2E15819CDE9D25A4B6A7C770522B10070A929302FD47260CF2B1EtEoAC" TargetMode="External"/><Relationship Id="rId38" Type="http://schemas.openxmlformats.org/officeDocument/2006/relationships/hyperlink" Target="consultantplus://offline/ref=2E1A96CC54738B0ECF076E284AA801E8DB60EFE55B1ECDE9D25A4B6A7C770522A30028A62E3A39DF212F897E11E951299F5E18732241t4oEC" TargetMode="External"/><Relationship Id="rId46" Type="http://schemas.openxmlformats.org/officeDocument/2006/relationships/hyperlink" Target="consultantplus://offline/ref=2E1A96CC54738B0ECF076E284AA801E8DB67E3EB541CCDE9D25A4B6A7C770522A30028A5293331DC7D75997A58BC5F379C4706763C414D2EtAoDC" TargetMode="External"/><Relationship Id="rId20" Type="http://schemas.openxmlformats.org/officeDocument/2006/relationships/hyperlink" Target="consultantplus://offline/ref=2E1A96CC54738B0ECF076E284AA801E8DB60EFE55A1BCDE9D25A4B6A7C770522A30028A22C313A80243A98261CEA4C379847047120t4o0C" TargetMode="External"/><Relationship Id="rId41" Type="http://schemas.openxmlformats.org/officeDocument/2006/relationships/hyperlink" Target="consultantplus://offline/ref=2E1A96CC54738B0ECF076E284AA801E8DB60EFE55A1BCDE9D25A4B6A7C770522A30028A228303A80243A98261CEA4C379847047120t4o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34</Pages>
  <Words>14649</Words>
  <Characters>83501</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V. Kuznetzova</dc:creator>
  <cp:lastModifiedBy>Olga V. Kuznetzova</cp:lastModifiedBy>
  <cp:revision>1</cp:revision>
  <dcterms:created xsi:type="dcterms:W3CDTF">2023-07-03T02:40:00Z</dcterms:created>
  <dcterms:modified xsi:type="dcterms:W3CDTF">2023-07-03T02:47:00Z</dcterms:modified>
</cp:coreProperties>
</file>