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7" w:rsidRDefault="003F4599" w:rsidP="003F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27">
        <w:rPr>
          <w:rFonts w:ascii="Times New Roman" w:hAnsi="Times New Roman" w:cs="Times New Roman"/>
          <w:b/>
          <w:sz w:val="24"/>
          <w:szCs w:val="24"/>
        </w:rPr>
        <w:t xml:space="preserve">ПРОЕКТЫ </w:t>
      </w:r>
    </w:p>
    <w:p w:rsidR="00EC5B17" w:rsidRPr="004B7665" w:rsidRDefault="003F4599" w:rsidP="003F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665">
        <w:rPr>
          <w:rFonts w:ascii="Times New Roman" w:hAnsi="Times New Roman" w:cs="Times New Roman"/>
          <w:sz w:val="24"/>
          <w:szCs w:val="24"/>
        </w:rPr>
        <w:t>сферы образования</w:t>
      </w:r>
    </w:p>
    <w:p w:rsidR="003F4599" w:rsidRDefault="003F4599" w:rsidP="003F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665">
        <w:rPr>
          <w:rFonts w:ascii="Times New Roman" w:hAnsi="Times New Roman" w:cs="Times New Roman"/>
          <w:sz w:val="24"/>
          <w:szCs w:val="24"/>
        </w:rPr>
        <w:t>В рамках конкурса «</w:t>
      </w:r>
      <w:r w:rsidR="00912327" w:rsidRPr="000F003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B7665">
        <w:rPr>
          <w:rFonts w:ascii="Times New Roman" w:hAnsi="Times New Roman" w:cs="Times New Roman"/>
          <w:sz w:val="24"/>
          <w:szCs w:val="24"/>
        </w:rPr>
        <w:t>Росатом</w:t>
      </w:r>
      <w:r w:rsidR="00912327">
        <w:rPr>
          <w:rFonts w:ascii="Times New Roman" w:hAnsi="Times New Roman" w:cs="Times New Roman"/>
          <w:sz w:val="24"/>
          <w:szCs w:val="24"/>
        </w:rPr>
        <w:t>в</w:t>
      </w:r>
      <w:r w:rsidRPr="004B7665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4B766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tblInd w:w="-885" w:type="dxa"/>
        <w:tblLook w:val="04A0"/>
      </w:tblPr>
      <w:tblGrid>
        <w:gridCol w:w="567"/>
        <w:gridCol w:w="1986"/>
        <w:gridCol w:w="7903"/>
      </w:tblGrid>
      <w:tr w:rsidR="00912327" w:rsidTr="00912327">
        <w:tc>
          <w:tcPr>
            <w:tcW w:w="567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7903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</w:tr>
      <w:tr w:rsidR="00912327" w:rsidTr="00912327">
        <w:tc>
          <w:tcPr>
            <w:tcW w:w="567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65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«Творческий фестиваль «Театральный перекрёсток»</w:t>
            </w:r>
          </w:p>
        </w:tc>
        <w:tc>
          <w:tcPr>
            <w:tcW w:w="7903" w:type="dxa"/>
          </w:tcPr>
          <w:p w:rsidR="00F718A5" w:rsidRPr="001062FA" w:rsidRDefault="00F718A5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8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="005928F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8F8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A03C53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Pr="001062FA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творческого мышления, успешного и продуктивного общения людей разных возрастов, взаимообогащения опытом поколений через театрализованную деятельность.</w:t>
            </w:r>
          </w:p>
          <w:p w:rsidR="00F718A5" w:rsidRDefault="005928F8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8">
              <w:rPr>
                <w:rFonts w:ascii="Times New Roman" w:hAnsi="Times New Roman" w:cs="Times New Roman"/>
                <w:sz w:val="24"/>
                <w:szCs w:val="24"/>
              </w:rPr>
              <w:t>Участниками проекта являются</w:t>
            </w:r>
            <w:r w:rsidR="00F718A5" w:rsidRPr="001062F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детских садов, обучающиеся школ и учреждений дополнительного образования, их родители и педагоги, коллективы театральных студий и профессиональных </w:t>
            </w:r>
            <w:proofErr w:type="gramStart"/>
            <w:r w:rsidR="00F718A5" w:rsidRPr="001062FA">
              <w:rPr>
                <w:rFonts w:ascii="Times New Roman" w:hAnsi="Times New Roman" w:cs="Times New Roman"/>
                <w:sz w:val="24"/>
                <w:szCs w:val="24"/>
              </w:rPr>
              <w:t>театров</w:t>
            </w:r>
            <w:proofErr w:type="gramEnd"/>
            <w:r w:rsidR="00F718A5" w:rsidRPr="001062FA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="00F718A5" w:rsidRPr="001062FA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 w:rsidR="00F718A5" w:rsidRPr="00106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1500 детей и взрослых примут участие в мероприятиях проекта.</w:t>
            </w:r>
          </w:p>
          <w:p w:rsidR="00F718A5" w:rsidRPr="005928F8" w:rsidRDefault="00F718A5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8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 проекта:</w:t>
            </w:r>
          </w:p>
          <w:p w:rsidR="00F718A5" w:rsidRDefault="00BF7620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еатральный фестиваль дошкольных образовательных организаций «Парад театров».</w:t>
            </w:r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 планируется проведение конкурса на лучшую инсценировку «Маленькие роли», конкурс «Театральная кукла», конкурс на лучшую постановку «Музыкальная сказка», мастер-классы для педагогов от специалистов театров города, экскурсии для детей.</w:t>
            </w:r>
          </w:p>
          <w:p w:rsidR="00F718A5" w:rsidRDefault="00BF7620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Творческий </w:t>
            </w:r>
            <w:proofErr w:type="spellStart"/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квест</w:t>
            </w:r>
            <w:proofErr w:type="spellEnd"/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для школьников «Весь мир - театр»,</w:t>
            </w:r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которого школьники познакомятся с видами театров, особенностями театров мира, примут участие в командных викторинах и конкурсах. </w:t>
            </w:r>
          </w:p>
          <w:p w:rsidR="00F718A5" w:rsidRDefault="00BF7620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конкурсе «Сказка для малыша»</w:t>
            </w:r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школьникам проявить свои литературные способности, создать сценарий театрализованного представления, представить свой мини-спектакль воспитанникам детских садов.</w:t>
            </w:r>
          </w:p>
          <w:p w:rsidR="00F718A5" w:rsidRDefault="00BF7620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старшего поколения смогут принять участие в любом мероприятии проекта. А также рассказать </w:t>
            </w:r>
            <w:proofErr w:type="gramStart"/>
            <w:r w:rsidR="00F71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5367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="003F5367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</w:t>
            </w:r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 с театром через </w:t>
            </w:r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выставку фотографий «Я в театре - театр во мне».</w:t>
            </w:r>
          </w:p>
          <w:p w:rsidR="00912327" w:rsidRDefault="00BF7620" w:rsidP="00F7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Итоговым мероприятием проекта станет </w:t>
            </w:r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большой театральный </w:t>
            </w:r>
            <w:proofErr w:type="spellStart"/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флэш</w:t>
            </w:r>
            <w:proofErr w:type="spellEnd"/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F718A5" w:rsidRPr="008E47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моб</w:t>
            </w:r>
            <w:proofErr w:type="spellEnd"/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перед театром для детей и юношества – главном детском перекрёстке театральных путей всех участников проекта здесь будут работать импровизированные театральные подмостки, на которых каждый участник сможет попробовать себя в качестве актёра, гримёра, режиссёра, осветителя и др. З</w:t>
            </w:r>
            <w:bookmarkStart w:id="0" w:name="_GoBack"/>
            <w:bookmarkEnd w:id="0"/>
            <w:r w:rsidR="00F718A5">
              <w:rPr>
                <w:rFonts w:ascii="Times New Roman" w:hAnsi="Times New Roman" w:cs="Times New Roman"/>
                <w:sz w:val="24"/>
                <w:szCs w:val="24"/>
              </w:rPr>
              <w:t>десь будут подведены итоги проекта и награждены победители и призёры конкурсов, благодарственные письма получат самые</w:t>
            </w:r>
            <w:proofErr w:type="gramEnd"/>
            <w:r w:rsidR="00F718A5"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участники.</w:t>
            </w:r>
          </w:p>
        </w:tc>
      </w:tr>
      <w:tr w:rsidR="00912327" w:rsidTr="00912327">
        <w:tc>
          <w:tcPr>
            <w:tcW w:w="567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65">
              <w:rPr>
                <w:rFonts w:ascii="Times New Roman" w:hAnsi="Times New Roman" w:cs="Times New Roman"/>
                <w:b/>
                <w:sz w:val="24"/>
                <w:szCs w:val="24"/>
              </w:rPr>
              <w:t>«Северская инженерная школа 3+»</w:t>
            </w:r>
          </w:p>
        </w:tc>
        <w:tc>
          <w:tcPr>
            <w:tcW w:w="7903" w:type="dxa"/>
          </w:tcPr>
          <w:p w:rsidR="008A2875" w:rsidRPr="008A2875" w:rsidRDefault="008A2875" w:rsidP="008A2875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rFonts w:eastAsia="Calibri"/>
                <w:lang w:eastAsia="en-US"/>
              </w:rPr>
            </w:pPr>
            <w:r w:rsidRPr="008A2875">
              <w:rPr>
                <w:rFonts w:eastAsia="Calibri"/>
                <w:lang w:eastAsia="en-US"/>
              </w:rPr>
              <w:t>Проект «Северская инженерная школа 3+» направлен на формирование интереса у детей и молодежи к техническим специальностям, техническому творчеству и создание для этого соответствующей образовательной среды.</w:t>
            </w:r>
          </w:p>
          <w:p w:rsidR="008A2875" w:rsidRPr="008A2875" w:rsidRDefault="008A2875" w:rsidP="008A2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>Участники проекта: воспитанники детских садов, школьники и студенты, учителя и преподаватели учреждений профобразования, работники АО «СХК». Общее количество участников – около 3 тысяч человек.</w:t>
            </w:r>
          </w:p>
          <w:p w:rsidR="008A2875" w:rsidRPr="008A2875" w:rsidRDefault="00181AAC" w:rsidP="008A2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м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>ероприятия проекта</w:t>
            </w:r>
          </w:p>
          <w:p w:rsidR="00181AAC" w:rsidRDefault="008A2875" w:rsidP="008A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2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«Конференция дошкольников «Поделись опытом»</w:t>
            </w: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будут представлены опыты и </w:t>
            </w:r>
            <w:proofErr w:type="gramStart"/>
            <w:r w:rsidRPr="008A287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End"/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проведенные дошкольниками</w:t>
            </w:r>
            <w:r w:rsidR="00181A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участники получат призы и грамоты. </w:t>
            </w:r>
          </w:p>
          <w:p w:rsidR="00181AAC" w:rsidRDefault="00B40325" w:rsidP="008A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</w:t>
            </w:r>
            <w:r w:rsidR="008A2875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Конкурс «Юный конструктор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» выявляет лучшие работы  по конструированию и моделированию, в том числе в групповой работе, победители и участники получат призы. </w:t>
            </w:r>
          </w:p>
          <w:p w:rsidR="00181AAC" w:rsidRDefault="00B40325" w:rsidP="008A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8A2875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Шашечный турнир для дошколят «Большая дорога»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 с целью поддержки интереса к игре в шашки, участники и победители получат призы. </w:t>
            </w:r>
          </w:p>
          <w:p w:rsidR="008A2875" w:rsidRPr="008A2875" w:rsidRDefault="00B40325" w:rsidP="008A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B403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A2875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Муниципальный детско-родительский форум «Общее дело»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>, в рамках которого будут представлены совместные семейные проекты в области конструирования, моделирования и робототехники. Семьи–участники и победители будут награждены призами в различных номинациях.</w:t>
            </w:r>
          </w:p>
          <w:p w:rsidR="008A2875" w:rsidRPr="008A2875" w:rsidRDefault="008A2875" w:rsidP="008A2875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На базе Северской гимназии пройдет </w:t>
            </w:r>
            <w:r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городской фестиваль детского научно-технического, инженерно-конструкторского и дизайнерского творчества «</w:t>
            </w:r>
            <w:proofErr w:type="spellStart"/>
            <w:r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Техномир</w:t>
            </w:r>
            <w:proofErr w:type="spellEnd"/>
            <w:r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>, на котором дети представят проекты и исследования по различным направлениям, получат экспертную оценку компетентного жюри, посетят мастер-классы участников «Северской инженерной школы» и «Школьных технопарков»; творческие олимпиады; инженерный конкурс «Изобретаем велосипед». Лауреаты и дипломанты будут награждены призами и дипломами. Для проведения фестиваля приобретаются расходные материалы для проведения мастер-классов и конкурсных мероприятий.</w:t>
            </w:r>
          </w:p>
          <w:p w:rsidR="008A2875" w:rsidRPr="008A2875" w:rsidRDefault="00B40325" w:rsidP="008A2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8A2875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Региональный конкурс «Прокачай свои </w:t>
            </w:r>
            <w:proofErr w:type="spellStart"/>
            <w:r w:rsidR="008A2875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skills</w:t>
            </w:r>
            <w:proofErr w:type="spellEnd"/>
            <w:r w:rsidR="008A2875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соберет участников по 7 компетенциям:</w:t>
            </w:r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«3D-моделирование (</w:t>
            </w:r>
            <w:proofErr w:type="spellStart"/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 «Системное администрирование»</w:t>
            </w:r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«Мобильная робототехника», «Токарные работы на станках с ЧПУ»,</w:t>
            </w:r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«Лабораторный химический анализ», «Фрезерные работы на станках с ЧПУ»</w:t>
            </w:r>
            <w:r w:rsidR="008A2875" w:rsidRPr="008A28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«Электроника. </w:t>
            </w:r>
            <w:proofErr w:type="spellStart"/>
            <w:r w:rsidR="008A2875" w:rsidRPr="008A2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="008A2875" w:rsidRPr="008A2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81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81A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будут приобретены картриджи, аккумуляторы для роботов, пластик для 3D-моделировани</w:t>
            </w:r>
            <w:r w:rsidR="00181AAC">
              <w:rPr>
                <w:rFonts w:ascii="Times New Roman" w:hAnsi="Times New Roman" w:cs="Times New Roman"/>
                <w:sz w:val="24"/>
                <w:szCs w:val="24"/>
              </w:rPr>
              <w:t>я, химические реактивы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875" w:rsidRPr="008A2875" w:rsidRDefault="00B40325" w:rsidP="008A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181AAC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="008A2875"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униципальная выставка-конкурс технического творчества «Мир моделирования»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AAC">
              <w:rPr>
                <w:rFonts w:ascii="Times New Roman" w:hAnsi="Times New Roman" w:cs="Times New Roman"/>
                <w:sz w:val="24"/>
                <w:szCs w:val="24"/>
              </w:rPr>
              <w:t>представит действующие модели</w:t>
            </w:r>
            <w:r w:rsidR="008A2875"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роботов, созданных школьниками по различным направлениям, авторы лучших моделей получат призы. </w:t>
            </w:r>
          </w:p>
          <w:p w:rsidR="008A2875" w:rsidRPr="008A2875" w:rsidRDefault="008A2875" w:rsidP="008A28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Открытые соревнования по образовательной робототехнике «</w:t>
            </w:r>
            <w:proofErr w:type="spellStart"/>
            <w:r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Робосеверск</w:t>
            </w:r>
            <w:proofErr w:type="spellEnd"/>
            <w:r w:rsidRPr="00181A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 как соревнования для дош</w:t>
            </w:r>
            <w:r w:rsidR="00181AAC">
              <w:rPr>
                <w:rFonts w:ascii="Times New Roman" w:hAnsi="Times New Roman" w:cs="Times New Roman"/>
                <w:sz w:val="24"/>
                <w:szCs w:val="24"/>
              </w:rPr>
              <w:t xml:space="preserve">кольников и школьников по </w:t>
            </w: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>10 регламентам. Для проведения мероприятия необходимо изго</w:t>
            </w:r>
            <w:r w:rsidR="00181AAC">
              <w:rPr>
                <w:rFonts w:ascii="Times New Roman" w:hAnsi="Times New Roman" w:cs="Times New Roman"/>
                <w:sz w:val="24"/>
                <w:szCs w:val="24"/>
              </w:rPr>
              <w:t>товление полей, приобретение аккумуляторов для роботов</w:t>
            </w: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2327" w:rsidRPr="008A2875" w:rsidRDefault="008A2875" w:rsidP="00854D3F">
            <w:pPr>
              <w:ind w:firstLine="709"/>
              <w:jc w:val="both"/>
              <w:rPr>
                <w:rFonts w:ascii="Times New Roman" w:hAnsi="Times New Roman"/>
              </w:rPr>
            </w:pP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позволит увеличить число вовлеченных в инженерно-техническое образование и техническое творчество детей и молодежи </w:t>
            </w:r>
            <w:proofErr w:type="spellStart"/>
            <w:r w:rsidRPr="008A2875">
              <w:rPr>
                <w:rFonts w:ascii="Times New Roman" w:hAnsi="Times New Roman" w:cs="Times New Roman"/>
                <w:sz w:val="24"/>
                <w:szCs w:val="24"/>
              </w:rPr>
              <w:t>Северска</w:t>
            </w:r>
            <w:proofErr w:type="spellEnd"/>
            <w:r w:rsidRPr="008A2875">
              <w:rPr>
                <w:rFonts w:ascii="Times New Roman" w:hAnsi="Times New Roman" w:cs="Times New Roman"/>
                <w:sz w:val="24"/>
                <w:szCs w:val="24"/>
              </w:rPr>
              <w:t>, сделать разнообразными мероприятия технической направленности</w:t>
            </w:r>
            <w:r w:rsidR="00181A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2875">
              <w:rPr>
                <w:rFonts w:ascii="Times New Roman" w:hAnsi="Times New Roman" w:cs="Times New Roman"/>
                <w:sz w:val="24"/>
                <w:szCs w:val="24"/>
              </w:rPr>
              <w:t xml:space="preserve">Раннее вовлечение в инженерную деятельность, развитие навыков технического мышления и получение базовых знаний в области робототехники у дошкольников станет залогом стойкого интереса детей к инженерно-техническому творчеству. Эта работа позволит развить у детей </w:t>
            </w:r>
            <w:r w:rsidR="00854D3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21 века и уверенно сделать выбор своей будущей профессии. </w:t>
            </w:r>
          </w:p>
        </w:tc>
      </w:tr>
      <w:tr w:rsidR="00912327" w:rsidTr="00912327">
        <w:tc>
          <w:tcPr>
            <w:tcW w:w="567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</w:tcPr>
          <w:p w:rsidR="00912327" w:rsidRDefault="0091232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«Гражданин-патриот-призывник»</w:t>
            </w:r>
          </w:p>
        </w:tc>
        <w:tc>
          <w:tcPr>
            <w:tcW w:w="7903" w:type="dxa"/>
          </w:tcPr>
          <w:p w:rsidR="00F718A5" w:rsidRPr="005C0A23" w:rsidRDefault="00B76F1E" w:rsidP="000F00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firstLine="70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атриотическое воспитание подрастающего поколения, развитие  социально-активной позиции молодежи, сохранение культурно-нравственных и исторических ценностей</w:t>
            </w: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основные ориентиры проекта</w:t>
            </w:r>
          </w:p>
          <w:p w:rsidR="005928F8" w:rsidRPr="005C0A23" w:rsidRDefault="00B76F1E" w:rsidP="00B76F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firstLine="70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Участниками</w:t>
            </w:r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проекта</w:t>
            </w: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являются </w:t>
            </w:r>
            <w:r w:rsidR="00A03C53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воспитанники  детских садов, </w:t>
            </w:r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обучающиеся </w:t>
            </w:r>
            <w:proofErr w:type="gramStart"/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</w:t>
            </w:r>
            <w:proofErr w:type="gramEnd"/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ЗАТО </w:t>
            </w:r>
            <w:proofErr w:type="spellStart"/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Северск</w:t>
            </w:r>
            <w:proofErr w:type="spellEnd"/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активисты </w:t>
            </w:r>
            <w:r w:rsidR="005928F8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</w:t>
            </w:r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российского </w:t>
            </w:r>
            <w:r w:rsidR="005928F8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военно-патриотического общественного </w:t>
            </w:r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движения «</w:t>
            </w:r>
            <w:proofErr w:type="spellStart"/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="00F718A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военно-патриотических клубов</w:t>
            </w:r>
            <w:r w:rsidR="005928F8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школьных музеев.</w:t>
            </w: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</w:t>
            </w:r>
            <w:r w:rsidRPr="005C0A23">
              <w:rPr>
                <w:rFonts w:ascii="Times New Roman" w:hAnsi="Times New Roman" w:cs="Times New Roman"/>
                <w:sz w:val="24"/>
                <w:szCs w:val="24"/>
              </w:rPr>
              <w:t>олее 3</w:t>
            </w:r>
            <w:r w:rsidR="005928F8" w:rsidRPr="005C0A23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Pr="005C0A23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  <w:r w:rsidRPr="005C0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примут активное участие в мероприятиях проекта.</w:t>
            </w:r>
          </w:p>
          <w:p w:rsidR="005928F8" w:rsidRPr="005C0A23" w:rsidRDefault="00772A5B" w:rsidP="0059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928F8" w:rsidRPr="005C0A23">
              <w:rPr>
                <w:rFonts w:ascii="Times New Roman" w:hAnsi="Times New Roman" w:cs="Times New Roman"/>
                <w:sz w:val="24"/>
                <w:szCs w:val="24"/>
              </w:rPr>
              <w:t>Ключевые мероприятия проекта:</w:t>
            </w:r>
          </w:p>
          <w:p w:rsidR="00A03C53" w:rsidRPr="005C0A23" w:rsidRDefault="00A03C53" w:rsidP="0059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Городские спортивные соревнования «</w:t>
            </w:r>
            <w:proofErr w:type="spellStart"/>
            <w:r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Зарничка</w:t>
            </w:r>
            <w:proofErr w:type="spellEnd"/>
            <w:r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="00610598"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«Зарница», «Школа безопасности»</w:t>
            </w:r>
            <w:r w:rsidR="00255FC5" w:rsidRPr="005C0A23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которых участники </w:t>
            </w:r>
            <w:r w:rsidR="00255FC5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получат уникальную возможность заниматься с ведущими педагогами</w:t>
            </w:r>
            <w:r w:rsidR="00837931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, тренерами</w:t>
            </w:r>
            <w:r w:rsidR="00255FC5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, для них предлагаются объединения для изучения военной истории, занятия борьбой, рукопашным боем, знакомство с азами военного дела</w:t>
            </w:r>
            <w:r w:rsidR="003C1354" w:rsidRPr="005C0A23">
              <w:rPr>
                <w:rFonts w:ascii="Times New Roman" w:hAnsi="Times New Roman" w:cs="Times New Roman"/>
                <w:sz w:val="24"/>
                <w:szCs w:val="24"/>
              </w:rPr>
              <w:t>. Для проведения мероприятий</w:t>
            </w:r>
            <w:r w:rsidR="00606AF8" w:rsidRPr="005C0A23">
              <w:rPr>
                <w:rFonts w:ascii="Times New Roman" w:hAnsi="Times New Roman" w:cs="Times New Roman"/>
                <w:sz w:val="24"/>
                <w:szCs w:val="24"/>
              </w:rPr>
              <w:t xml:space="preserve"> будет закуплен тир, сделана п</w:t>
            </w:r>
            <w:r w:rsidR="003C1354" w:rsidRPr="005C0A23">
              <w:rPr>
                <w:rFonts w:ascii="Times New Roman" w:hAnsi="Times New Roman" w:cs="Times New Roman"/>
                <w:sz w:val="24"/>
                <w:szCs w:val="24"/>
              </w:rPr>
              <w:t>олоса препятствий</w:t>
            </w:r>
            <w:r w:rsidR="00363942" w:rsidRPr="005C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A23" w:rsidRPr="005C0A23" w:rsidRDefault="005125BB" w:rsidP="005928F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C0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="00A03C53"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атриотический фестиваль «Наследники Победы»</w:t>
            </w:r>
            <w:r w:rsidR="00255FC5"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5C0A23" w:rsidRPr="005C0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C0A23" w:rsidRPr="005C0A2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75-летию Победы будет проведен при поддержке </w:t>
            </w:r>
            <w:r w:rsidR="005C0A23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организаций и советов ветеранов и участников боевых действий, военнослужащих </w:t>
            </w:r>
            <w:r w:rsidR="00837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Вооруженных Сил</w:t>
            </w:r>
            <w:r w:rsidR="005C0A23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РФ;</w:t>
            </w:r>
          </w:p>
          <w:p w:rsidR="00A03C53" w:rsidRPr="005C0A23" w:rsidRDefault="005C0A23" w:rsidP="0059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 </w:t>
            </w:r>
            <w:r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="00A03C53"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онкурс музеев образовательных организаций «Прикоснись к Победе!»</w:t>
            </w:r>
            <w:r w:rsidR="00255FC5" w:rsidRPr="008379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255FC5"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Акции юнармейских отрядов, волонтеров «Помним! Гордимся!»</w:t>
            </w: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,</w:t>
            </w:r>
            <w:r w:rsidR="00255FC5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рамках</w:t>
            </w:r>
            <w:proofErr w:type="gramEnd"/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которых дети и подростки прикоснутся к истории Победы в Великой Отечественной войне</w:t>
            </w:r>
            <w:r w:rsidR="00A03C53" w:rsidRPr="005C0A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A23" w:rsidRPr="005C0A23" w:rsidRDefault="002C0C6D" w:rsidP="003C13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firstLine="70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Участие в городских</w:t>
            </w:r>
            <w:r w:rsidR="005928F8"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х</w:t>
            </w:r>
            <w:r w:rsidR="005928F8"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«Гражданин-патриот-призывник»</w:t>
            </w:r>
            <w:r w:rsidR="00772A5B"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5C0A23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способствуют повышению  престижа службы в войсках национальной гвардии. Для проведения будут приобретены тренировочное оборудование, тренировочные автоматы</w:t>
            </w:r>
            <w:r w:rsidR="005928F8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;</w:t>
            </w:r>
            <w:r w:rsidR="003C1354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5928F8" w:rsidRPr="005C0A23" w:rsidRDefault="005928F8" w:rsidP="003C13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firstLine="70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Фестиваль юнармейских отрядов и военно-патриотических </w:t>
            </w:r>
            <w:proofErr w:type="gramStart"/>
            <w:r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клубов</w:t>
            </w:r>
            <w:proofErr w:type="gramEnd"/>
            <w:r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ЗАТО </w:t>
            </w:r>
            <w:proofErr w:type="spellStart"/>
            <w:r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Северск</w:t>
            </w:r>
            <w:proofErr w:type="spellEnd"/>
            <w:r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, Томской </w:t>
            </w:r>
            <w:r w:rsidRPr="003D690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области</w:t>
            </w:r>
            <w:r w:rsidR="005C0A23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позвол</w:t>
            </w:r>
            <w:r w:rsidR="00837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5C0A23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 лучшим юнармейским команда</w:t>
            </w:r>
            <w:r w:rsidR="0083793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5C0A23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клубам померяться силой и знаниями военного дела, умением обращаться с оружием</w:t>
            </w:r>
            <w:r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5928F8" w:rsidRPr="005C0A23" w:rsidRDefault="002C0C6D" w:rsidP="000F00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firstLine="70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Участие в спортивных</w:t>
            </w:r>
            <w:r w:rsidR="005928F8"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х</w:t>
            </w:r>
            <w:r w:rsidR="005928F8"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и мероприятия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х</w:t>
            </w:r>
            <w:r w:rsidR="005928F8" w:rsidRPr="0083793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для допризывной молодежи</w:t>
            </w:r>
            <w:r w:rsidR="006F0FE7" w:rsidRPr="005C0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позволят подросткам проявить себя, развить чувство ответственности, помогут действовать в команде.</w:t>
            </w:r>
          </w:p>
          <w:p w:rsidR="00CA160F" w:rsidRPr="005C0A23" w:rsidRDefault="00363942" w:rsidP="006F0F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</w:pPr>
            <w:r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                </w:t>
            </w:r>
            <w:r w:rsidRPr="00837931">
              <w:rPr>
                <w:rFonts w:ascii="Times New Roman" w:eastAsia="Times New Roman" w:hAnsi="Times New Roman"/>
                <w:bCs/>
                <w:i/>
                <w:spacing w:val="-12"/>
                <w:sz w:val="24"/>
                <w:szCs w:val="24"/>
                <w:u w:val="single"/>
                <w:lang w:eastAsia="ru-RU"/>
              </w:rPr>
              <w:t xml:space="preserve">Учебно-тренировочные </w:t>
            </w:r>
            <w:proofErr w:type="gramStart"/>
            <w:r w:rsidRPr="00837931">
              <w:rPr>
                <w:rFonts w:ascii="Times New Roman" w:eastAsia="Times New Roman" w:hAnsi="Times New Roman"/>
                <w:bCs/>
                <w:i/>
                <w:spacing w:val="-12"/>
                <w:sz w:val="24"/>
                <w:szCs w:val="24"/>
                <w:u w:val="single"/>
                <w:lang w:eastAsia="ru-RU"/>
              </w:rPr>
              <w:t>сборах</w:t>
            </w:r>
            <w:proofErr w:type="gramEnd"/>
            <w:r w:rsidRPr="00837931">
              <w:rPr>
                <w:rFonts w:ascii="Times New Roman" w:eastAsia="Times New Roman" w:hAnsi="Times New Roman"/>
                <w:bCs/>
                <w:i/>
                <w:spacing w:val="-12"/>
                <w:sz w:val="24"/>
                <w:szCs w:val="24"/>
                <w:u w:val="single"/>
                <w:lang w:eastAsia="ru-RU"/>
              </w:rPr>
              <w:t>, полевые выходы</w:t>
            </w:r>
            <w:r w:rsidR="00912327" w:rsidRPr="00837931">
              <w:rPr>
                <w:rFonts w:ascii="Times New Roman" w:eastAsia="Times New Roman" w:hAnsi="Times New Roman"/>
                <w:bCs/>
                <w:i/>
                <w:spacing w:val="-12"/>
                <w:sz w:val="24"/>
                <w:szCs w:val="24"/>
                <w:u w:val="single"/>
                <w:lang w:eastAsia="ru-RU"/>
              </w:rPr>
              <w:t>, пр</w:t>
            </w:r>
            <w:r w:rsidRPr="00837931">
              <w:rPr>
                <w:rFonts w:ascii="Times New Roman" w:eastAsia="Times New Roman" w:hAnsi="Times New Roman"/>
                <w:bCs/>
                <w:i/>
                <w:spacing w:val="-12"/>
                <w:sz w:val="24"/>
                <w:szCs w:val="24"/>
                <w:u w:val="single"/>
                <w:lang w:eastAsia="ru-RU"/>
              </w:rPr>
              <w:t>офильные смены</w:t>
            </w:r>
            <w:r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позволят участникам проекта закрепить </w:t>
            </w:r>
            <w:r w:rsidR="00CA160F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на практике полученные знания. Занятия позволят</w:t>
            </w:r>
            <w:r w:rsidR="00912327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молодежи допризывного возраста укрепить физическое здоровье, овладеть военно-прикладными видами спорта. </w:t>
            </w:r>
            <w:r w:rsidR="00D13F0F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6F0FE7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   </w:t>
            </w:r>
          </w:p>
          <w:p w:rsidR="00912327" w:rsidRPr="005C0A23" w:rsidRDefault="00CA160F" w:rsidP="005C0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highlight w:val="yellow"/>
                <w:lang w:eastAsia="ru-RU"/>
              </w:rPr>
            </w:pPr>
            <w:r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          </w:t>
            </w:r>
            <w:r w:rsidR="006F0FE7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="00D13F0F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>Лучшие юнармейские отряды, военно-патриотические клубы, команды, музеи, участники мероприятий получат заслуженные кубки, медали, призы.</w:t>
            </w:r>
            <w:r w:rsidR="00772A5B" w:rsidRPr="005C0A23"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6F0FE7" w:rsidTr="00912327">
        <w:tc>
          <w:tcPr>
            <w:tcW w:w="567" w:type="dxa"/>
          </w:tcPr>
          <w:p w:rsidR="006F0FE7" w:rsidRDefault="006F0FE7" w:rsidP="003F4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F0FE7" w:rsidRPr="00AD111C" w:rsidRDefault="006F0FE7" w:rsidP="003F45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6F0FE7" w:rsidRDefault="006F0FE7" w:rsidP="000F00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firstLine="70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912327" w:rsidRPr="004B7665" w:rsidRDefault="00912327" w:rsidP="003F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599" w:rsidRPr="003F4599" w:rsidRDefault="003F4599" w:rsidP="003F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599" w:rsidRPr="003F4599" w:rsidRDefault="003F4599" w:rsidP="003F4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4599" w:rsidRPr="003F4599" w:rsidSect="00EC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99"/>
    <w:rsid w:val="000F003F"/>
    <w:rsid w:val="00181AAC"/>
    <w:rsid w:val="00255FC5"/>
    <w:rsid w:val="002C0C6D"/>
    <w:rsid w:val="00363942"/>
    <w:rsid w:val="00377181"/>
    <w:rsid w:val="003A2A8A"/>
    <w:rsid w:val="003C1354"/>
    <w:rsid w:val="003D6906"/>
    <w:rsid w:val="003F4599"/>
    <w:rsid w:val="003F5367"/>
    <w:rsid w:val="00494701"/>
    <w:rsid w:val="004A1086"/>
    <w:rsid w:val="004B7665"/>
    <w:rsid w:val="005125BB"/>
    <w:rsid w:val="0055145C"/>
    <w:rsid w:val="005928F8"/>
    <w:rsid w:val="005C0A23"/>
    <w:rsid w:val="00606AF8"/>
    <w:rsid w:val="00610598"/>
    <w:rsid w:val="00631DD8"/>
    <w:rsid w:val="006F0FE7"/>
    <w:rsid w:val="00730BB6"/>
    <w:rsid w:val="00772A5B"/>
    <w:rsid w:val="00812FAD"/>
    <w:rsid w:val="00837931"/>
    <w:rsid w:val="00854D3F"/>
    <w:rsid w:val="008A1A6A"/>
    <w:rsid w:val="008A2875"/>
    <w:rsid w:val="008E737F"/>
    <w:rsid w:val="00912327"/>
    <w:rsid w:val="0097443B"/>
    <w:rsid w:val="009D1437"/>
    <w:rsid w:val="00A03C53"/>
    <w:rsid w:val="00AE08B6"/>
    <w:rsid w:val="00B40325"/>
    <w:rsid w:val="00B76F1E"/>
    <w:rsid w:val="00BF7620"/>
    <w:rsid w:val="00C4411D"/>
    <w:rsid w:val="00CA160F"/>
    <w:rsid w:val="00D13F0F"/>
    <w:rsid w:val="00D66FFD"/>
    <w:rsid w:val="00D83081"/>
    <w:rsid w:val="00DE3F54"/>
    <w:rsid w:val="00EC5B17"/>
    <w:rsid w:val="00F40D05"/>
    <w:rsid w:val="00F7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31DD8"/>
    <w:rPr>
      <w:color w:val="0000FF"/>
      <w:u w:val="single"/>
    </w:rPr>
  </w:style>
  <w:style w:type="paragraph" w:customStyle="1" w:styleId="formattext">
    <w:name w:val="formattext"/>
    <w:basedOn w:val="a"/>
    <w:rsid w:val="0063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14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D354-82F8-4A14-B8B5-D7755DD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2019-09-27T12:29:00Z</cp:lastPrinted>
  <dcterms:created xsi:type="dcterms:W3CDTF">2019-09-27T09:46:00Z</dcterms:created>
  <dcterms:modified xsi:type="dcterms:W3CDTF">2019-09-27T12:43:00Z</dcterms:modified>
</cp:coreProperties>
</file>