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C4" w:rsidRDefault="00B95AC4" w:rsidP="00B95AC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:rsidR="00B95AC4" w:rsidRDefault="00B95AC4" w:rsidP="00B95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B95AC4" w:rsidRDefault="00B95AC4" w:rsidP="00B95AC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B95AC4" w:rsidRDefault="00B95AC4" w:rsidP="00B95AC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постановление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 </w:t>
      </w:r>
    </w:p>
    <w:p w:rsidR="00B95AC4" w:rsidRDefault="00B95AC4" w:rsidP="00B95AC4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Pr="00B95AC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 утверждении Порядка предоставления отсрочки, рассрочки по уплате неналоговых платежей в бюджет городского </w:t>
      </w:r>
      <w:proofErr w:type="gramStart"/>
      <w:r w:rsidRPr="00B95AC4">
        <w:rPr>
          <w:rFonts w:ascii="Times New Roman" w:hAnsi="Times New Roman" w:cs="Times New Roman"/>
          <w:i/>
          <w:sz w:val="24"/>
          <w:szCs w:val="24"/>
          <w:u w:val="single"/>
        </w:rPr>
        <w:t>округа</w:t>
      </w:r>
      <w:proofErr w:type="gramEnd"/>
      <w:r w:rsidRPr="00B95AC4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 Томской области, администрируемых Управлением имущественных отношений Администрации ЗАТО Северск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B95AC4" w:rsidRDefault="00B95AC4" w:rsidP="00B95A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B95AC4" w:rsidRDefault="00B95AC4" w:rsidP="00B95A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5AC4" w:rsidRDefault="00B95AC4" w:rsidP="00B95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 w:rsidRPr="00B95AC4">
        <w:rPr>
          <w:rFonts w:ascii="Times New Roman" w:hAnsi="Times New Roman"/>
          <w:sz w:val="24"/>
          <w:szCs w:val="24"/>
        </w:rPr>
        <w:t>romanishena@uio.seversknet.ru</w:t>
      </w:r>
      <w:r w:rsidR="00911EE0">
        <w:rPr>
          <w:rFonts w:ascii="Times New Roman" w:hAnsi="Times New Roman"/>
          <w:sz w:val="24"/>
          <w:szCs w:val="24"/>
        </w:rPr>
        <w:t xml:space="preserve"> в срок п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 1</w:t>
      </w:r>
      <w:r w:rsidR="00911EE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.04.2020.</w:t>
      </w:r>
    </w:p>
    <w:p w:rsidR="00B95AC4" w:rsidRDefault="00B95AC4" w:rsidP="00B95AC4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B95AC4" w:rsidRDefault="00B95AC4" w:rsidP="00B95AC4">
      <w:pPr>
        <w:spacing w:after="0" w:line="25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Управление имущественных отношений</w:t>
      </w:r>
    </w:p>
    <w:p w:rsidR="00B95AC4" w:rsidRDefault="00B95AC4" w:rsidP="00B95AC4">
      <w:pPr>
        <w:spacing w:after="0" w:line="25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ЗАТО Северск</w:t>
      </w:r>
    </w:p>
    <w:p w:rsidR="00B95AC4" w:rsidRDefault="00B95AC4" w:rsidP="00B95AC4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(наименование регулирующего органа)</w:t>
      </w:r>
    </w:p>
    <w:p w:rsidR="00B95AC4" w:rsidRDefault="00B95AC4" w:rsidP="00B95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B95AC4" w:rsidRDefault="00B95AC4" w:rsidP="00B95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B95AC4" w:rsidRPr="00B95AC4" w:rsidRDefault="00B95AC4" w:rsidP="00B95AC4"/>
    <w:sectPr w:rsidR="00B95AC4" w:rsidRPr="00B95AC4" w:rsidSect="00B95A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C4"/>
    <w:rsid w:val="001F4990"/>
    <w:rsid w:val="006233C4"/>
    <w:rsid w:val="00911EE0"/>
    <w:rsid w:val="00B9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C4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5AC4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B95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C4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5AC4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B95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Romanishena</cp:lastModifiedBy>
  <cp:revision>3</cp:revision>
  <dcterms:created xsi:type="dcterms:W3CDTF">2020-04-01T09:09:00Z</dcterms:created>
  <dcterms:modified xsi:type="dcterms:W3CDTF">2020-04-02T08:25:00Z</dcterms:modified>
</cp:coreProperties>
</file>