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B" w:rsidRDefault="00DF00AB" w:rsidP="00DF00AB">
      <w:pPr>
        <w:pStyle w:val="ConsPlusTitlePage"/>
      </w:pPr>
      <w:bookmarkStart w:id="0" w:name="_GoBack"/>
      <w:bookmarkEnd w:id="0"/>
    </w:p>
    <w:p w:rsidR="00DF00AB" w:rsidRDefault="00DF00AB">
      <w:pPr>
        <w:pStyle w:val="ConsPlusTitle"/>
        <w:jc w:val="center"/>
        <w:outlineLvl w:val="0"/>
      </w:pPr>
      <w:r>
        <w:t>ТОМСКАЯ ОБЛАСТЬ</w:t>
      </w:r>
    </w:p>
    <w:p w:rsidR="00DF00AB" w:rsidRDefault="00DF00AB">
      <w:pPr>
        <w:pStyle w:val="ConsPlusTitle"/>
        <w:jc w:val="center"/>
      </w:pPr>
      <w:r>
        <w:t>ГОРОДСКОЙ ОКРУГ</w:t>
      </w:r>
    </w:p>
    <w:p w:rsidR="00DF00AB" w:rsidRDefault="00DF00AB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DF00AB" w:rsidRDefault="00DF00AB">
      <w:pPr>
        <w:pStyle w:val="ConsPlusTitle"/>
        <w:jc w:val="center"/>
      </w:pPr>
      <w:r>
        <w:t>СЕВЕРСК</w:t>
      </w:r>
    </w:p>
    <w:p w:rsidR="00DF00AB" w:rsidRDefault="00DF00AB">
      <w:pPr>
        <w:pStyle w:val="ConsPlusTitle"/>
        <w:jc w:val="center"/>
      </w:pPr>
    </w:p>
    <w:p w:rsidR="00DF00AB" w:rsidRDefault="00DF00AB">
      <w:pPr>
        <w:pStyle w:val="ConsPlusTitle"/>
        <w:jc w:val="center"/>
      </w:pPr>
      <w:r>
        <w:t>АДМИНИСТРАЦИЯ</w:t>
      </w:r>
    </w:p>
    <w:p w:rsidR="00DF00AB" w:rsidRDefault="00DF00A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F00AB" w:rsidRDefault="00DF00AB">
      <w:pPr>
        <w:pStyle w:val="ConsPlusTitle"/>
        <w:jc w:val="center"/>
      </w:pPr>
      <w:r>
        <w:t>СЕВЕРСК</w:t>
      </w:r>
    </w:p>
    <w:p w:rsidR="00DF00AB" w:rsidRDefault="00DF00AB">
      <w:pPr>
        <w:pStyle w:val="ConsPlusTitle"/>
        <w:jc w:val="center"/>
      </w:pPr>
    </w:p>
    <w:p w:rsidR="00DF00AB" w:rsidRDefault="00DF00AB">
      <w:pPr>
        <w:pStyle w:val="ConsPlusTitle"/>
        <w:jc w:val="center"/>
      </w:pPr>
      <w:r>
        <w:t>ПОСТАНОВЛЕНИЕ</w:t>
      </w:r>
    </w:p>
    <w:p w:rsidR="00DF00AB" w:rsidRDefault="00DF00AB">
      <w:pPr>
        <w:pStyle w:val="ConsPlusTitle"/>
        <w:jc w:val="center"/>
      </w:pPr>
      <w:r>
        <w:t>от 25 марта 2010 г. N 862</w:t>
      </w:r>
    </w:p>
    <w:p w:rsidR="00DF00AB" w:rsidRDefault="00DF00AB">
      <w:pPr>
        <w:pStyle w:val="ConsPlusTitle"/>
        <w:jc w:val="center"/>
      </w:pPr>
    </w:p>
    <w:p w:rsidR="00DF00AB" w:rsidRDefault="00DF00AB">
      <w:pPr>
        <w:pStyle w:val="ConsPlusTitle"/>
        <w:jc w:val="center"/>
      </w:pPr>
      <w:r>
        <w:t>ОБ УТВЕРЖДЕНИИ ПОЛОЖЕНИЯ ОБ ОТДЕЛЕ СОЦИАЛЬНОЙ ПОДДЕРЖКИ</w:t>
      </w:r>
    </w:p>
    <w:p w:rsidR="00DF00AB" w:rsidRDefault="00DF00AB">
      <w:pPr>
        <w:pStyle w:val="ConsPlusTitle"/>
        <w:jc w:val="center"/>
      </w:pPr>
      <w:r>
        <w:t xml:space="preserve">НАСЕЛЕНИЯ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DF00AB" w:rsidRDefault="00DF00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00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4" w:history="1">
              <w:r>
                <w:rPr>
                  <w:color w:val="0000FF"/>
                </w:rPr>
                <w:t>N 2470</w:t>
              </w:r>
            </w:hyperlink>
            <w:r>
              <w:rPr>
                <w:color w:val="392C69"/>
              </w:rPr>
              <w:t xml:space="preserve">, от 25.10.2012 </w:t>
            </w:r>
            <w:hyperlink r:id="rId5" w:history="1">
              <w:r>
                <w:rPr>
                  <w:color w:val="0000FF"/>
                </w:rPr>
                <w:t>N 2990</w:t>
              </w:r>
            </w:hyperlink>
            <w:r>
              <w:rPr>
                <w:color w:val="392C69"/>
              </w:rPr>
              <w:t xml:space="preserve">, от 12.08.2015 </w:t>
            </w:r>
            <w:hyperlink r:id="rId6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>,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7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0AB" w:rsidRDefault="00DF00AB">
      <w:pPr>
        <w:pStyle w:val="ConsPlusNormal"/>
        <w:jc w:val="center"/>
      </w:pPr>
    </w:p>
    <w:p w:rsidR="00DF00AB" w:rsidRDefault="00DF00A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41</w:t>
        </w:r>
      </w:hyperlink>
      <w:r>
        <w:t xml:space="preserve"> Устава городского округа ЗАТО Северск Томской области (с изменениями) и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ЗАТО Северск от 04.02.2010 N 91/1 "Об утверждении структуры Администрации ЗАТО Северск" постановляю: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отделе социальной поддержки населения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Главы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1) от 01.12.2006 </w:t>
      </w:r>
      <w:hyperlink r:id="rId10" w:history="1">
        <w:r>
          <w:rPr>
            <w:color w:val="0000FF"/>
          </w:rPr>
          <w:t>N 3522</w:t>
        </w:r>
      </w:hyperlink>
      <w:r>
        <w:t xml:space="preserve"> "Об утверждении Положения об отделе здравоохранения и социальной защиты населения </w:t>
      </w:r>
      <w:proofErr w:type="gramStart"/>
      <w:r>
        <w:t>Администрации</w:t>
      </w:r>
      <w:proofErr w:type="gramEnd"/>
      <w:r>
        <w:t xml:space="preserve"> ЗАТО Северск";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2) от 04.07.2008 </w:t>
      </w:r>
      <w:hyperlink r:id="rId11" w:history="1">
        <w:r>
          <w:rPr>
            <w:color w:val="0000FF"/>
          </w:rPr>
          <w:t>N 1228</w:t>
        </w:r>
      </w:hyperlink>
      <w:r>
        <w:t xml:space="preserve"> "О признании утратившим силу подпункта 1 пункта 5 Положения об отделе здравоохранения и социальной защиты населения </w:t>
      </w:r>
      <w:proofErr w:type="gramStart"/>
      <w:r>
        <w:t>Администрации</w:t>
      </w:r>
      <w:proofErr w:type="gramEnd"/>
      <w:r>
        <w:t xml:space="preserve"> ЗАТО Северск".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социальной политике Лоскутову Л.А.</w:t>
      </w:r>
    </w:p>
    <w:p w:rsidR="00DF00AB" w:rsidRDefault="00DF00AB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12.08.2015 N 1797)</w:t>
      </w:r>
    </w:p>
    <w:p w:rsidR="00DF00AB" w:rsidRDefault="00DF00AB">
      <w:pPr>
        <w:pStyle w:val="ConsPlusNormal"/>
        <w:ind w:firstLine="540"/>
        <w:jc w:val="both"/>
      </w:pPr>
    </w:p>
    <w:p w:rsidR="00DF00AB" w:rsidRDefault="00DF00AB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DF00AB" w:rsidRDefault="00DF00AB">
      <w:pPr>
        <w:pStyle w:val="ConsPlusNormal"/>
        <w:jc w:val="right"/>
      </w:pPr>
      <w:r>
        <w:t>А.А.РУДИЧ</w:t>
      </w:r>
    </w:p>
    <w:p w:rsidR="00DF00AB" w:rsidRDefault="00DF00AB">
      <w:pPr>
        <w:pStyle w:val="ConsPlusNormal"/>
      </w:pPr>
    </w:p>
    <w:p w:rsidR="00DF00AB" w:rsidRDefault="00DF00AB">
      <w:pPr>
        <w:pStyle w:val="ConsPlusNormal"/>
      </w:pPr>
    </w:p>
    <w:p w:rsidR="00DF00AB" w:rsidRDefault="00DF00AB">
      <w:pPr>
        <w:pStyle w:val="ConsPlusNormal"/>
      </w:pPr>
    </w:p>
    <w:p w:rsidR="00DF00AB" w:rsidRDefault="00DF00AB">
      <w:pPr>
        <w:pStyle w:val="ConsPlusNormal"/>
      </w:pPr>
    </w:p>
    <w:p w:rsidR="00DF00AB" w:rsidRDefault="00DF00AB">
      <w:pPr>
        <w:pStyle w:val="ConsPlusNormal"/>
      </w:pPr>
    </w:p>
    <w:p w:rsidR="00DF00AB" w:rsidRDefault="00DF00AB">
      <w:pPr>
        <w:pStyle w:val="ConsPlusNormal"/>
        <w:jc w:val="right"/>
        <w:outlineLvl w:val="0"/>
      </w:pPr>
      <w:r>
        <w:t>Утверждено</w:t>
      </w:r>
    </w:p>
    <w:p w:rsidR="00DF00AB" w:rsidRDefault="00DF00AB">
      <w:pPr>
        <w:pStyle w:val="ConsPlusNormal"/>
        <w:jc w:val="right"/>
      </w:pPr>
      <w:r>
        <w:t>постановлением</w:t>
      </w:r>
    </w:p>
    <w:p w:rsidR="00DF00AB" w:rsidRDefault="00DF00A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DF00AB" w:rsidRDefault="00DF00AB">
      <w:pPr>
        <w:pStyle w:val="ConsPlusNormal"/>
        <w:jc w:val="right"/>
      </w:pPr>
      <w:r>
        <w:t>от 25.03.2010 N 862</w:t>
      </w:r>
    </w:p>
    <w:p w:rsidR="00DF00AB" w:rsidRDefault="00DF00AB">
      <w:pPr>
        <w:pStyle w:val="ConsPlusNormal"/>
        <w:jc w:val="right"/>
      </w:pPr>
    </w:p>
    <w:p w:rsidR="00DF00AB" w:rsidRDefault="00DF00AB">
      <w:pPr>
        <w:pStyle w:val="ConsPlusTitle"/>
        <w:jc w:val="center"/>
      </w:pPr>
      <w:bookmarkStart w:id="1" w:name="P40"/>
      <w:bookmarkEnd w:id="1"/>
      <w:r>
        <w:t>ПОЛОЖЕНИЕ</w:t>
      </w:r>
    </w:p>
    <w:p w:rsidR="00DF00AB" w:rsidRDefault="00DF00AB">
      <w:pPr>
        <w:pStyle w:val="ConsPlusTitle"/>
        <w:jc w:val="center"/>
      </w:pPr>
      <w:r>
        <w:t>ОБ ОТДЕЛЕ СОЦИАЛЬНОЙ ПОДДЕРЖКИ НАСЕЛЕНИЯ</w:t>
      </w:r>
    </w:p>
    <w:p w:rsidR="00DF00AB" w:rsidRDefault="00DF00AB">
      <w:pPr>
        <w:pStyle w:val="ConsPlusTitle"/>
        <w:jc w:val="center"/>
      </w:pPr>
      <w:proofErr w:type="gramStart"/>
      <w:r>
        <w:lastRenderedPageBreak/>
        <w:t>АДМИНИСТРАЦИИ</w:t>
      </w:r>
      <w:proofErr w:type="gramEnd"/>
      <w:r>
        <w:t xml:space="preserve"> ЗАТО СЕВЕРСК</w:t>
      </w:r>
    </w:p>
    <w:p w:rsidR="00DF00AB" w:rsidRDefault="00DF00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00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13" w:history="1">
              <w:r>
                <w:rPr>
                  <w:color w:val="0000FF"/>
                </w:rPr>
                <w:t>N 2470</w:t>
              </w:r>
            </w:hyperlink>
            <w:r>
              <w:rPr>
                <w:color w:val="392C69"/>
              </w:rPr>
              <w:t xml:space="preserve">, от 25.10.2012 </w:t>
            </w:r>
            <w:hyperlink r:id="rId14" w:history="1">
              <w:r>
                <w:rPr>
                  <w:color w:val="0000FF"/>
                </w:rPr>
                <w:t>N 2990</w:t>
              </w:r>
            </w:hyperlink>
            <w:r>
              <w:rPr>
                <w:color w:val="392C69"/>
              </w:rPr>
              <w:t xml:space="preserve">, от 12.08.2015 </w:t>
            </w:r>
            <w:hyperlink r:id="rId15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>,</w:t>
            </w:r>
          </w:p>
          <w:p w:rsidR="00DF00AB" w:rsidRDefault="00DF00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6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0AB" w:rsidRDefault="00DF00AB">
      <w:pPr>
        <w:pStyle w:val="ConsPlusNormal"/>
        <w:jc w:val="center"/>
      </w:pPr>
    </w:p>
    <w:p w:rsidR="00DF00AB" w:rsidRDefault="00DF00AB">
      <w:pPr>
        <w:pStyle w:val="ConsPlusTitle"/>
        <w:jc w:val="center"/>
        <w:outlineLvl w:val="1"/>
      </w:pPr>
      <w:r>
        <w:t>I. ОБЩИЕ ПОЛОЖЕНИЯ</w:t>
      </w:r>
    </w:p>
    <w:p w:rsidR="00DF00AB" w:rsidRDefault="00DF00AB">
      <w:pPr>
        <w:pStyle w:val="ConsPlusNormal"/>
        <w:jc w:val="center"/>
      </w:pPr>
    </w:p>
    <w:p w:rsidR="00DF00AB" w:rsidRDefault="00DF00AB">
      <w:pPr>
        <w:pStyle w:val="ConsPlusNormal"/>
        <w:ind w:firstLine="540"/>
        <w:jc w:val="both"/>
      </w:pPr>
      <w:r>
        <w:t xml:space="preserve">1. Отдел социальной поддержки населения </w:t>
      </w:r>
      <w:proofErr w:type="gramStart"/>
      <w:r>
        <w:t>Администрации</w:t>
      </w:r>
      <w:proofErr w:type="gramEnd"/>
      <w:r>
        <w:t xml:space="preserve"> ЗАТО Северск (далее - Отдел) является структурным подразделением Администрации ЗАТО Северск.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2. Отдел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области, законами Томской области, нормативными правовыми актами органов государственной власти Томской области,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области, иными муниципальными правовыми актами ЗАТО Северск.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3. Отдел в соответствии со структурой </w:t>
      </w:r>
      <w:proofErr w:type="gramStart"/>
      <w:r>
        <w:t>Администрации</w:t>
      </w:r>
      <w:proofErr w:type="gramEnd"/>
      <w:r>
        <w:t xml:space="preserve"> ЗАТО Северск подчинен заместителю Главы Администрации ЗАТО Северск по социальной политике.</w:t>
      </w:r>
    </w:p>
    <w:p w:rsidR="00DF00AB" w:rsidRDefault="00DF00AB">
      <w:pPr>
        <w:pStyle w:val="ConsPlusNormal"/>
      </w:pPr>
    </w:p>
    <w:p w:rsidR="00DF00AB" w:rsidRDefault="00DF00AB">
      <w:pPr>
        <w:pStyle w:val="ConsPlusTitle"/>
        <w:jc w:val="center"/>
        <w:outlineLvl w:val="1"/>
      </w:pPr>
      <w:r>
        <w:t>II. ЗАДАЧИ ОТДЕЛА</w:t>
      </w:r>
    </w:p>
    <w:p w:rsidR="00DF00AB" w:rsidRDefault="00DF00AB">
      <w:pPr>
        <w:pStyle w:val="ConsPlusNormal"/>
      </w:pPr>
    </w:p>
    <w:p w:rsidR="00DF00AB" w:rsidRDefault="00DF00AB">
      <w:pPr>
        <w:pStyle w:val="ConsPlusNormal"/>
        <w:ind w:firstLine="540"/>
        <w:jc w:val="both"/>
      </w:pPr>
      <w:r>
        <w:t>4. Основными задачами Отдела являются: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1) реализация полномочий </w:t>
      </w:r>
      <w:proofErr w:type="gramStart"/>
      <w:r>
        <w:t>Администрации</w:t>
      </w:r>
      <w:proofErr w:type="gramEnd"/>
      <w:r>
        <w:t xml:space="preserve"> ЗАТО Северск в сфере социальной поддержки населения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2) участие в реализации государственной политики в области социальной поддержки </w:t>
      </w:r>
      <w:proofErr w:type="gramStart"/>
      <w:r>
        <w:t>населения</w:t>
      </w:r>
      <w:proofErr w:type="gramEnd"/>
      <w:r>
        <w:t xml:space="preserve"> ЗАТО Северск в пределах прав, предоставленных Отделу;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3) выполнение по поручению Главы </w:t>
      </w:r>
      <w:proofErr w:type="gramStart"/>
      <w:r>
        <w:t>Администрации</w:t>
      </w:r>
      <w:proofErr w:type="gramEnd"/>
      <w:r>
        <w:t xml:space="preserve"> ЗАТО Северск отдельных полномочий по решению вопросов местного значения и иных полномочий, возложенных на Администрацию ЗАТО Северск и Главу Администрации ЗАТО Северск в соответствии с действующим законодательством и муниципальными правовыми актами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4) участие в осуществлении деятельности по опеке и попечительству.</w:t>
      </w:r>
    </w:p>
    <w:p w:rsidR="00DF00AB" w:rsidRDefault="00DF00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12.08.2015 N 1797)</w:t>
      </w:r>
    </w:p>
    <w:p w:rsidR="00DF00AB" w:rsidRDefault="00DF00AB">
      <w:pPr>
        <w:pStyle w:val="ConsPlusNormal"/>
        <w:ind w:firstLine="540"/>
        <w:jc w:val="both"/>
      </w:pPr>
    </w:p>
    <w:p w:rsidR="00DF00AB" w:rsidRDefault="00DF00AB">
      <w:pPr>
        <w:pStyle w:val="ConsPlusTitle"/>
        <w:jc w:val="center"/>
        <w:outlineLvl w:val="1"/>
      </w:pPr>
      <w:r>
        <w:t>III. ФУНКЦИИ ОТДЕЛА</w:t>
      </w:r>
    </w:p>
    <w:p w:rsidR="00DF00AB" w:rsidRDefault="00DF00AB">
      <w:pPr>
        <w:pStyle w:val="ConsPlusNormal"/>
        <w:ind w:left="540"/>
        <w:jc w:val="both"/>
      </w:pPr>
    </w:p>
    <w:p w:rsidR="00DF00AB" w:rsidRDefault="00DF00AB">
      <w:pPr>
        <w:pStyle w:val="ConsPlusNormal"/>
        <w:ind w:firstLine="540"/>
        <w:jc w:val="both"/>
      </w:pPr>
      <w:r>
        <w:t>5. Основными функциями Отдела являются: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1) участие в определении расходов на социальную поддержку населения при формировании </w:t>
      </w:r>
      <w:proofErr w:type="gramStart"/>
      <w:r>
        <w:t>бюджета</w:t>
      </w:r>
      <w:proofErr w:type="gramEnd"/>
      <w:r>
        <w:t xml:space="preserve">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2) реализация адресной социальной поддержки населения, предусмотренной в </w:t>
      </w:r>
      <w:proofErr w:type="gramStart"/>
      <w:r>
        <w:t>бюджете</w:t>
      </w:r>
      <w:proofErr w:type="gramEnd"/>
      <w:r>
        <w:t xml:space="preserve">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3) реализация мер социальной поддержки населения по проезду на городском муниципальном транспорте и иным льготам, предусмотренным для слабозащищенных категорий </w:t>
      </w:r>
      <w:proofErr w:type="gramStart"/>
      <w:r>
        <w:t>граждан</w:t>
      </w:r>
      <w:proofErr w:type="gramEnd"/>
      <w:r>
        <w:t xml:space="preserve">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lastRenderedPageBreak/>
        <w:t xml:space="preserve">4) участие в организации и проведении </w:t>
      </w:r>
      <w:proofErr w:type="gramStart"/>
      <w:r>
        <w:t>в</w:t>
      </w:r>
      <w:proofErr w:type="gramEnd"/>
      <w:r>
        <w:t xml:space="preserve"> ЗАТО Северск мероприятий, посвященных праздничным и памятным датам;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5) предоставление отчетности в соответствии с нормативными документами;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6) организация работы со средствами массовой информации в целях освещения проблем социальной поддержки </w:t>
      </w:r>
      <w:proofErr w:type="gramStart"/>
      <w:r>
        <w:t>населения</w:t>
      </w:r>
      <w:proofErr w:type="gramEnd"/>
      <w:r>
        <w:t xml:space="preserve">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7) изучение опыта работы организаций, входящих в государственную, муниципальную, частную системы социальной поддержки населения;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8) организация встреч, конференций, семинаров, симпозиумов, круглых столов с представителями деловых, научных, национальных, религиозных, культурных, политических кругов, в том числе с участием иностранных представителей, по вопросам социальной поддержки населения;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9) проведение совещаний по вопросам, относящимся к компетенции Отдела, с участием представителей органов государственной власти и органов местного самоуправления, а также организаций, действующих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10) информирование </w:t>
      </w:r>
      <w:proofErr w:type="gramStart"/>
      <w:r>
        <w:t>жителей</w:t>
      </w:r>
      <w:proofErr w:type="gramEnd"/>
      <w:r>
        <w:t xml:space="preserve"> ЗАТО Северск о мерах социальной поддержки населения, установленных законодательством Российской Федерации, Томской области и муниципальными правовыми актами ЗАТО Северск;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11) взаимодействие с общественными объединениями, осуществляющими на </w:t>
      </w:r>
      <w:proofErr w:type="gramStart"/>
      <w:r>
        <w:t>территории</w:t>
      </w:r>
      <w:proofErr w:type="gramEnd"/>
      <w:r>
        <w:t xml:space="preserve"> ЗАТО Северск деятельность по социальной поддержке инвалидов, пенсионеров, ветеранов войны, труда и боевых действий, военнослужащих, участников ликвидации последствий аварии на Чернобыльской АЭС;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12) участие в мероприятиях </w:t>
      </w:r>
      <w:proofErr w:type="gramStart"/>
      <w:r>
        <w:t>Администрации</w:t>
      </w:r>
      <w:proofErr w:type="gramEnd"/>
      <w:r>
        <w:t xml:space="preserve"> ЗАТО Северск по мобилизационной подготовке, в области гражданской обороны, защиты населения и территории от чрезвычайных ситуаций;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13) предоставление государственных и муниципальных услуг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F00AB" w:rsidRDefault="00DF00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23.08.2012 N 2470)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14) осуществление отдельных государственных полномочий по организации и осуществлению деятельности по опеке и попечительству в отношении недееспособных или не полностью дееспособных граждан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21.01.2016 N 70 "О реализации отдельных государственных полномочий по организации и осуществлению деятельности по опеке и попечительству".</w:t>
      </w:r>
    </w:p>
    <w:p w:rsidR="00DF00AB" w:rsidRDefault="00DF00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30.07.2018 N 1415)</w:t>
      </w:r>
    </w:p>
    <w:p w:rsidR="00DF00AB" w:rsidRDefault="00DF00AB">
      <w:pPr>
        <w:pStyle w:val="ConsPlusNormal"/>
        <w:ind w:firstLine="540"/>
        <w:jc w:val="both"/>
      </w:pPr>
    </w:p>
    <w:p w:rsidR="00DF00AB" w:rsidRDefault="00DF00AB">
      <w:pPr>
        <w:pStyle w:val="ConsPlusTitle"/>
        <w:jc w:val="center"/>
        <w:outlineLvl w:val="1"/>
      </w:pPr>
      <w:r>
        <w:t>IV. УПРАВЛЕНИЕ ОТДЕЛОМ</w:t>
      </w:r>
    </w:p>
    <w:p w:rsidR="00DF00AB" w:rsidRDefault="00DF00AB">
      <w:pPr>
        <w:pStyle w:val="ConsPlusNormal"/>
        <w:jc w:val="center"/>
      </w:pPr>
    </w:p>
    <w:p w:rsidR="00DF00AB" w:rsidRDefault="00DF00AB">
      <w:pPr>
        <w:pStyle w:val="ConsPlusNormal"/>
        <w:ind w:firstLine="540"/>
        <w:jc w:val="both"/>
      </w:pPr>
      <w:r>
        <w:t xml:space="preserve">6. Отдел возглавляет начальник, назначаемый Главой </w:t>
      </w:r>
      <w:proofErr w:type="gramStart"/>
      <w:r>
        <w:t>Администрации</w:t>
      </w:r>
      <w:proofErr w:type="gramEnd"/>
      <w:r>
        <w:t xml:space="preserve"> ЗАТО Северск по представлению заместителя Главы Администрации ЗАТО Северск по социальной политике.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7. Начальник Отдела несет персональную ответственность за деятельность Отдела и деятельность работников Отдела в пределах своих полномочий.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8. Начальник Отдела: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lastRenderedPageBreak/>
        <w:t>1) осуществляет руководство деятельностью Отдела на основе единоначалия, планирует его работу, обеспечивает выполнение задач и функций Отдела;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2) действует на основании настоящего Положения и должностной инструкции, утвержденной распоряжением </w:t>
      </w:r>
      <w:proofErr w:type="gramStart"/>
      <w:r>
        <w:t>Администрации</w:t>
      </w:r>
      <w:proofErr w:type="gramEnd"/>
      <w:r>
        <w:t xml:space="preserve"> ЗАТО Северск, представляет Отдел во всех организациях;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3) разрабатывает и представляет Главе </w:t>
      </w:r>
      <w:proofErr w:type="gramStart"/>
      <w:r>
        <w:t>Администрации</w:t>
      </w:r>
      <w:proofErr w:type="gramEnd"/>
      <w:r>
        <w:t xml:space="preserve"> ЗАТО Северск в установленном порядке Положение об Отделе;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4) распределяет между работниками Отдела служебные обязанности, фиксируемые в должностных инструкциях;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5) вносит предложения Главе </w:t>
      </w:r>
      <w:proofErr w:type="gramStart"/>
      <w:r>
        <w:t>Администрации</w:t>
      </w:r>
      <w:proofErr w:type="gramEnd"/>
      <w:r>
        <w:t xml:space="preserve"> ЗАТО Северск о приеме, перемещении, освобождении от должности, а также о поощрении работников Отдела и наложении на них дисциплинарных взысканий;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6) визирует проекты правовых актов </w:t>
      </w:r>
      <w:proofErr w:type="gramStart"/>
      <w:r>
        <w:t>Администрации</w:t>
      </w:r>
      <w:proofErr w:type="gramEnd"/>
      <w:r>
        <w:t xml:space="preserve"> ЗАТО Северск по вопросам, входящим в компетенцию Отдела;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7) вносит в установленном порядке на рассмотрение Главы </w:t>
      </w:r>
      <w:proofErr w:type="gramStart"/>
      <w:r>
        <w:t>Администрации</w:t>
      </w:r>
      <w:proofErr w:type="gramEnd"/>
      <w:r>
        <w:t xml:space="preserve"> ЗАТО Северск проекты правовых актов по вопросам, входящим в компетенцию Отдела;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8) обеспечивает соблюдение финансовой и учетной дисциплины;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9) проводит мероприятия по повышению квалификации работников Отдела;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10) осуществляет иные полномочия, предоставленные действующим законодательством и должностной инструкцией.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>9. Отдел имеет печать со своим наименованием, штампы и официальные бланки.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10. В период отсутствия начальника Отдела исполнение его полномочий возлагается на работника Отдела распоряжением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DF00AB" w:rsidRDefault="00DF00AB">
      <w:pPr>
        <w:pStyle w:val="ConsPlusNormal"/>
        <w:spacing w:before="220"/>
        <w:ind w:firstLine="540"/>
        <w:jc w:val="both"/>
      </w:pPr>
      <w:r>
        <w:t xml:space="preserve">11. Работники Отдела выполняют свои обязанности в строгом соответствии с настоящим Положением, должностными инструкциями и Правилами внутреннего трудового распорядка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DF00AB" w:rsidRDefault="00DF00AB">
      <w:pPr>
        <w:pStyle w:val="ConsPlusNormal"/>
        <w:jc w:val="both"/>
      </w:pPr>
    </w:p>
    <w:p w:rsidR="00DF00AB" w:rsidRDefault="00DF00AB">
      <w:pPr>
        <w:pStyle w:val="ConsPlusNormal"/>
      </w:pPr>
    </w:p>
    <w:p w:rsidR="00DF00AB" w:rsidRDefault="00DF0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46" w:rsidRDefault="009A0C46"/>
    <w:sectPr w:rsidR="009A0C46" w:rsidSect="00C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AB"/>
    <w:rsid w:val="00225887"/>
    <w:rsid w:val="00271F02"/>
    <w:rsid w:val="002E7A2B"/>
    <w:rsid w:val="00335418"/>
    <w:rsid w:val="00401A84"/>
    <w:rsid w:val="009A0C46"/>
    <w:rsid w:val="00DF00AB"/>
    <w:rsid w:val="00E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D02F-D46B-446C-941C-2CF48B1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DA979EBC48C4F693BA7261F380A740503E711ECB99920E7EE8257F383B1C2D63472C5ECC95FCE8A7F4128EAB2B640156ED0DVF27I" TargetMode="External"/><Relationship Id="rId13" Type="http://schemas.openxmlformats.org/officeDocument/2006/relationships/hyperlink" Target="consultantplus://offline/ref=2A11D849767BB03CE06EDA979EBC48C4F693BA7266F288AF4D52637B169295900971B7327871371D2D62462E529390E9F9FFFB1696B522731D54ECV025I" TargetMode="External"/><Relationship Id="rId18" Type="http://schemas.openxmlformats.org/officeDocument/2006/relationships/hyperlink" Target="consultantplus://offline/ref=2A11D849767BB03CE06EDA979EBC48C4F693BA7261F382AE495C3E711ECB99920E7EE8256D3863102F64582850D9C3ADADVF2B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11D849767BB03CE06EC49A88D016C0F49AE57A62F28BF0150D3826419B9FC75C3EB67C3E7A281D247C442858VC2EI" TargetMode="External"/><Relationship Id="rId7" Type="http://schemas.openxmlformats.org/officeDocument/2006/relationships/hyperlink" Target="consultantplus://offline/ref=2A11D849767BB03CE06EDA979EBC48C4F693BA7261F283A4495A3E711ECB99920E7EE8257F383B1C2D6246285FCC95FCE8A7F4128EAB2B640156ED0DVF27I" TargetMode="External"/><Relationship Id="rId12" Type="http://schemas.openxmlformats.org/officeDocument/2006/relationships/hyperlink" Target="consultantplus://offline/ref=2A11D849767BB03CE06EDA979EBC48C4F693BA7269F182A24952637B169295900971B7327871371D2D62462F529390E9F9FFFB1696B522731D54ECV025I" TargetMode="External"/><Relationship Id="rId17" Type="http://schemas.openxmlformats.org/officeDocument/2006/relationships/hyperlink" Target="consultantplus://offline/ref=2A11D849767BB03CE06EC49A88D016C0F590E37A6BA6DCF24458362349CBC5D75877E177227C3F032F6247V221I" TargetMode="External"/><Relationship Id="rId25" Type="http://schemas.openxmlformats.org/officeDocument/2006/relationships/hyperlink" Target="consultantplus://offline/ref=2A11D849767BB03CE06EDA979EBC48C4F693BA7261F283A4495A3E711ECB99920E7EE8257F383B1C2D6246285FCC95FCE8A7F4128EAB2B640156ED0DVF2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1D849767BB03CE06EDA979EBC48C4F693BA7261F283A4495A3E711ECB99920E7EE8257F383B1C2D6246285FCC95FCE8A7F4128EAB2B640156ED0DVF27I" TargetMode="External"/><Relationship Id="rId20" Type="http://schemas.openxmlformats.org/officeDocument/2006/relationships/hyperlink" Target="consultantplus://offline/ref=2A11D849767BB03CE06EDA979EBC48C4F693BA7269F182A24952637B169295900971B7327871371D2D624728529390E9F9FFFB1696B522731D54ECV02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849767BB03CE06EDA979EBC48C4F693BA7269F182A24952637B169295900971B7327871371D2D62462E529390E9F9FFFB1696B522731D54ECV025I" TargetMode="External"/><Relationship Id="rId11" Type="http://schemas.openxmlformats.org/officeDocument/2006/relationships/hyperlink" Target="consultantplus://offline/ref=2A11D849767BB03CE06EDA979EBC48C4F693BA7263F287A04152637B169295900971B72078293B1F2B7C462147C5C1ACVA25I" TargetMode="External"/><Relationship Id="rId24" Type="http://schemas.openxmlformats.org/officeDocument/2006/relationships/hyperlink" Target="consultantplus://offline/ref=2A11D849767BB03CE06EDA979EBC48C4F693BA7261F283A64D5B3E711ECB99920E7EE8256D3863102F64582850D9C3ADADVF2BI" TargetMode="External"/><Relationship Id="rId5" Type="http://schemas.openxmlformats.org/officeDocument/2006/relationships/hyperlink" Target="consultantplus://offline/ref=2A11D849767BB03CE06EDA979EBC48C4F693BA7266F482A44952637B169295900971B7327871371D2D62462E529390E9F9FFFB1696B522731D54ECV025I" TargetMode="External"/><Relationship Id="rId15" Type="http://schemas.openxmlformats.org/officeDocument/2006/relationships/hyperlink" Target="consultantplus://offline/ref=2A11D849767BB03CE06EDA979EBC48C4F693BA7269F182A24952637B169295900971B7327871371D2D624621529390E9F9FFFB1696B522731D54ECV025I" TargetMode="External"/><Relationship Id="rId23" Type="http://schemas.openxmlformats.org/officeDocument/2006/relationships/hyperlink" Target="consultantplus://offline/ref=2A11D849767BB03CE06EDA979EBC48C4F693BA7261F380A7415F3E711ECB99920E7EE8256D3863102F64582850D9C3ADADVF2BI" TargetMode="External"/><Relationship Id="rId10" Type="http://schemas.openxmlformats.org/officeDocument/2006/relationships/hyperlink" Target="consultantplus://offline/ref=2A11D849767BB03CE06EDA979EBC48C4F693BA7263F288A64152637B169295900971B72078293B1F2B7C462147C5C1ACVA25I" TargetMode="External"/><Relationship Id="rId19" Type="http://schemas.openxmlformats.org/officeDocument/2006/relationships/hyperlink" Target="consultantplus://offline/ref=2A11D849767BB03CE06EDA979EBC48C4F693BA7261F380A740503E711ECB99920E7EE8257F383B1C2D63472C5ECC95FCE8A7F4128EAB2B640156ED0DVF27I" TargetMode="External"/><Relationship Id="rId4" Type="http://schemas.openxmlformats.org/officeDocument/2006/relationships/hyperlink" Target="consultantplus://offline/ref=2A11D849767BB03CE06EDA979EBC48C4F693BA7266F288AF4D52637B169295900971B7327871371D2D62462E529390E9F9FFFB1696B522731D54ECV025I" TargetMode="External"/><Relationship Id="rId9" Type="http://schemas.openxmlformats.org/officeDocument/2006/relationships/hyperlink" Target="consultantplus://offline/ref=2A11D849767BB03CE06EDA979EBC48C4F693BA7264F487A24D52637B169295900971B7327871371D2D62472D529390E9F9FFFB1696B522731D54ECV025I" TargetMode="External"/><Relationship Id="rId14" Type="http://schemas.openxmlformats.org/officeDocument/2006/relationships/hyperlink" Target="consultantplus://offline/ref=2A11D849767BB03CE06EDA979EBC48C4F693BA7266F482A44952637B169295900971B7327871371D2D62462E529390E9F9FFFB1696B522731D54ECV025I" TargetMode="External"/><Relationship Id="rId22" Type="http://schemas.openxmlformats.org/officeDocument/2006/relationships/hyperlink" Target="consultantplus://offline/ref=2A11D849767BB03CE06EDA979EBC48C4F693BA7266F288AF4D52637B169295900971B7327871371D2D62462E529390E9F9FFFB1696B522731D54ECV02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1</cp:revision>
  <dcterms:created xsi:type="dcterms:W3CDTF">2019-09-26T08:54:00Z</dcterms:created>
  <dcterms:modified xsi:type="dcterms:W3CDTF">2019-09-26T08:55:00Z</dcterms:modified>
</cp:coreProperties>
</file>