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48" w:rsidRPr="002A62BB" w:rsidRDefault="00547048" w:rsidP="00547048">
      <w:pPr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A62B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547048" w:rsidRPr="002A62BB" w:rsidRDefault="00547048" w:rsidP="00547048">
      <w:pPr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A62B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распоряжению</w:t>
      </w:r>
    </w:p>
    <w:p w:rsidR="00547048" w:rsidRPr="002A62BB" w:rsidRDefault="00547048" w:rsidP="00547048">
      <w:pPr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62BB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A62BB">
        <w:rPr>
          <w:rFonts w:ascii="Times New Roman" w:hAnsi="Times New Roman"/>
          <w:sz w:val="24"/>
          <w:szCs w:val="24"/>
        </w:rPr>
        <w:t xml:space="preserve"> ЗАТО Северск</w:t>
      </w:r>
    </w:p>
    <w:p w:rsidR="00547048" w:rsidRPr="002A62BB" w:rsidRDefault="00547048" w:rsidP="00547048">
      <w:pPr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A62BB">
        <w:rPr>
          <w:rFonts w:ascii="Times New Roman" w:hAnsi="Times New Roman"/>
          <w:sz w:val="24"/>
          <w:szCs w:val="24"/>
        </w:rPr>
        <w:t>от__</w:t>
      </w:r>
      <w:r>
        <w:rPr>
          <w:rFonts w:ascii="Times New Roman" w:hAnsi="Times New Roman"/>
          <w:sz w:val="24"/>
          <w:szCs w:val="24"/>
        </w:rPr>
        <w:t>_______</w:t>
      </w:r>
      <w:r w:rsidRPr="002A62B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2A62BB">
        <w:rPr>
          <w:rFonts w:ascii="Times New Roman" w:hAnsi="Times New Roman"/>
          <w:sz w:val="24"/>
          <w:szCs w:val="24"/>
        </w:rPr>
        <w:t>_№__</w:t>
      </w:r>
      <w:r>
        <w:rPr>
          <w:rFonts w:ascii="Times New Roman" w:hAnsi="Times New Roman"/>
          <w:sz w:val="24"/>
          <w:szCs w:val="24"/>
        </w:rPr>
        <w:t>____</w:t>
      </w:r>
      <w:r w:rsidRPr="002A62BB">
        <w:rPr>
          <w:rFonts w:ascii="Times New Roman" w:hAnsi="Times New Roman"/>
          <w:sz w:val="24"/>
          <w:szCs w:val="24"/>
        </w:rPr>
        <w:t>____</w:t>
      </w:r>
    </w:p>
    <w:p w:rsidR="00547048" w:rsidRDefault="00547048" w:rsidP="00547048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</w:p>
    <w:p w:rsidR="00547048" w:rsidRDefault="00547048" w:rsidP="00547048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547048" w:rsidRDefault="00547048" w:rsidP="00547048">
      <w:pPr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  <w:r w:rsidRPr="0022027F">
        <w:rPr>
          <w:rFonts w:ascii="Times New Roman" w:hAnsi="Times New Roman"/>
          <w:sz w:val="24"/>
          <w:szCs w:val="24"/>
        </w:rPr>
        <w:t xml:space="preserve">к Плану мероприятий по реализации </w:t>
      </w:r>
      <w:r>
        <w:rPr>
          <w:rFonts w:ascii="Times New Roman" w:hAnsi="Times New Roman"/>
          <w:sz w:val="24"/>
          <w:szCs w:val="24"/>
        </w:rPr>
        <w:br/>
      </w:r>
      <w:r w:rsidRPr="0022027F">
        <w:rPr>
          <w:rFonts w:ascii="Times New Roman" w:hAnsi="Times New Roman"/>
          <w:sz w:val="24"/>
          <w:szCs w:val="24"/>
        </w:rPr>
        <w:t xml:space="preserve">в 2018-2020 годах Стратегии социально-экономического </w:t>
      </w:r>
      <w:proofErr w:type="gramStart"/>
      <w:r w:rsidRPr="0022027F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22027F">
        <w:rPr>
          <w:rFonts w:ascii="Times New Roman" w:hAnsi="Times New Roman"/>
          <w:sz w:val="24"/>
          <w:szCs w:val="24"/>
        </w:rPr>
        <w:t xml:space="preserve"> ЗАТО Северск Томской области на 2017-2030 годы</w:t>
      </w:r>
    </w:p>
    <w:p w:rsidR="00547048" w:rsidRPr="0022027F" w:rsidRDefault="00547048" w:rsidP="0054704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2027F">
        <w:rPr>
          <w:rFonts w:ascii="Times New Roman" w:hAnsi="Times New Roman"/>
          <w:sz w:val="24"/>
          <w:szCs w:val="24"/>
        </w:rPr>
        <w:t>КОМПЛЕКС МЕРОПРИЯТИЙ И ПРОЕКТОВ</w:t>
      </w:r>
      <w:r w:rsidRPr="00B85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на </w:t>
      </w:r>
      <w:r w:rsidRPr="0022027F">
        <w:rPr>
          <w:rFonts w:ascii="Times New Roman" w:hAnsi="Times New Roman"/>
          <w:sz w:val="24"/>
          <w:szCs w:val="24"/>
        </w:rPr>
        <w:t>2018-2020 год</w:t>
      </w:r>
      <w:r>
        <w:rPr>
          <w:rFonts w:ascii="Times New Roman" w:hAnsi="Times New Roman"/>
          <w:sz w:val="24"/>
          <w:szCs w:val="24"/>
        </w:rPr>
        <w:t xml:space="preserve">ы, направленных на решение задач и </w:t>
      </w:r>
      <w:r w:rsidRPr="0022027F">
        <w:rPr>
          <w:rFonts w:ascii="Times New Roman" w:hAnsi="Times New Roman"/>
          <w:sz w:val="24"/>
          <w:szCs w:val="24"/>
        </w:rPr>
        <w:t>достижение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27F">
        <w:rPr>
          <w:rFonts w:ascii="Times New Roman" w:hAnsi="Times New Roman"/>
          <w:sz w:val="24"/>
          <w:szCs w:val="24"/>
        </w:rPr>
        <w:t xml:space="preserve">Стратегии </w:t>
      </w:r>
      <w:r>
        <w:rPr>
          <w:rFonts w:ascii="Times New Roman" w:hAnsi="Times New Roman"/>
          <w:sz w:val="24"/>
          <w:szCs w:val="24"/>
        </w:rPr>
        <w:br/>
      </w:r>
      <w:r w:rsidRPr="0022027F"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proofErr w:type="gramStart"/>
      <w:r w:rsidRPr="0022027F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22027F">
        <w:rPr>
          <w:rFonts w:ascii="Times New Roman" w:hAnsi="Times New Roman"/>
          <w:sz w:val="24"/>
          <w:szCs w:val="24"/>
        </w:rPr>
        <w:t xml:space="preserve"> ЗАТО Северск Томской области на 2017-2030 годы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276"/>
        <w:gridCol w:w="4111"/>
        <w:gridCol w:w="992"/>
        <w:gridCol w:w="992"/>
        <w:gridCol w:w="992"/>
        <w:gridCol w:w="993"/>
      </w:tblGrid>
      <w:tr w:rsidR="00547048" w:rsidRPr="006373FE" w:rsidTr="00A55942">
        <w:trPr>
          <w:trHeight w:val="420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5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мероприятия, проекта (муниципальной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5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Инициатор мероприятия, проекта;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048" w:rsidRPr="00547048" w:rsidRDefault="00547048" w:rsidP="005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риятия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проекта, годы</w:t>
            </w:r>
          </w:p>
        </w:tc>
        <w:tc>
          <w:tcPr>
            <w:tcW w:w="8080" w:type="dxa"/>
            <w:gridSpan w:val="5"/>
            <w:shd w:val="clear" w:color="auto" w:fill="auto"/>
            <w:hideMark/>
          </w:tcPr>
          <w:p w:rsidR="00547048" w:rsidRPr="00547048" w:rsidRDefault="00547048" w:rsidP="005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(целевые показатели)</w:t>
            </w:r>
          </w:p>
        </w:tc>
      </w:tr>
      <w:tr w:rsidR="00547048" w:rsidRPr="006373FE" w:rsidTr="00A55942">
        <w:trPr>
          <w:trHeight w:val="61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5470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5470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54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47048" w:rsidRPr="00547048" w:rsidRDefault="00547048" w:rsidP="005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показателя, 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47048" w:rsidRPr="00547048" w:rsidRDefault="00547048" w:rsidP="005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 оценка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547048" w:rsidRPr="00547048" w:rsidRDefault="00547048" w:rsidP="005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лановое значение показателя</w:t>
            </w:r>
          </w:p>
        </w:tc>
      </w:tr>
      <w:tr w:rsidR="00547048" w:rsidRPr="006373FE" w:rsidTr="00A55942">
        <w:trPr>
          <w:trHeight w:val="458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5470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5470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54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54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54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5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5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54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</w:tr>
    </w:tbl>
    <w:p w:rsidR="00A55942" w:rsidRPr="00A55942" w:rsidRDefault="00A55942" w:rsidP="00547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A55942" w:rsidRPr="00A55942" w:rsidSect="009C0428">
          <w:headerReference w:type="default" r:id="rId6"/>
          <w:pgSz w:w="16838" w:h="11906" w:orient="landscape" w:code="9"/>
          <w:pgMar w:top="1701" w:right="567" w:bottom="1134" w:left="567" w:header="850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276"/>
        <w:gridCol w:w="4111"/>
        <w:gridCol w:w="992"/>
        <w:gridCol w:w="992"/>
        <w:gridCol w:w="992"/>
        <w:gridCol w:w="993"/>
      </w:tblGrid>
      <w:tr w:rsidR="00547048" w:rsidRPr="006373FE" w:rsidTr="00A55942">
        <w:trPr>
          <w:trHeight w:val="360"/>
          <w:tblHeader/>
        </w:trPr>
        <w:tc>
          <w:tcPr>
            <w:tcW w:w="4390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47048" w:rsidRPr="006373FE" w:rsidTr="00C95650">
        <w:trPr>
          <w:trHeight w:val="405"/>
        </w:trPr>
        <w:tc>
          <w:tcPr>
            <w:tcW w:w="15730" w:type="dxa"/>
            <w:gridSpan w:val="8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Приоритетное направление 1. Обеспечение устойчивого экономического развития</w:t>
            </w:r>
          </w:p>
        </w:tc>
      </w:tr>
      <w:tr w:rsidR="00547048" w:rsidRPr="006373FE" w:rsidTr="00C95650">
        <w:trPr>
          <w:trHeight w:val="255"/>
        </w:trPr>
        <w:tc>
          <w:tcPr>
            <w:tcW w:w="15730" w:type="dxa"/>
            <w:gridSpan w:val="8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вектор:</w:t>
            </w:r>
          </w:p>
        </w:tc>
      </w:tr>
      <w:tr w:rsidR="00547048" w:rsidRPr="006373FE" w:rsidTr="00547048">
        <w:trPr>
          <w:trHeight w:val="600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1. 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Северск инновационной, динамичной и устойчивой экономики, ориентированной на создание конкурентоспособных высокотехнологичных производств, новых прорывных технологий, их коммерциализации и трансфера в смежные сферы.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Повышение инновационной активности бизнеса, создание благоприятного предпринимательского климата и условий для </w:t>
            </w:r>
            <w:bookmarkStart w:id="0" w:name="_GoBack"/>
            <w:bookmarkEnd w:id="0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 бизнеса.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1. Темп роста промышленного производства в сопоставимых ценах, % к предыдущему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547048" w:rsidRPr="006373FE" w:rsidTr="00547048">
        <w:trPr>
          <w:trHeight w:val="960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2. Темп роста производства по виду экономической деятельности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ценах, % к предыдущему году          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547048" w:rsidRPr="00547048" w:rsidTr="00547048">
        <w:trPr>
          <w:trHeight w:val="600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3. Темп роста инвестиций в основной капитал в действующих ценах, % к предыдущему году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547048" w:rsidRPr="00547048" w:rsidTr="00547048">
        <w:trPr>
          <w:trHeight w:val="450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4. Число созданных рабочих мест (нарастающим итогом), ед.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2880</w:t>
            </w:r>
          </w:p>
        </w:tc>
      </w:tr>
      <w:tr w:rsidR="00547048" w:rsidRPr="00547048" w:rsidTr="00547048">
        <w:trPr>
          <w:trHeight w:val="660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D06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5. Доля занятых в сфере малого и среднего предпринимательства в общем числе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% 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547048" w:rsidRPr="00547048" w:rsidTr="00547048">
        <w:trPr>
          <w:trHeight w:val="420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 Развитие существующей базовой специализации</w:t>
            </w:r>
          </w:p>
        </w:tc>
      </w:tr>
      <w:tr w:rsidR="00547048" w:rsidRPr="00547048" w:rsidTr="00547048">
        <w:trPr>
          <w:trHeight w:val="570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модуля фабрикации и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рефабрикации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плотного смешанного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уранплутониевого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топлива для реакторов на быстрых нейтронах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СХК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9C042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2013-202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промышленного производства в сопоставимых ценах, 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инвестиций в основной капитал в действующих ценах, 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2 294,57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3 318,19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4 153,08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1 102,03</w:t>
            </w:r>
          </w:p>
        </w:tc>
      </w:tr>
      <w:tr w:rsidR="00547048" w:rsidRPr="00547048" w:rsidTr="00547048">
        <w:trPr>
          <w:trHeight w:val="278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Число созданных рабочих мест (нарастающим итогом),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615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Создание производства пигментного диоксида титана на основе фторидной технологии производительностью 20 000 тонн в год по ильменитовому концентрату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СХК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Сибирский титан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2016-2022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промышленного производства в сопоставимых ценах, 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инвестиций в основной капитал в действующих ценах, 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59,32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59,32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43,00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</w:tr>
      <w:tr w:rsidR="00547048" w:rsidRPr="00547048" w:rsidTr="00547048">
        <w:trPr>
          <w:trHeight w:val="323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Число созданных рабочих мест (нарастающим итогом),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47048" w:rsidRPr="00547048" w:rsidTr="00547048">
        <w:trPr>
          <w:trHeight w:val="1789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Проведение научно-исследовательских, опытно-конструкторских и опытно-технологических работ по перспективным направлениям разработки современных технологий для предприятий ядерного топливного цикла, перспективным направлениям неядерных разработок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СТИ НИЯУ МИФИ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Объём работ в сфере научных исследований и разработок в области естественных и технических наук, млн. руб.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</w:tr>
      <w:tr w:rsidR="00547048" w:rsidRPr="00547048" w:rsidTr="00A55942">
        <w:trPr>
          <w:trHeight w:val="473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2. Формирование благоприятного инвестиционного климата на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Северск, увеличение количества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инновационно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активных организаций, внедряющих технологические инновации</w:t>
            </w:r>
          </w:p>
        </w:tc>
      </w:tr>
      <w:tr w:rsidR="00547048" w:rsidRPr="00547048" w:rsidTr="00A55942">
        <w:trPr>
          <w:trHeight w:val="703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Создание Центра инжиниринга промышленных технологий 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Учредители кластера ядерных технологий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9C042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Принято решение о создании/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несоздании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Северского промышленного кластера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Создание производства аммиачных удобрений мощностью до 10000 тонн/год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ТомскАзот</w:t>
            </w:r>
            <w:proofErr w:type="spellEnd"/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9C0428" w:rsidRDefault="009C042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428">
              <w:rPr>
                <w:rFonts w:ascii="Times New Roman" w:eastAsia="Times New Roman" w:hAnsi="Times New Roman" w:cs="Times New Roman"/>
                <w:lang w:eastAsia="ru-RU"/>
              </w:rPr>
              <w:t xml:space="preserve">2016-2017, </w:t>
            </w:r>
            <w:r w:rsidRPr="009C0428">
              <w:rPr>
                <w:rFonts w:ascii="Times New Roman" w:eastAsia="Times New Roman" w:hAnsi="Times New Roman" w:cs="Times New Roman"/>
                <w:lang w:eastAsia="ru-RU"/>
              </w:rPr>
              <w:br/>
              <w:t>2018-2019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промышленного производства в сопоставимых ценах, 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181,50</w:t>
            </w:r>
          </w:p>
        </w:tc>
      </w:tr>
      <w:tr w:rsidR="00547048" w:rsidRPr="00547048" w:rsidTr="00547048">
        <w:trPr>
          <w:trHeight w:val="589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инвестиций в основной капитал в действующих ценах, 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72,88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43,33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510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Число созданных рабочих мест (нарастающим итогом),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Молокоперерабатывающее предприятие производительностью 280 т молока в сутки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ДМ-Сырный двор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2017, 2020-2021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промышленного производства в сопоставимых ценах, 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инвестиций в основной капитал в действующих ценах, 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59,96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515,00</w:t>
            </w:r>
          </w:p>
        </w:tc>
      </w:tr>
      <w:tr w:rsidR="00547048" w:rsidRPr="00547048" w:rsidTr="00547048">
        <w:trPr>
          <w:trHeight w:val="58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Число созданных рабочих мест (нарастающим итогом),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630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инвестиционных проектов на площадках ТОСЭР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Организации - резиденты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9C042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-2030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промышленного производства в сопоставимых ценах, 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49,90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инвестиций в основной капитал в действующих ценах, млн.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1398,58</w:t>
            </w:r>
          </w:p>
        </w:tc>
      </w:tr>
      <w:tr w:rsidR="00547048" w:rsidRPr="00547048" w:rsidTr="00DA446F">
        <w:trPr>
          <w:trHeight w:val="555"/>
        </w:trPr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Число созданных рабочих мест (нарастающим итогом), 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47048" w:rsidRPr="00547048" w:rsidTr="00DA446F">
        <w:trPr>
          <w:trHeight w:val="120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условий ведения инвестиционной деятельности, формирование благоприятного инвестиционного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имиджа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в т.ч.: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основной капитал (за исключением бюджетных средств) в расчёте на 1 жителя, тыс. руб.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547048" w:rsidRPr="00547048" w:rsidTr="00DA446F">
        <w:trPr>
          <w:trHeight w:val="1500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Принятие муниципальных нормативных правовых актов, регулирующих основные направления инвестиционной политики муниципального образования, порядок работы с инвесторами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11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инвестиционного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паспорта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 инвестиционный паспорт и размещён в открытом доступе на сайте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9C0428" w:rsidRDefault="00547048" w:rsidP="009C042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0428" w:rsidRPr="009C0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2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Внедрение муниципальных практик, включённых в Атлас муниципальных практик, направленных на повышение инвестиционной привлекательности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внедрённых практик в сроки, установленные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дорожной картой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утверждённой распоряжением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от 01.08.2016 № 1235-р, единиц (нарастающим итогом с 2016 года)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47048" w:rsidRPr="00547048" w:rsidTr="00547048">
        <w:trPr>
          <w:trHeight w:val="15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 обеспечение деятельности инфраструктуры поддержки малого и среднего предпринимательства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предпринимательства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экономического развития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Число субъектов малого и среднего предпринимательства в расчёте на 10 тыс. человек населения,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47048" w:rsidRPr="00547048" w:rsidTr="00547048">
        <w:trPr>
          <w:trHeight w:val="915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финансовой, имущественной и информационной поддержки субъектам малого и среднего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Развитие предпринимательства в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Число созданных рабочих мест субъектами малого и среднего предпринимательства, получившими финансовую поддержку, (нарастающим итогом),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47048" w:rsidRPr="00547048" w:rsidTr="00547048">
        <w:trPr>
          <w:trHeight w:val="157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поддержку в рамках регионального проекта </w:t>
            </w:r>
            <w:r w:rsidR="009C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Акселерация субъектов малого и среднего </w:t>
            </w:r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  <w:r w:rsidR="009C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47048" w:rsidRPr="00547048" w:rsidTr="00547048">
        <w:trPr>
          <w:trHeight w:val="106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субъектов малого и среднего предпринимательства, получивших поддержку, от общего числа субъектов малого и среднего предпринимательства, обратившихся за поддержкой,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47048" w:rsidRPr="00547048" w:rsidTr="00547048">
        <w:trPr>
          <w:trHeight w:val="15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формирование механизмов эффективного взаимодействия между бизнесом и властью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предпринимательства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экономического развития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проведённых мероприятий: заседаний Совета по развитию и поддержке предпринимательства, встреч в рамках Единого дня приёма предпринимателей,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47048" w:rsidRPr="00547048" w:rsidTr="00547048">
        <w:trPr>
          <w:trHeight w:val="12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поддержки субъектам малых форм хозяйствования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жизнедеятельности внегородских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территорий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УВГТ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выданных субсидий субъектам малых форм хозяйствования (с учётом голов скота), единиц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547048" w:rsidRPr="00547048" w:rsidTr="00547048">
        <w:trPr>
          <w:trHeight w:val="409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Приоритетное направление 2. Модернизация городской среды и инфраструктурное развитие</w:t>
            </w:r>
          </w:p>
        </w:tc>
      </w:tr>
      <w:tr w:rsidR="00547048" w:rsidRPr="00547048" w:rsidTr="00547048">
        <w:trPr>
          <w:trHeight w:val="315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вектор:</w:t>
            </w:r>
          </w:p>
        </w:tc>
      </w:tr>
      <w:tr w:rsidR="00547048" w:rsidRPr="00547048" w:rsidTr="00547048">
        <w:trPr>
          <w:trHeight w:val="1463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1. 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Создание функциональной и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пространственно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сбалансированной городской среды для комфортного проживания населения.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Развитие жилищно-коммунального хозяйства на основе обеспечения комфортных и безопасных условий проживания граждан, устойчивого функционирования и развития коммунальной инфраструктуры ЗАТО Северск, повышение качества предоставления и доступности жилищно-коммунальных услуг для всех категорий граждан.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Внедрение высокоэффективных технологий в области энергосбережения и 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конкретных механизмов привлечения инвестиций в энергосберегающие технологии.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Создание транспортной системы, удобной для жизни населения ЗАТО Северск в условиях высокого уровня автомобилизации на основе проведения сбалансированной транспортной политики, включающей в себя улучшение качества услуг пассажирского транспорта и совершенствование магистральной улично-дорожной сети.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Обеспечение экологической безопасности систем жизнедеятельности, формирование у жителей ЗАТО Северск экологического мировоззрения и культуры.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Доля объёма энергоресурсов, расчёты за которые осуществляются с использованием приборов учёта, в общем объёме энергоресурсов, потребляемых (используемых) на территории муниципального образования, в %,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420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47048" w:rsidRPr="00547048" w:rsidTr="00547048">
        <w:trPr>
          <w:trHeight w:val="420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тепловой энергии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</w:tr>
      <w:tr w:rsidR="00547048" w:rsidRPr="00547048" w:rsidTr="00547048">
        <w:trPr>
          <w:trHeight w:val="420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547048" w:rsidRPr="00547048" w:rsidTr="00547048">
        <w:trPr>
          <w:trHeight w:val="465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  <w:tr w:rsidR="00547048" w:rsidRPr="00547048" w:rsidTr="00547048">
        <w:trPr>
          <w:trHeight w:val="578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дополнительно устроенных парковочных мест на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внутридворовых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территориях, ед.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</w:tr>
      <w:tr w:rsidR="00547048" w:rsidRPr="00547048" w:rsidTr="00547048">
        <w:trPr>
          <w:trHeight w:val="589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3. Протяжённость автомобильных дорог общего пользования с твёрдым покрытием, км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</w:tr>
      <w:tr w:rsidR="00547048" w:rsidRPr="00547048" w:rsidTr="00547048">
        <w:trPr>
          <w:trHeight w:val="585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4. Протяжённость дорог, в отношении которых произведён капитальный ремонт в течение года, км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871ECF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EC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871ECF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ECF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871ECF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EC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547048" w:rsidRPr="00547048" w:rsidTr="00547048">
        <w:trPr>
          <w:trHeight w:val="555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5. Общая площадь жилых помещений, приходящихся в среднем на одного жителя, кв. м на человека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547048" w:rsidRPr="00547048" w:rsidTr="00547048">
        <w:trPr>
          <w:trHeight w:val="480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 </w:t>
            </w:r>
            <w:r w:rsidRPr="00C9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современных общественных пространств </w:t>
            </w:r>
          </w:p>
        </w:tc>
      </w:tr>
      <w:tr w:rsidR="00547048" w:rsidRPr="00547048" w:rsidTr="00547048">
        <w:trPr>
          <w:trHeight w:val="615"/>
        </w:trPr>
        <w:tc>
          <w:tcPr>
            <w:tcW w:w="4390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Развитие сложившихся общественных пространств и формирование новых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645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мероприятий из рейтингового перечня благоустройства общественных пространств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современной городской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среды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9C042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-2022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в течение года общественных пространств, объект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7048" w:rsidRPr="00547048" w:rsidTr="00547048">
        <w:trPr>
          <w:trHeight w:val="91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площади благоустроенных муниципальных территорий общего пользования от общей площади муниципальных территорий общего пользования, нарастающим итогом, %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</w:tr>
      <w:tr w:rsidR="00547048" w:rsidRPr="00547048" w:rsidTr="00547048">
        <w:trPr>
          <w:trHeight w:val="435"/>
        </w:trPr>
        <w:tc>
          <w:tcPr>
            <w:tcW w:w="4390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Формирование рекреационных зон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555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Реконструкция и благоустройство территории Северского природного парка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 и туризма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МАУ СПП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выполненных работ по реконструкции природного парка,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47048" w:rsidRPr="00547048" w:rsidTr="00547048">
        <w:trPr>
          <w:trHeight w:val="67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объектов природного парка,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47048" w:rsidRPr="00547048" w:rsidTr="00C95650">
        <w:trPr>
          <w:trHeight w:val="103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колеса обозрения в Северском природном парке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 и туризма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2017-         2018 (ПИР),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2020-2021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Выполнены ПИР, получена проектно-сметная документация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2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сводного плана развития туристско-рекреационного кластера пос.Самусь Томской области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 и туризма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УМСП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Принят план развития туристско-рекреационного кластера пос.Самусь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7048" w:rsidRPr="00547048" w:rsidTr="00C95650">
        <w:trPr>
          <w:trHeight w:val="124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объектов туристско-рекреационного кластера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(муниципальная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Развитие культуры и туризма в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организации-инвесторы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2020-         2022 (ПИР), 2025-2030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Разработка ПИР на инженерную инфраструктуру рекреационной территории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360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Задача 2. Развитие жилищного строительства и модернизация жилых зон</w:t>
            </w:r>
          </w:p>
        </w:tc>
      </w:tr>
      <w:tr w:rsidR="00547048" w:rsidRPr="00547048" w:rsidTr="00C95650">
        <w:trPr>
          <w:trHeight w:val="900"/>
        </w:trPr>
        <w:tc>
          <w:tcPr>
            <w:tcW w:w="4390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жилой застройки в микрорайонах № 12а, </w:t>
            </w:r>
            <w:r w:rsidR="009C0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Ясный</w:t>
            </w:r>
            <w:r w:rsidR="009C0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г.Северска, завершение жилой застройки в микрорайоне № 10 по ул.Славского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Организации-застройщики,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КАиГ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2018-2030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Ввод в эксплуатацию общей площади жилья на 1 жителя, кв. м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547048" w:rsidRPr="00547048" w:rsidTr="00C95650">
        <w:trPr>
          <w:trHeight w:val="600"/>
        </w:trPr>
        <w:tc>
          <w:tcPr>
            <w:tcW w:w="4390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жилой застройки в пос.Самусь (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ул.Р.Люксембург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участки 1, 2)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547048">
        <w:trPr>
          <w:trHeight w:val="117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</w:t>
            </w:r>
            <w:r w:rsidR="009C0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Губернаторская ипотека</w:t>
            </w:r>
            <w:r w:rsidR="009C0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Томской области</w:t>
            </w:r>
            <w:r w:rsidR="009C0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доступным и комфортным жильём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271C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271C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ипотечных кредитов, по которым предоставлено частичное возмещение процентной ставки (нарастающим итогом), 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C95650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5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C95650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5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C95650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5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47048" w:rsidRPr="00547048" w:rsidTr="00547048">
        <w:trPr>
          <w:trHeight w:val="390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Задача 3. Модернизация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инфраструктуры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</w:tr>
      <w:tr w:rsidR="00547048" w:rsidRPr="00547048" w:rsidTr="00547048">
        <w:trPr>
          <w:trHeight w:val="39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Модернизация жилищно-коммунального хозяйства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C95650">
        <w:trPr>
          <w:trHeight w:val="2311"/>
        </w:trPr>
        <w:tc>
          <w:tcPr>
            <w:tcW w:w="4390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взносов на капитальный ремонт общего имущества в многоквартирных домах в части муниципального жилого и нежилого фонда (муниципальные программы </w:t>
            </w:r>
            <w:r w:rsidR="009C0428" w:rsidRPr="00271CD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доступным и комфортным жильём </w:t>
            </w:r>
            <w:proofErr w:type="gramStart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End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 w:rsidRPr="00271C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C0428" w:rsidRPr="00271CD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Эффективное управление муниципальным имуществом ЗАТО Северск</w:t>
            </w:r>
            <w:r w:rsidR="009C0428" w:rsidRPr="00271C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, Управление имущественных отношений </w:t>
            </w:r>
            <w:proofErr w:type="gramStart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Выполнение обязательств по уплате взносов на капитальный ремонт общего имущества МКД в части муниципального жилого и нежилого фонда, %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47048" w:rsidRPr="00547048" w:rsidTr="00C95650">
        <w:trPr>
          <w:trHeight w:val="1265"/>
        </w:trPr>
        <w:tc>
          <w:tcPr>
            <w:tcW w:w="4390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жилых помещений муниципального жилищного фонда (муниципальная программа </w:t>
            </w:r>
            <w:r w:rsidR="009C0428" w:rsidRPr="00271CD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доступным и комфортным жильём </w:t>
            </w:r>
            <w:proofErr w:type="gramStart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End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 w:rsidRPr="00271C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Доля отремонтированной площади жилых помещений в общей площади муниципального жилищного фонда, %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547048" w:rsidRPr="00547048" w:rsidTr="00C95650">
        <w:trPr>
          <w:trHeight w:val="987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коммунальной инфраструктуры (программа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развитие систем коммунальной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инфраструктуры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Строительство замещающей тепловой мощности в г.Северске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Организация-инвестор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271C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2019-202</w:t>
            </w:r>
            <w:r w:rsidR="00271C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замещающей тепловой мощности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589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реконструкция и модернизация тепловых сетей в г.Северске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ОАО ТС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2013-2035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тепловых сетей г.Северска, нуждающихся в замене,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47048" w:rsidRPr="00547048" w:rsidTr="00547048">
        <w:trPr>
          <w:trHeight w:val="1152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реконструкция и модернизация тепловых сетей внегородских территорий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ООО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Тепло Плюс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ООО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ТВСК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Орловская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2015,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2018-2035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сетей теплоснабжения внегородских территорий, нуждающихся в замене,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47048" w:rsidRPr="00547048" w:rsidTr="00547048">
        <w:trPr>
          <w:trHeight w:val="1200"/>
        </w:trPr>
        <w:tc>
          <w:tcPr>
            <w:tcW w:w="4390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 системы бесперебойного электроснабжения и пускорегулирующего устройства сетевого насоса центральной отопительной котельной в пос.Самусь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47048" w:rsidRPr="00271CD4" w:rsidRDefault="00547048" w:rsidP="00271C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2017-201</w:t>
            </w:r>
            <w:r w:rsidR="00271CD4" w:rsidRPr="00271C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271CD4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Количество выполненных капитальных ремонтов,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271CD4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271CD4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798E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6A798E" w:rsidRPr="00547048" w:rsidRDefault="006A798E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сетей хозяйственно-противопожарного водопровода в пос.Самусь и </w:t>
            </w:r>
            <w:proofErr w:type="spellStart"/>
            <w:r w:rsidRPr="00271CD4">
              <w:rPr>
                <w:rFonts w:ascii="Times New Roman" w:eastAsia="Times New Roman" w:hAnsi="Times New Roman" w:cs="Times New Roman"/>
                <w:lang w:eastAsia="ru-RU"/>
              </w:rPr>
              <w:t>пос.Орловка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A798E" w:rsidRPr="00547048" w:rsidRDefault="006A798E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6A798E" w:rsidRPr="00547048" w:rsidRDefault="006A798E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 (ПИР), 2021</w:t>
            </w:r>
          </w:p>
        </w:tc>
        <w:tc>
          <w:tcPr>
            <w:tcW w:w="4111" w:type="dxa"/>
            <w:shd w:val="clear" w:color="auto" w:fill="auto"/>
            <w:hideMark/>
          </w:tcPr>
          <w:p w:rsidR="006A798E" w:rsidRPr="00547048" w:rsidRDefault="006A798E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Выполнены ПИР по реконструкции сетей хозяйственно-противопожарного водопровода, получена проектно-сметная документация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A798E" w:rsidRPr="00547048" w:rsidRDefault="006A798E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A798E" w:rsidRPr="00547048" w:rsidRDefault="006A798E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A798E" w:rsidRPr="00547048" w:rsidRDefault="006A798E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A798E" w:rsidRPr="00547048" w:rsidRDefault="006A798E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798E" w:rsidRPr="00547048" w:rsidTr="001906B5">
        <w:trPr>
          <w:trHeight w:val="900"/>
        </w:trPr>
        <w:tc>
          <w:tcPr>
            <w:tcW w:w="4390" w:type="dxa"/>
            <w:shd w:val="clear" w:color="auto" w:fill="auto"/>
          </w:tcPr>
          <w:p w:rsidR="006A798E" w:rsidRPr="00547048" w:rsidRDefault="006A798E" w:rsidP="001906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8E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дополнительной колонки для питьевой воды в районе </w:t>
            </w:r>
            <w:proofErr w:type="spellStart"/>
            <w:r w:rsidRPr="006A798E">
              <w:rPr>
                <w:rFonts w:ascii="Times New Roman" w:eastAsia="Times New Roman" w:hAnsi="Times New Roman" w:cs="Times New Roman"/>
                <w:lang w:eastAsia="ru-RU"/>
              </w:rPr>
              <w:t>ул.Речной</w:t>
            </w:r>
            <w:proofErr w:type="spellEnd"/>
            <w:r w:rsidRPr="006A798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A798E">
              <w:rPr>
                <w:rFonts w:ascii="Times New Roman" w:eastAsia="Times New Roman" w:hAnsi="Times New Roman" w:cs="Times New Roman"/>
                <w:lang w:eastAsia="ru-RU"/>
              </w:rPr>
              <w:t>д.Кижирово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6A798E" w:rsidRPr="00547048" w:rsidRDefault="006A798E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798E" w:rsidRPr="00547048" w:rsidRDefault="006A798E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6A798E" w:rsidRPr="00547048" w:rsidRDefault="006A798E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8E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колонки для питьевой воды, 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A798E" w:rsidRPr="00547048" w:rsidRDefault="006A798E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798E" w:rsidRPr="00547048" w:rsidRDefault="006A798E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798E" w:rsidRPr="00547048" w:rsidRDefault="006A798E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6A798E" w:rsidRPr="00547048" w:rsidRDefault="006A798E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1906B5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1906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Строительство 2-х водозаборных скважин на территории водозабора № 1 по адресу</w:t>
            </w:r>
            <w:r w:rsidRPr="005470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: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г.Северск,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ул.Тургенева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, 35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АО СВК, 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2018-2019, 2021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двух новых скважин,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400D8" w:rsidRPr="00547048" w:rsidTr="00547048">
        <w:trPr>
          <w:trHeight w:val="930"/>
        </w:trPr>
        <w:tc>
          <w:tcPr>
            <w:tcW w:w="4390" w:type="dxa"/>
            <w:shd w:val="clear" w:color="auto" w:fill="auto"/>
          </w:tcPr>
          <w:p w:rsidR="006400D8" w:rsidRPr="00547048" w:rsidRDefault="006400D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D8">
              <w:rPr>
                <w:rFonts w:ascii="Times New Roman" w:eastAsia="Times New Roman" w:hAnsi="Times New Roman" w:cs="Times New Roman"/>
                <w:lang w:eastAsia="ru-RU"/>
              </w:rPr>
              <w:t>Строительство 6 скважин на существующих подземных водозаборах (3 очередь). Водозабор № 1. Скважины № 7а, 15а в г.Северске</w:t>
            </w:r>
          </w:p>
        </w:tc>
        <w:tc>
          <w:tcPr>
            <w:tcW w:w="1984" w:type="dxa"/>
            <w:shd w:val="clear" w:color="auto" w:fill="auto"/>
          </w:tcPr>
          <w:p w:rsidR="006400D8" w:rsidRPr="00547048" w:rsidRDefault="006400D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 </w:t>
            </w:r>
          </w:p>
        </w:tc>
        <w:tc>
          <w:tcPr>
            <w:tcW w:w="1276" w:type="dxa"/>
            <w:shd w:val="clear" w:color="auto" w:fill="auto"/>
          </w:tcPr>
          <w:p w:rsidR="006400D8" w:rsidRPr="006400D8" w:rsidRDefault="006400D8" w:rsidP="006400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D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C06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400D8">
              <w:rPr>
                <w:rFonts w:ascii="Times New Roman" w:eastAsia="Times New Roman" w:hAnsi="Times New Roman" w:cs="Times New Roman"/>
                <w:lang w:eastAsia="ru-RU"/>
              </w:rPr>
              <w:t xml:space="preserve">-2017; </w:t>
            </w:r>
          </w:p>
          <w:p w:rsidR="006400D8" w:rsidRPr="00547048" w:rsidRDefault="006400D8" w:rsidP="006400D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D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6400D8" w:rsidRPr="00547048" w:rsidRDefault="006400D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D8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новых скважин, 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400D8" w:rsidRPr="00547048" w:rsidRDefault="006400D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400D8" w:rsidRPr="00547048" w:rsidRDefault="006400D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400D8" w:rsidRPr="00547048" w:rsidRDefault="006400D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6400D8" w:rsidRPr="00547048" w:rsidRDefault="006400D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547048">
        <w:trPr>
          <w:trHeight w:val="93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санация, модернизация сетей водоснабжения (диаметром 50-200 мм, 250-1000 мм) в г.Северске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АО СВК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2016,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2018-2035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сетей водоснабжения, нуждающихся в замене,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47048" w:rsidRPr="00547048" w:rsidTr="00547048">
        <w:trPr>
          <w:trHeight w:val="863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Строительство, модернизация и капитальный ремонт сетей водоотведения (диаметром до 200 мм, 250-400 мм, 450-1000 мм) в г.Северске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АО СВК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2018-2035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сетей водоотведения, нуждающихся в замене,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74175D" w:rsidRPr="00547048" w:rsidTr="00547048">
        <w:trPr>
          <w:trHeight w:val="1215"/>
        </w:trPr>
        <w:tc>
          <w:tcPr>
            <w:tcW w:w="4390" w:type="dxa"/>
            <w:shd w:val="clear" w:color="auto" w:fill="auto"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75D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локальных очистных сооружений по адресу: Томская область, ЗАТО Северск, г.Северск, </w:t>
            </w:r>
            <w:proofErr w:type="spellStart"/>
            <w:r w:rsidRPr="0074175D">
              <w:rPr>
                <w:rFonts w:ascii="Times New Roman" w:eastAsia="Times New Roman" w:hAnsi="Times New Roman" w:cs="Times New Roman"/>
                <w:lang w:eastAsia="ru-RU"/>
              </w:rPr>
              <w:t>ул.Предзаводская</w:t>
            </w:r>
            <w:proofErr w:type="spellEnd"/>
            <w:r w:rsidRPr="0074175D">
              <w:rPr>
                <w:rFonts w:ascii="Times New Roman" w:eastAsia="Times New Roman" w:hAnsi="Times New Roman" w:cs="Times New Roman"/>
                <w:lang w:eastAsia="ru-RU"/>
              </w:rPr>
              <w:t>, 14б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75D" w:rsidRPr="00547048" w:rsidRDefault="0074175D" w:rsidP="0074175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 </w:t>
            </w:r>
          </w:p>
        </w:tc>
        <w:tc>
          <w:tcPr>
            <w:tcW w:w="1276" w:type="dxa"/>
            <w:shd w:val="clear" w:color="auto" w:fill="auto"/>
            <w:noWrap/>
          </w:tcPr>
          <w:p w:rsidR="0074175D" w:rsidRPr="00547048" w:rsidRDefault="0074175D" w:rsidP="004875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4111" w:type="dxa"/>
            <w:shd w:val="clear" w:color="auto" w:fill="auto"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75D">
              <w:rPr>
                <w:rFonts w:ascii="Times New Roman" w:eastAsia="Times New Roman" w:hAnsi="Times New Roman" w:cs="Times New Roman"/>
                <w:lang w:eastAsia="ru-RU"/>
              </w:rPr>
              <w:t>Техническая готовность локальных очистных сооружений, %</w:t>
            </w:r>
          </w:p>
        </w:tc>
        <w:tc>
          <w:tcPr>
            <w:tcW w:w="992" w:type="dxa"/>
            <w:shd w:val="clear" w:color="auto" w:fill="auto"/>
            <w:noWrap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4175D" w:rsidRPr="00547048" w:rsidRDefault="0074175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</w:tcPr>
          <w:p w:rsidR="0074175D" w:rsidRPr="00547048" w:rsidRDefault="0074175D" w:rsidP="0074175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</w:tcPr>
          <w:p w:rsidR="0074175D" w:rsidRPr="00547048" w:rsidRDefault="0074175D" w:rsidP="0074175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06B5" w:rsidRPr="00547048" w:rsidTr="00547048">
        <w:trPr>
          <w:trHeight w:val="1215"/>
        </w:trPr>
        <w:tc>
          <w:tcPr>
            <w:tcW w:w="4390" w:type="dxa"/>
            <w:shd w:val="clear" w:color="auto" w:fill="auto"/>
          </w:tcPr>
          <w:p w:rsidR="001906B5" w:rsidRPr="00547048" w:rsidRDefault="001906B5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6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 планировки территории и строительство инженерной инфраструктуры на территории для размещения индивидуального жилищного строительства в пос.Самусь, ЗАТО Северск, Томской области</w:t>
            </w:r>
          </w:p>
        </w:tc>
        <w:tc>
          <w:tcPr>
            <w:tcW w:w="1984" w:type="dxa"/>
            <w:vMerge/>
            <w:shd w:val="clear" w:color="auto" w:fill="auto"/>
          </w:tcPr>
          <w:p w:rsidR="001906B5" w:rsidRPr="00547048" w:rsidRDefault="001906B5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906B5" w:rsidRPr="00547048" w:rsidRDefault="001906B5" w:rsidP="004875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4111" w:type="dxa"/>
            <w:shd w:val="clear" w:color="auto" w:fill="auto"/>
          </w:tcPr>
          <w:p w:rsidR="001906B5" w:rsidRPr="00547048" w:rsidRDefault="001906B5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6B5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участков под индивидуальное жилищное строительство, обеспеченных инженерной инфраструктурой, 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1906B5" w:rsidRPr="00547048" w:rsidRDefault="001906B5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906B5" w:rsidRPr="00547048" w:rsidRDefault="001906B5" w:rsidP="001906B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1906B5" w:rsidRPr="00547048" w:rsidRDefault="001906B5" w:rsidP="001906B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1906B5" w:rsidRPr="00547048" w:rsidRDefault="001906B5" w:rsidP="001906B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175D" w:rsidRPr="00547048" w:rsidTr="00547048">
        <w:trPr>
          <w:trHeight w:val="1215"/>
        </w:trPr>
        <w:tc>
          <w:tcPr>
            <w:tcW w:w="4390" w:type="dxa"/>
            <w:shd w:val="clear" w:color="auto" w:fill="auto"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Строительство линии наружного освещения проезжей части от КПП Сосновка до железнодорожного переезда № 8 по Северной дороге в г.Северске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4175D" w:rsidRPr="00547048" w:rsidRDefault="0074175D" w:rsidP="004875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Протяжённость введённой в эксплуатацию линии наружного освещения, 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75D" w:rsidRPr="00547048" w:rsidTr="00547048">
        <w:trPr>
          <w:trHeight w:val="900"/>
        </w:trPr>
        <w:tc>
          <w:tcPr>
            <w:tcW w:w="4390" w:type="dxa"/>
            <w:shd w:val="clear" w:color="auto" w:fill="auto"/>
            <w:vAlign w:val="center"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линии наружного освещения на участке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ул.Транспортной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от перекрёстка с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ул.Свердлова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до перекрёстка с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ул.Спортивной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 (ПИР), 2021</w:t>
            </w:r>
          </w:p>
        </w:tc>
        <w:tc>
          <w:tcPr>
            <w:tcW w:w="4111" w:type="dxa"/>
            <w:shd w:val="clear" w:color="auto" w:fill="auto"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Выполнены ПИР на строительство линии наружного освещения, получена проектно-сметная документация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75D" w:rsidRPr="00547048" w:rsidTr="00547048">
        <w:trPr>
          <w:trHeight w:val="900"/>
        </w:trPr>
        <w:tc>
          <w:tcPr>
            <w:tcW w:w="4390" w:type="dxa"/>
            <w:shd w:val="clear" w:color="auto" w:fill="auto"/>
            <w:vAlign w:val="center"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линии наружного освещения вдоль тротуара между жилым домом № 19 по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ул.Строителей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и МБДОУ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vMerge/>
            <w:vAlign w:val="center"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111" w:type="dxa"/>
            <w:shd w:val="clear" w:color="auto" w:fill="auto"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Протяжённость введённой в эксплуатацию линии наружного освещения, 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4175D" w:rsidRPr="00547048" w:rsidTr="00547048">
        <w:trPr>
          <w:trHeight w:val="900"/>
        </w:trPr>
        <w:tc>
          <w:tcPr>
            <w:tcW w:w="4390" w:type="dxa"/>
            <w:shd w:val="clear" w:color="auto" w:fill="auto"/>
            <w:vAlign w:val="center"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линии наружного освещения от жилого дома по ул.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Царевского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4 до здания по ул. Ленина, 88 в г.Северске 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 (ПИР), 2022</w:t>
            </w:r>
          </w:p>
        </w:tc>
        <w:tc>
          <w:tcPr>
            <w:tcW w:w="4111" w:type="dxa"/>
            <w:shd w:val="clear" w:color="auto" w:fill="auto"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Протяжённость введённой в эксплуатацию линии наружного освещения, 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4175D" w:rsidRPr="00547048" w:rsidRDefault="0074175D" w:rsidP="00C95650">
            <w:pPr>
              <w:spacing w:before="60"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875D7" w:rsidRPr="00547048" w:rsidTr="00547048">
        <w:trPr>
          <w:trHeight w:val="885"/>
        </w:trPr>
        <w:tc>
          <w:tcPr>
            <w:tcW w:w="4390" w:type="dxa"/>
            <w:shd w:val="clear" w:color="auto" w:fill="auto"/>
          </w:tcPr>
          <w:p w:rsidR="004875D7" w:rsidRPr="00547048" w:rsidRDefault="004875D7" w:rsidP="004875D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5D7">
              <w:rPr>
                <w:rFonts w:ascii="Times New Roman" w:eastAsia="Times New Roman" w:hAnsi="Times New Roman" w:cs="Times New Roman"/>
                <w:lang w:eastAsia="ru-RU"/>
              </w:rPr>
              <w:t>Установка дополнительных опор освещения или дополнительных светильников на внутриквартальном освещении</w:t>
            </w:r>
          </w:p>
        </w:tc>
        <w:tc>
          <w:tcPr>
            <w:tcW w:w="1984" w:type="dxa"/>
            <w:shd w:val="clear" w:color="auto" w:fill="auto"/>
          </w:tcPr>
          <w:p w:rsidR="004875D7" w:rsidRPr="00547048" w:rsidRDefault="004875D7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875D7" w:rsidRPr="00547048" w:rsidRDefault="004875D7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2015-2018, 2021</w:t>
            </w:r>
          </w:p>
        </w:tc>
        <w:tc>
          <w:tcPr>
            <w:tcW w:w="4111" w:type="dxa"/>
            <w:shd w:val="clear" w:color="auto" w:fill="auto"/>
          </w:tcPr>
          <w:p w:rsidR="004875D7" w:rsidRPr="00547048" w:rsidRDefault="004875D7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5D7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дополнительных опор освещения, 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875D7" w:rsidRPr="00547048" w:rsidRDefault="004875D7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875D7" w:rsidRPr="00547048" w:rsidRDefault="004875D7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4875D7" w:rsidRPr="00547048" w:rsidRDefault="004875D7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</w:tcPr>
          <w:p w:rsidR="004875D7" w:rsidRPr="00547048" w:rsidRDefault="004875D7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885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4875D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повышению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секторе, коммунальном хозяйстве и благоустройстве (муниципальная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ОМСУ, муниципальные учреждения,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ресурсоснабжаю-щие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суммарный расход энергетических ресурсов органов местного самоуправления и муниципальных учреждений, тыс.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т.у.т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./кв. 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</w:tr>
      <w:tr w:rsidR="00547048" w:rsidRPr="00547048" w:rsidTr="00547048">
        <w:trPr>
          <w:trHeight w:val="58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потерь тепловой энергии при её передаче в общем объёме переданной тепловой энергии,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47048" w:rsidRPr="00547048" w:rsidTr="00547048">
        <w:trPr>
          <w:trHeight w:val="55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потерь холодной воды при её передаче в общем объёме переданной воды,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47048" w:rsidRPr="00547048" w:rsidTr="00547048">
        <w:trPr>
          <w:trHeight w:val="124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4875D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повышению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в жилищном фонде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ресурсоснабжаю-щие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управляю-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щие</w:t>
            </w:r>
            <w:proofErr w:type="spellEnd"/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многоквартирных домов с реализованными мероприятиями по энергосбережению в общем имуществе собственников (нарастающим итогом),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</w:tr>
      <w:tr w:rsidR="00547048" w:rsidRPr="00547048" w:rsidTr="004875D7">
        <w:trPr>
          <w:trHeight w:val="468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4875D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и строительство сетей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газоснабжения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в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), в т.ч.: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4875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2017 (ПИР), 20</w:t>
            </w:r>
            <w:r w:rsidR="004875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487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Число потребителей (абонентов) природного газа, получивших техническую возможность для подключения к сети газоснабжения (нарастающим итогом),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</w:tr>
      <w:tr w:rsidR="0074175D" w:rsidRPr="00547048" w:rsidTr="00547048">
        <w:trPr>
          <w:trHeight w:val="900"/>
        </w:trPr>
        <w:tc>
          <w:tcPr>
            <w:tcW w:w="4390" w:type="dxa"/>
            <w:shd w:val="clear" w:color="auto" w:fill="auto"/>
          </w:tcPr>
          <w:p w:rsidR="0074175D" w:rsidRPr="00547048" w:rsidRDefault="0074175D" w:rsidP="0074175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75D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газопровода от ГРС-4 до котельной по адресу: Томская область, ЗАТО Северск, </w:t>
            </w:r>
            <w:proofErr w:type="spellStart"/>
            <w:r w:rsidRPr="0074175D">
              <w:rPr>
                <w:rFonts w:ascii="Times New Roman" w:eastAsia="Times New Roman" w:hAnsi="Times New Roman" w:cs="Times New Roman"/>
                <w:lang w:eastAsia="ru-RU"/>
              </w:rPr>
              <w:t>ул.Предзаводская</w:t>
            </w:r>
            <w:proofErr w:type="spellEnd"/>
            <w:r w:rsidRPr="0074175D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</w:tc>
        <w:tc>
          <w:tcPr>
            <w:tcW w:w="1984" w:type="dxa"/>
            <w:vMerge/>
            <w:vAlign w:val="center"/>
          </w:tcPr>
          <w:p w:rsidR="0074175D" w:rsidRPr="00547048" w:rsidRDefault="0074175D" w:rsidP="0074175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175D" w:rsidRPr="0074175D" w:rsidRDefault="0074175D" w:rsidP="0074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11" w:type="dxa"/>
            <w:shd w:val="clear" w:color="auto" w:fill="auto"/>
            <w:noWrap/>
          </w:tcPr>
          <w:p w:rsidR="0074175D" w:rsidRPr="0074175D" w:rsidRDefault="0074175D" w:rsidP="00741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5D">
              <w:rPr>
                <w:rFonts w:ascii="Times New Roman" w:hAnsi="Times New Roman" w:cs="Times New Roman"/>
              </w:rPr>
              <w:t>Общая протяжённость проложенного газопровода высокого давления II категории, км</w:t>
            </w:r>
          </w:p>
        </w:tc>
        <w:tc>
          <w:tcPr>
            <w:tcW w:w="992" w:type="dxa"/>
            <w:shd w:val="clear" w:color="auto" w:fill="auto"/>
            <w:noWrap/>
          </w:tcPr>
          <w:p w:rsidR="0074175D" w:rsidRPr="00547048" w:rsidRDefault="0074175D" w:rsidP="0074175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4175D" w:rsidRPr="00547048" w:rsidRDefault="0074175D" w:rsidP="0074175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</w:tcPr>
          <w:p w:rsidR="0074175D" w:rsidRPr="00547048" w:rsidRDefault="0074175D" w:rsidP="0074175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</w:tcPr>
          <w:p w:rsidR="0074175D" w:rsidRPr="00547048" w:rsidRDefault="0074175D" w:rsidP="0074175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магистрального газопровода от ГРС пос.Самусь до котельной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пос.Орловка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27795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2016-2018 (ПИР),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202</w:t>
            </w:r>
            <w:r w:rsidR="002779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Выполнены ПИР, получена проектно-сметная документация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1170"/>
        </w:trPr>
        <w:tc>
          <w:tcPr>
            <w:tcW w:w="4390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управления жилищным комплексом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доступным и комфортным жильём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%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47048" w:rsidRPr="00547048" w:rsidTr="00547048">
        <w:trPr>
          <w:trHeight w:val="12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Проведение кампаний по повышению информированности населения о положительных примерах деятельности ТСЖ и преимуществах данного вида самоуправления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547048">
        <w:trPr>
          <w:trHeight w:val="372"/>
        </w:trPr>
        <w:tc>
          <w:tcPr>
            <w:tcW w:w="4390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Адресная поддержка ТСЖ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ТСЖ,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547048" w:rsidRPr="00547048" w:rsidTr="00547048">
        <w:trPr>
          <w:trHeight w:val="645"/>
        </w:trPr>
        <w:tc>
          <w:tcPr>
            <w:tcW w:w="4390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транспортной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системы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5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объектов транспортной инфраструктуры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975"/>
        </w:trPr>
        <w:tc>
          <w:tcPr>
            <w:tcW w:w="4390" w:type="dxa"/>
            <w:shd w:val="clear" w:color="000000" w:fill="FFFFFF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Строительство внутриквартального проезда в микрорайоне № 10 с бульваром в г.Северске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Площадь обустроенной территории в микрорайоне № 10 (нарастающим итогом), кв. 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27795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ул.Солнечной от просп.Коммунистического до ул.Ленина в г.Северске, участок от ул.Ленина-Ленинградская до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ул.Южный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проезд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Общая протяжённость улицы, 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F80ED9" w:rsidRPr="00547048" w:rsidTr="00F80ED9">
        <w:trPr>
          <w:trHeight w:val="610"/>
        </w:trPr>
        <w:tc>
          <w:tcPr>
            <w:tcW w:w="4390" w:type="dxa"/>
            <w:shd w:val="clear" w:color="auto" w:fill="auto"/>
            <w:hideMark/>
          </w:tcPr>
          <w:p w:rsidR="00F80ED9" w:rsidRPr="00547048" w:rsidRDefault="00F80ED9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Строительство проезда Нового в микрорайоне № 12 в г.Северске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80ED9" w:rsidRPr="00547048" w:rsidRDefault="00F80ED9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0ED9" w:rsidRPr="00547048" w:rsidRDefault="00F80ED9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80ED9" w:rsidRPr="00547048" w:rsidRDefault="00F80ED9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Общая протяжённость внутриквартального проезда, 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80ED9" w:rsidRPr="00547048" w:rsidRDefault="00F80ED9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80ED9" w:rsidRPr="00547048" w:rsidRDefault="00F80ED9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80ED9" w:rsidRPr="00547048" w:rsidRDefault="00F80ED9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80ED9" w:rsidRPr="00547048" w:rsidRDefault="00F80ED9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</w:tr>
      <w:tr w:rsidR="00F80ED9" w:rsidRPr="00547048" w:rsidTr="00547048">
        <w:trPr>
          <w:trHeight w:val="589"/>
        </w:trPr>
        <w:tc>
          <w:tcPr>
            <w:tcW w:w="4390" w:type="dxa"/>
            <w:shd w:val="clear" w:color="auto" w:fill="auto"/>
            <w:vAlign w:val="center"/>
          </w:tcPr>
          <w:p w:rsidR="00F80ED9" w:rsidRPr="00547048" w:rsidRDefault="00F80ED9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ED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пешеходного тротуара от жилого дома по </w:t>
            </w:r>
            <w:proofErr w:type="spellStart"/>
            <w:r w:rsidRPr="00F80ED9">
              <w:rPr>
                <w:rFonts w:ascii="Times New Roman" w:eastAsia="Times New Roman" w:hAnsi="Times New Roman" w:cs="Times New Roman"/>
                <w:lang w:eastAsia="ru-RU"/>
              </w:rPr>
              <w:t>ул.Царевского</w:t>
            </w:r>
            <w:proofErr w:type="spellEnd"/>
            <w:r w:rsidRPr="00F80ED9">
              <w:rPr>
                <w:rFonts w:ascii="Times New Roman" w:eastAsia="Times New Roman" w:hAnsi="Times New Roman" w:cs="Times New Roman"/>
                <w:lang w:eastAsia="ru-RU"/>
              </w:rPr>
              <w:t>, 4 до здания по ул.Ленина, 88 в г.Северске</w:t>
            </w:r>
          </w:p>
        </w:tc>
        <w:tc>
          <w:tcPr>
            <w:tcW w:w="1984" w:type="dxa"/>
            <w:vMerge/>
            <w:shd w:val="clear" w:color="auto" w:fill="auto"/>
          </w:tcPr>
          <w:p w:rsidR="00F80ED9" w:rsidRPr="00547048" w:rsidRDefault="00F80ED9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80ED9" w:rsidRPr="00547048" w:rsidRDefault="00F80ED9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ED9">
              <w:rPr>
                <w:rFonts w:ascii="Times New Roman" w:eastAsia="Times New Roman" w:hAnsi="Times New Roman" w:cs="Times New Roman"/>
                <w:lang w:eastAsia="ru-RU"/>
              </w:rPr>
              <w:t>2018-2019 (ПИР), 2022</w:t>
            </w:r>
          </w:p>
        </w:tc>
        <w:tc>
          <w:tcPr>
            <w:tcW w:w="4111" w:type="dxa"/>
            <w:shd w:val="clear" w:color="auto" w:fill="auto"/>
            <w:noWrap/>
          </w:tcPr>
          <w:p w:rsidR="00F80ED9" w:rsidRPr="00547048" w:rsidRDefault="00F80ED9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ED9">
              <w:rPr>
                <w:rFonts w:ascii="Times New Roman" w:eastAsia="Times New Roman" w:hAnsi="Times New Roman" w:cs="Times New Roman"/>
                <w:lang w:eastAsia="ru-RU"/>
              </w:rPr>
              <w:t>Общая протяжённость пешеходного тротуара, м</w:t>
            </w:r>
          </w:p>
        </w:tc>
        <w:tc>
          <w:tcPr>
            <w:tcW w:w="992" w:type="dxa"/>
            <w:shd w:val="clear" w:color="auto" w:fill="auto"/>
            <w:noWrap/>
          </w:tcPr>
          <w:p w:rsidR="00F80ED9" w:rsidRPr="00547048" w:rsidRDefault="00F80ED9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80ED9" w:rsidRPr="00547048" w:rsidRDefault="00F80ED9" w:rsidP="00F80ED9">
            <w:pPr>
              <w:spacing w:before="60"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80ED9" w:rsidRPr="00547048" w:rsidRDefault="00F80ED9" w:rsidP="00F80ED9">
            <w:pPr>
              <w:spacing w:before="60"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80ED9" w:rsidRPr="00547048" w:rsidRDefault="00F80ED9" w:rsidP="00F80ED9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7048" w:rsidRPr="00547048" w:rsidTr="00547048">
        <w:trPr>
          <w:trHeight w:val="589"/>
        </w:trPr>
        <w:tc>
          <w:tcPr>
            <w:tcW w:w="4390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опорного каркаса улично-дорожной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сети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8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объектов улично-дорожной сети и увеличение кварталов с обустроенной инфраструктурой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17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Капитальный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ремонт  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объектов улично-дорожной сети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значения, %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62,65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гостевых стоянок автотранспорта и расширение внутриквартальных проездов на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внутридворовых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увеличения парковочных мест на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внутридворовых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территориях (нарастающим итогом), тыс. кв. 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28,29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30,79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49,29</w:t>
            </w:r>
          </w:p>
        </w:tc>
      </w:tr>
      <w:tr w:rsidR="00547048" w:rsidRPr="00547048" w:rsidTr="00547048">
        <w:trPr>
          <w:trHeight w:val="750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улично-дорожной сети внегородских территорий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жизнедеятельности внегородских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территорий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УВГТ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Доля отремонтированных дорог, не соответствовавших нормативам, к общей площади дорог, %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</w:tr>
      <w:tr w:rsidR="00547048" w:rsidRPr="00547048" w:rsidTr="00547048">
        <w:trPr>
          <w:trHeight w:val="780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отремонтированных тротуаров (по отношению к общей площади),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5,47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8,49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8,49</w:t>
            </w:r>
          </w:p>
        </w:tc>
      </w:tr>
      <w:tr w:rsidR="00547048" w:rsidRPr="00547048" w:rsidTr="00547048">
        <w:trPr>
          <w:trHeight w:val="268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специальногй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техники, средств малой механизации и некапитальных нестационарных сооружений, предназначенных для текущего содержания улично-дорожной сети, элементов благоустройства г.Северска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приобретённой специальной техники,</w:t>
            </w:r>
            <w:r w:rsidR="00F912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средств малой механизации и некапитальных нестационарных сооружений,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1E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6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системы общественного транспорта на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Северск: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70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5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единой базы данных для всех муниципальных городских и муниципальных пригородных маршрутов общественного транспорта, обеспечение всего подвижного состава средствами GPS-навигации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Пассажиропоток общественного транспорта, тыс. человек/год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22287,1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22328,1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22328,1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22332,1</w:t>
            </w:r>
          </w:p>
        </w:tc>
      </w:tr>
      <w:tr w:rsidR="00547048" w:rsidRPr="00547048" w:rsidTr="00547048">
        <w:trPr>
          <w:trHeight w:val="117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Ужесточение требований к перевозчикам, усиление контроля выполнения нормативных показателей на муниципальных городских и пригородных маршрутах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048" w:rsidRPr="00547048" w:rsidTr="00547048">
        <w:trPr>
          <w:trHeight w:val="432"/>
        </w:trPr>
        <w:tc>
          <w:tcPr>
            <w:tcW w:w="4390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23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по благоустройству дворовых территорий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современной городской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среды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2017-2022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от общего количества дворовых территорий, нарастающим итогом, %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</w:tr>
      <w:tr w:rsidR="00547048" w:rsidRPr="00547048" w:rsidTr="00547048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инструментов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благоустройства гражданами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2017-2022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от стоимости работ, выполненных по дополнительному перечню, %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7048" w:rsidRPr="00547048" w:rsidTr="00547048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Создание инструментов общественного контроля реализации проектов по благоустройству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547048">
        <w:trPr>
          <w:trHeight w:val="148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капитальный ремонт объектов благоустройства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благоустройства, введённых в эксплуатацию после строительства или капитального ремонта, 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A446F" w:rsidRPr="00547048" w:rsidTr="00547048">
        <w:trPr>
          <w:trHeight w:val="645"/>
        </w:trPr>
        <w:tc>
          <w:tcPr>
            <w:tcW w:w="4390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фонтана у здания МБУ СМТ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объектов благоустройства, введённых в эксплуатацию после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 или капитального ремонта, 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DA446F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DA446F" w:rsidRPr="00547048" w:rsidRDefault="00DA446F" w:rsidP="00F912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фонтана в районе многопрофильного спортивного комплекса по ул.Калинина в г.Северске</w:t>
            </w:r>
          </w:p>
        </w:tc>
        <w:tc>
          <w:tcPr>
            <w:tcW w:w="1984" w:type="dxa"/>
            <w:vMerge/>
            <w:vAlign w:val="center"/>
            <w:hideMark/>
          </w:tcPr>
          <w:p w:rsidR="00DA446F" w:rsidRPr="00547048" w:rsidRDefault="00DA446F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2016-2017 (ПИР), 2019</w:t>
            </w:r>
          </w:p>
        </w:tc>
        <w:tc>
          <w:tcPr>
            <w:tcW w:w="4111" w:type="dxa"/>
            <w:vMerge/>
            <w:vAlign w:val="center"/>
            <w:hideMark/>
          </w:tcPr>
          <w:p w:rsidR="00DA446F" w:rsidRPr="00547048" w:rsidRDefault="00DA446F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DA446F" w:rsidRPr="00547048" w:rsidTr="00547048">
        <w:trPr>
          <w:trHeight w:val="915"/>
        </w:trPr>
        <w:tc>
          <w:tcPr>
            <w:tcW w:w="4390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Строительство сквера с комплексной спортивной площадкой, фонтаном и местами отдыха в микрорайоне № 10 г.Северска</w:t>
            </w:r>
          </w:p>
        </w:tc>
        <w:tc>
          <w:tcPr>
            <w:tcW w:w="1984" w:type="dxa"/>
            <w:vMerge/>
            <w:vAlign w:val="center"/>
            <w:hideMark/>
          </w:tcPr>
          <w:p w:rsidR="00DA446F" w:rsidRPr="00547048" w:rsidRDefault="00DA446F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446F" w:rsidRPr="00547048" w:rsidRDefault="00DA446F" w:rsidP="00F912C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2016-2017,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4111" w:type="dxa"/>
            <w:vMerge/>
            <w:vAlign w:val="center"/>
            <w:hideMark/>
          </w:tcPr>
          <w:p w:rsidR="00DA446F" w:rsidRPr="00547048" w:rsidRDefault="00DA446F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DA446F" w:rsidRPr="0054704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DA446F" w:rsidRPr="006A4FE8" w:rsidTr="00547048">
        <w:trPr>
          <w:trHeight w:val="600"/>
        </w:trPr>
        <w:tc>
          <w:tcPr>
            <w:tcW w:w="4390" w:type="dxa"/>
            <w:shd w:val="clear" w:color="auto" w:fill="auto"/>
          </w:tcPr>
          <w:p w:rsidR="00DA446F" w:rsidRPr="006A4FE8" w:rsidRDefault="00DA446F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46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и элементов благоустройства</w:t>
            </w:r>
          </w:p>
        </w:tc>
        <w:tc>
          <w:tcPr>
            <w:tcW w:w="1984" w:type="dxa"/>
            <w:shd w:val="clear" w:color="auto" w:fill="auto"/>
          </w:tcPr>
          <w:p w:rsidR="00DA446F" w:rsidRPr="006A4FE8" w:rsidRDefault="00DA446F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446F" w:rsidRPr="006A4FE8" w:rsidRDefault="00DA446F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4111" w:type="dxa"/>
            <w:vMerge/>
            <w:shd w:val="clear" w:color="auto" w:fill="auto"/>
          </w:tcPr>
          <w:p w:rsidR="00DA446F" w:rsidRPr="006A4FE8" w:rsidRDefault="00DA446F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A446F" w:rsidRPr="006A4FE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446F" w:rsidRPr="006A4FE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446F" w:rsidRPr="006A4FE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A446F" w:rsidRPr="006A4FE8" w:rsidRDefault="00DA446F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7048" w:rsidRPr="006A4FE8" w:rsidTr="00547048">
        <w:trPr>
          <w:trHeight w:val="600"/>
        </w:trPr>
        <w:tc>
          <w:tcPr>
            <w:tcW w:w="4390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Приобретение и монтаж малых архитектурных форм в местах массового посещения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 xml:space="preserve">УЖКХ </w:t>
            </w:r>
            <w:proofErr w:type="spellStart"/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Количество малых архитектурных форм, установленных в местах массового посещения, штук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A4FE8" w:rsidRPr="006A4FE8" w:rsidTr="006A4FE8">
        <w:trPr>
          <w:trHeight w:val="1342"/>
        </w:trPr>
        <w:tc>
          <w:tcPr>
            <w:tcW w:w="4390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установка детских игровых и спортивных площадок на внегородских территориях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жизнедеятельности внегородских </w:t>
            </w:r>
            <w:proofErr w:type="gramStart"/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территорий</w:t>
            </w:r>
            <w:proofErr w:type="gramEnd"/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 xml:space="preserve">УВГТ </w:t>
            </w:r>
            <w:proofErr w:type="gramStart"/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Количество детских площадок, оборудованных игровыми и спортивными комплексами, 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6A4FE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экологической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безопасности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2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системы обращения с твёрдыми бытовыми отходами (программа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развитие систем коммунальной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инфраструктуры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93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Строительство полигона твёрдых бытовых отходов в г.Северске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067DB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2016-201</w:t>
            </w:r>
            <w:r w:rsidR="00067D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(ПИР),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2019-2035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Разработана проектно-сметная документация.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Выполнены 2 этапа строительства полигона твёрдых бытовых отходов мощностью 500 т захоронений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I этап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II этап</w:t>
            </w:r>
          </w:p>
        </w:tc>
      </w:tr>
      <w:tr w:rsidR="00547048" w:rsidRPr="00547048" w:rsidTr="00547048">
        <w:trPr>
          <w:trHeight w:val="63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Строительство полигона твёрдых бытовых отходов в пос.Самусь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2013-2014, 2019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Оборудован полигон под захоронение ТБО в соответствии с санитарно-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эпидемиологическими нормами и правилами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200"/>
        </w:trPr>
        <w:tc>
          <w:tcPr>
            <w:tcW w:w="4390" w:type="dxa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Защита территории от опасных геологических процессов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Охрана окружающей среды на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818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берегоукрепительных работ правого берега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р.Томи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вдоль черты г.Северска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067DB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67DBA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(ПИР)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ПИР на выполнение берегоукрепительных работ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7048" w:rsidRPr="00547048" w:rsidTr="00547048">
        <w:trPr>
          <w:trHeight w:val="578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B02E57" w:rsidP="00B02E5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57">
              <w:rPr>
                <w:rFonts w:ascii="Times New Roman" w:eastAsia="Times New Roman" w:hAnsi="Times New Roman" w:cs="Times New Roman"/>
                <w:lang w:eastAsia="ru-RU"/>
              </w:rPr>
              <w:t>Содержание и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47048" w:rsidRPr="00547048">
              <w:rPr>
                <w:rFonts w:ascii="Times New Roman" w:eastAsia="Times New Roman" w:hAnsi="Times New Roman" w:cs="Times New Roman"/>
                <w:lang w:eastAsia="ru-RU"/>
              </w:rPr>
              <w:t>азвитие особо охраняемых природных зон как компоненты природного комплекса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ОООСиПР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дежурств и рейдов по контролю за соблюдением режима ООПТ,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состояния водных объектов, расположенных на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Предотвращение деградации водных объектов ООПТ, 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547048" w:rsidRPr="00547048" w:rsidTr="00430681">
        <w:trPr>
          <w:trHeight w:val="752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и экологическая реабилитация озера на территории бывшего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ДОКа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в г.Северске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ОООСиПР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Реабилитация озера, площадь водной глади озера, 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7048" w:rsidRPr="00547048" w:rsidTr="00547048">
        <w:trPr>
          <w:trHeight w:val="885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Охват всех слоёв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экологическим просвещением, образованием, воспитанием, формирование активной гражданской позиции и ответственности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детей, принимающих участие в экологических мероприятиях, от численности обучающихся в образовательных учреждениях,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547048" w:rsidRPr="00547048" w:rsidTr="00547048">
        <w:trPr>
          <w:trHeight w:val="88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B02E5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распространяемой печатной продукции по природоохранной тематике, включая обзор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окружающей природной среды на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1 131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1 935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1 830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1 830</w:t>
            </w:r>
          </w:p>
        </w:tc>
      </w:tr>
      <w:tr w:rsidR="00547048" w:rsidRPr="00547048" w:rsidTr="00430681">
        <w:trPr>
          <w:trHeight w:val="1477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Строительство муниципального общественного кладбища в г.Северске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Улучшение качественного состояния объектов улично-дорожной сети, благоустройства и озеленения территории г.Северска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2015-2018 (ПИР),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2019-2035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Площадь свободных участков под новые захоронения, 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547048" w:rsidRPr="00547048" w:rsidTr="00547048">
        <w:trPr>
          <w:trHeight w:val="115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повышения уровня безопасности населения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населения на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ЧС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430681">
        <w:trPr>
          <w:trHeight w:val="966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условий, повышающих уровень общественной безопасности и защищённости населения 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от чрезвычайных ситуаций 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Удельный вес преступлений, совершенных в общественных местах, от общего числа зарегистрированных преступлений,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пожарной безопасности муниципальных общественных зданий и на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количества учреждений, в которых повысился уровень пожарной безопасности,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47048" w:rsidRPr="00547048" w:rsidTr="00430681">
        <w:trPr>
          <w:trHeight w:val="103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объектов муниципальной собственности в соответствие требованиям нормативных стандартов в части безопасности дорожного движения 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Протяжённость нанесённой дорожной разметки, приведённой к линии № 1.1, км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425,25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417,77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414,02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671,90</w:t>
            </w:r>
          </w:p>
        </w:tc>
      </w:tr>
      <w:tr w:rsidR="00547048" w:rsidRPr="00547048" w:rsidTr="00547048">
        <w:trPr>
          <w:trHeight w:val="360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Приоритетное направление 3. Повышение качества жизни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</w:tr>
      <w:tr w:rsidR="00547048" w:rsidRPr="00547048" w:rsidTr="00547048">
        <w:trPr>
          <w:trHeight w:val="300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Целевой вектор:</w:t>
            </w:r>
          </w:p>
        </w:tc>
      </w:tr>
      <w:tr w:rsidR="0066372D" w:rsidRPr="00547048" w:rsidTr="00547048">
        <w:trPr>
          <w:trHeight w:val="570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66372D" w:rsidRPr="00547048" w:rsidRDefault="0066372D" w:rsidP="0066372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1. Сохранение и развитие физического и духовного здоровья граждан.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2. Улучшение демографической ситуации.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3. Повышение эффективности привлечения активной молодёжи в интересах инновационного, социально ориентированного развития ЗАТО Северск.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4. Повышение эффективности использования человеческих ресурсов и обеспечение поддержания баланса на рынке труда.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 Повышение уровня и качества жизни граждан, нуждающихся в социальной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поддержке, обеспечение доступности предоставления различных услуг в сфере социального обслуживания и помощи слабо защищённым слоям населения </w:t>
            </w:r>
          </w:p>
        </w:tc>
        <w:tc>
          <w:tcPr>
            <w:tcW w:w="4111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Численность постоянного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на конец года, тыс. 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114,30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114,31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113,29</w:t>
            </w:r>
          </w:p>
        </w:tc>
        <w:tc>
          <w:tcPr>
            <w:tcW w:w="993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113,11</w:t>
            </w:r>
          </w:p>
        </w:tc>
      </w:tr>
      <w:tr w:rsidR="0066372D" w:rsidRPr="00547048" w:rsidTr="00B02E57">
        <w:trPr>
          <w:trHeight w:val="600"/>
        </w:trPr>
        <w:tc>
          <w:tcPr>
            <w:tcW w:w="7650" w:type="dxa"/>
            <w:gridSpan w:val="3"/>
            <w:vMerge/>
            <w:vAlign w:val="center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2. Коэффициент естественного прироста (- убыли) на 1000 населения, ‰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B02E5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-0,17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B02E5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-0,04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B02E5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372D" w:rsidRPr="00547048" w:rsidRDefault="0066372D" w:rsidP="00B02E5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-2,12</w:t>
            </w:r>
          </w:p>
        </w:tc>
      </w:tr>
      <w:tr w:rsidR="0066372D" w:rsidRPr="00547048" w:rsidTr="00547048">
        <w:trPr>
          <w:trHeight w:val="570"/>
        </w:trPr>
        <w:tc>
          <w:tcPr>
            <w:tcW w:w="7650" w:type="dxa"/>
            <w:gridSpan w:val="3"/>
            <w:vMerge/>
            <w:vAlign w:val="center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3. Реальная среднемесячная заработная плата, в % к предыдущему году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993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66372D" w:rsidRPr="00547048" w:rsidTr="00547048">
        <w:trPr>
          <w:trHeight w:val="338"/>
        </w:trPr>
        <w:tc>
          <w:tcPr>
            <w:tcW w:w="7650" w:type="dxa"/>
            <w:gridSpan w:val="3"/>
            <w:vMerge/>
            <w:vAlign w:val="center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4. Уровень регистрируемой безработицы на конец года, %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93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66372D" w:rsidRPr="00547048" w:rsidTr="00547048">
        <w:trPr>
          <w:trHeight w:val="630"/>
        </w:trPr>
        <w:tc>
          <w:tcPr>
            <w:tcW w:w="7650" w:type="dxa"/>
            <w:gridSpan w:val="3"/>
            <w:vMerge/>
            <w:vAlign w:val="center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5. Обеспеченность детей местами в дошкольных образовательных учреждениях, мест на 1000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93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</w:tr>
      <w:tr w:rsidR="0066372D" w:rsidRPr="00547048" w:rsidTr="00547048">
        <w:trPr>
          <w:trHeight w:val="900"/>
        </w:trPr>
        <w:tc>
          <w:tcPr>
            <w:tcW w:w="7650" w:type="dxa"/>
            <w:gridSpan w:val="3"/>
            <w:vMerge/>
            <w:shd w:val="clear" w:color="auto" w:fill="auto"/>
            <w:noWrap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6. Доля общеобразовательных учреждений, соответствующих современным требованиям, в % от числа общеобразовательных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92,36</w:t>
            </w:r>
          </w:p>
        </w:tc>
        <w:tc>
          <w:tcPr>
            <w:tcW w:w="993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94,44</w:t>
            </w:r>
          </w:p>
        </w:tc>
      </w:tr>
      <w:tr w:rsidR="0066372D" w:rsidRPr="00547048" w:rsidTr="00547048">
        <w:trPr>
          <w:trHeight w:val="570"/>
        </w:trPr>
        <w:tc>
          <w:tcPr>
            <w:tcW w:w="7650" w:type="dxa"/>
            <w:gridSpan w:val="3"/>
            <w:vMerge/>
            <w:vAlign w:val="center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7. Доля населения, занимающегося физической культурой и спортом, %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993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</w:tr>
      <w:tr w:rsidR="0066372D" w:rsidRPr="00547048" w:rsidTr="00547048">
        <w:trPr>
          <w:trHeight w:val="885"/>
        </w:trPr>
        <w:tc>
          <w:tcPr>
            <w:tcW w:w="7650" w:type="dxa"/>
            <w:gridSpan w:val="3"/>
            <w:vMerge/>
            <w:vAlign w:val="center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8. Количество посещений культурно-досуговых мероприятий, организованных муниципальными учреждениями культуры, в расчёте на 1 жителя, 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hideMark/>
          </w:tcPr>
          <w:p w:rsidR="0066372D" w:rsidRPr="00547048" w:rsidRDefault="0066372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547048" w:rsidRPr="00547048" w:rsidTr="00547048">
        <w:trPr>
          <w:trHeight w:val="615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1. Обеспечение удовлетворения потребностей граждан в медицинских услугах, в том числе повышение качества и доступности оказания медицинской помощи, проведение своевременных профилактических мероприятий, включая профилактику наркомании, токсикомании, алкоголизма</w:t>
            </w:r>
          </w:p>
        </w:tc>
      </w:tr>
      <w:tr w:rsidR="00547048" w:rsidRPr="00547048" w:rsidTr="00903FF8">
        <w:trPr>
          <w:trHeight w:val="600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и доступности оказания медицинской помощи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47048" w:rsidRPr="00547048" w:rsidRDefault="00547048" w:rsidP="00903F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ФГБУ 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СибФНКЦ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ФМБА России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больничными койками, коек на 10 тыс. жителей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547048" w:rsidRPr="00547048" w:rsidTr="00903FF8">
        <w:trPr>
          <w:trHeight w:val="600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:rsidR="00547048" w:rsidRPr="00547048" w:rsidRDefault="00547048" w:rsidP="00903F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населения амбулаторно-поликлиническими учреждениями, посещений в смену на 10 тыс. жителей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223,7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227,3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</w:tr>
      <w:tr w:rsidR="00547048" w:rsidRPr="00547048" w:rsidTr="00903FF8">
        <w:trPr>
          <w:trHeight w:val="600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547048" w:rsidRPr="00547048" w:rsidRDefault="00547048" w:rsidP="00903F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врачами, человек на 10 тыс. жителей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</w:p>
        </w:tc>
      </w:tr>
      <w:tr w:rsidR="00547048" w:rsidRPr="00547048" w:rsidTr="00430681">
        <w:trPr>
          <w:trHeight w:val="1767"/>
        </w:trPr>
        <w:tc>
          <w:tcPr>
            <w:tcW w:w="4390" w:type="dxa"/>
            <w:shd w:val="clear" w:color="auto" w:fill="auto"/>
            <w:hideMark/>
          </w:tcPr>
          <w:p w:rsidR="00547048" w:rsidRPr="00430681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Реконструкция нежилого помещения на первом этаже с устройством отдельного входа по адресу: </w:t>
            </w:r>
            <w:proofErr w:type="spellStart"/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пос.Орловка</w:t>
            </w:r>
            <w:proofErr w:type="spellEnd"/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 xml:space="preserve">, д.25 (фельдшерско-акушерский пункт)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 </w:t>
            </w:r>
            <w:proofErr w:type="gramStart"/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имуществом</w:t>
            </w:r>
            <w:proofErr w:type="gramEnd"/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430681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430681" w:rsidRDefault="00547048" w:rsidP="00903F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2017-2018 (ПИР), 20</w:t>
            </w:r>
            <w:r w:rsidR="00903F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430681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Ввод объекта после реконструкции, 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430681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430681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430681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430681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8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6A4FE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форм и методов профилактики злоупотребления спиртными напитками и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психоактивными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веществами в молодёжной среде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Профилактика алкоголизма, наркомании, токсикомании и ВИЧ-инфекции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поддержки населения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родителей обучающихся и волонтёров, привлечённых к профилактическим мероприятиям, 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16036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17257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8910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14045</w:t>
            </w:r>
          </w:p>
        </w:tc>
      </w:tr>
      <w:tr w:rsidR="00547048" w:rsidRPr="00547048" w:rsidTr="00430681">
        <w:trPr>
          <w:trHeight w:val="1337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распространения потребления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среди молодёжи и подростков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Профилактика алкоголизма, наркомании, токсикомании и ВИЧ-инфекции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Анкетирование среди обучающихся в общеобразовательных организациях, 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547048" w:rsidRPr="00547048" w:rsidTr="00547048">
        <w:trPr>
          <w:trHeight w:val="585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Создание современных условий в образовательных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организациях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включая модернизацию образовательных программ в системе общего образования детей, направленных на получение современного качественного образования</w:t>
            </w:r>
          </w:p>
        </w:tc>
      </w:tr>
      <w:tr w:rsidR="00547048" w:rsidRPr="00547048" w:rsidTr="00430681">
        <w:trPr>
          <w:trHeight w:val="468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430681">
        <w:trPr>
          <w:trHeight w:val="118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услугами дошкольного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и повышение их качества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Развитие образования в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функционирующих дошкольных образовательных организаций,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47048" w:rsidRPr="00547048" w:rsidTr="00547048">
        <w:trPr>
          <w:trHeight w:val="12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муниципальных дошкольных образовательных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903F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</w:t>
            </w:r>
            <w:r w:rsidR="00903F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муниципальных дошкольных образовательных организаций, здания которых требуют капитального ремонта, в общем числе муниципальных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дошкольных образовательных организаций,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47048" w:rsidRPr="00547048" w:rsidTr="00547048">
        <w:trPr>
          <w:trHeight w:val="87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новых малых архитектурных форм в дошкольных образовательных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организациях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новых малых архитектурных форм в дошкольных образовательных организациях,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</w:tr>
      <w:tr w:rsidR="00547048" w:rsidRPr="00547048" w:rsidTr="00547048">
        <w:trPr>
          <w:trHeight w:val="145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Введение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дошкольных образовательных организаций,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общего образования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24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общеобразовательных организаций, распространение и популяризация наиболее успешных инновационных методик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функционирующих общеобразовательных организаций,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47048" w:rsidRPr="00547048" w:rsidTr="00547048">
        <w:trPr>
          <w:trHeight w:val="1245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03FF8">
              <w:rPr>
                <w:rFonts w:ascii="Times New Roman" w:eastAsia="Times New Roman" w:hAnsi="Times New Roman" w:cs="Times New Roman"/>
                <w:lang w:eastAsia="ru-RU"/>
              </w:rPr>
              <w:t>Обновление содержания и технологий преподавания общеобразовательных программ, внедрение современной и безопасной цифровой образовательной среды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2019-2025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по программам общего образования и дополнительного образования детей с использованием федеральной информационно-сервисной платформы цифровой образовательной среды,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547048" w:rsidRPr="00547048" w:rsidTr="00547048">
        <w:trPr>
          <w:trHeight w:val="124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чел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547048" w:rsidRPr="00547048" w:rsidTr="00547048">
        <w:trPr>
          <w:trHeight w:val="118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Строительство, проведение капитального ремонта и реконструкции общеобразовательных учреждений: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учебных мест в общеобразовательных школах за счёт строительства, реконструкции и капитального ремонта общеобразовательных организаций (нарастающим итогом),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0D2044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47048" w:rsidRPr="0054704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47048" w:rsidRPr="00547048" w:rsidTr="00547048">
        <w:trPr>
          <w:trHeight w:val="12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903FF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</w:t>
            </w:r>
            <w:r w:rsidR="00903FF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муниципальных общеобразовательных организаци</w:t>
            </w:r>
            <w:r w:rsidR="00903FF8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27,78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27,78</w:t>
            </w:r>
          </w:p>
        </w:tc>
      </w:tr>
      <w:tr w:rsidR="00547048" w:rsidRPr="00547048" w:rsidTr="00547048">
        <w:trPr>
          <w:trHeight w:val="88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бывшего здания МБОУ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СОШ № 86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ЗАТО Северск, г.Северск, ул.Калинина, д.25 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0D2044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44">
              <w:rPr>
                <w:rFonts w:ascii="Times New Roman" w:eastAsia="Times New Roman" w:hAnsi="Times New Roman" w:cs="Times New Roman"/>
                <w:lang w:eastAsia="ru-RU"/>
              </w:rPr>
              <w:t>2016-                                2017 (ПИР),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7048" w:rsidRPr="0054704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учебных мест в общеобразовательных организациях за счёт выполнения капитального ремонта бывших зданий школ и реконструкции зданий действующих школ, 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vAlign w:val="bottom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капитальный ремонт бывшего здания МБОУ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СОШ № 88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ЗАТО Северск, г.Северск, ул.Курчатова, д.3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учебных мест в общеобразовательных организациях за счёт выполнения капитального ремонта бывших зданий школ и реконструкции зданий действующих школ, 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6A4FE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МБОУ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СОШ № 78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(пристройка начальной школы) 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2015-2017</w:t>
            </w:r>
            <w:r w:rsidR="000D20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2044" w:rsidRPr="000D2044">
              <w:rPr>
                <w:rFonts w:ascii="Times New Roman" w:eastAsia="Times New Roman" w:hAnsi="Times New Roman" w:cs="Times New Roman"/>
                <w:lang w:eastAsia="ru-RU"/>
              </w:rPr>
              <w:t>(ПИР)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; 2020</w:t>
            </w:r>
            <w:r w:rsidR="000D2044">
              <w:rPr>
                <w:rFonts w:ascii="Times New Roman" w:eastAsia="Times New Roman" w:hAnsi="Times New Roman" w:cs="Times New Roman"/>
                <w:lang w:eastAsia="ru-RU"/>
              </w:rPr>
              <w:t>-2021</w:t>
            </w: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Default="000D2044" w:rsidP="000D204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D2044" w:rsidRPr="00547048" w:rsidRDefault="000D2044" w:rsidP="000D204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07421D">
        <w:trPr>
          <w:trHeight w:val="6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07421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Реконструкция МБОУ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Самусьский лицей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(пристройка к спортивному залу)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0D20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2016-201</w:t>
            </w:r>
            <w:r w:rsidR="000D2044">
              <w:rPr>
                <w:rFonts w:ascii="Times New Roman" w:eastAsia="Times New Roman" w:hAnsi="Times New Roman" w:cs="Times New Roman"/>
                <w:lang w:eastAsia="ru-RU"/>
              </w:rPr>
              <w:t>8 (ПИР)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; 2022</w:t>
            </w: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1189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Поэтапное введение федеральных государственных образовательных стандартов нового поколения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Удельный вес обучающихся общеобразовательных организаций, которым предоставлена возможность обучаться в соответствии с федеральными государственными образовательными стандартами, % от общего количества обучающихся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547048" w:rsidRPr="00547048" w:rsidTr="00547048">
        <w:trPr>
          <w:trHeight w:val="12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мобильности педагогических кадров, совершенствование системы морального и материального стимулирования труда педагогических работников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начисленная среднемесячная заработная плата педагогических работников муниципальных общеобразовательных организаций, руб.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37 503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39 409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39 650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40 600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Привлечение и закрепление в системе образования молодых специалистов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547048" w:rsidRPr="00547048" w:rsidTr="00547048">
        <w:trPr>
          <w:trHeight w:val="12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Создание многоуровневой системы работы с одарёнными и талантливыми обучающимися, подготовка будущих кадров для высокотехнологичных отраслей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по основным общеобразовательным программам, участвующих в олимпиадах и конкурсах различного уровня,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4 580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4 610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4 580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4 610</w:t>
            </w:r>
          </w:p>
        </w:tc>
      </w:tr>
      <w:tr w:rsidR="00547048" w:rsidRPr="00547048" w:rsidTr="00547048">
        <w:trPr>
          <w:trHeight w:val="390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3. Обеспечение доступности и качества получения бесплатного дополнительного образования</w:t>
            </w:r>
          </w:p>
        </w:tc>
      </w:tr>
      <w:tr w:rsidR="00547048" w:rsidRPr="00547048" w:rsidTr="00547048">
        <w:trPr>
          <w:trHeight w:val="207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Расширение охвата детей и молодёжи (в возрасте 5-18 лет) учреждениями дополнительного образования (муниципальные программы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 и туризма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в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Развитие образования в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УМСП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Охват детей в возрасте от 5 до 18 лет образовательными программами дополнительного образования,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8 368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8 282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8 734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8 741</w:t>
            </w:r>
          </w:p>
        </w:tc>
      </w:tr>
      <w:tr w:rsidR="00547048" w:rsidRPr="00547048" w:rsidTr="006A4FE8">
        <w:trPr>
          <w:trHeight w:val="1489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муниципальных организаций дополнительного образования физкультурно-спортивной направленности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0D204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</w:t>
            </w:r>
            <w:r w:rsidR="000D20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Выполнено капитальных ремонтов в муниципальных организациях дополнительного образования физкультурно-спортивной направленности,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47048" w:rsidRPr="00547048" w:rsidTr="00547048">
        <w:trPr>
          <w:trHeight w:val="420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Обеспечение потребности отраслей экономики в квалифицированных специалистах и поддержка профессиональной мобильности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системы профессионального образования: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Внедрение новых инновационных форм обучения, инструментов повышения качества профессионального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СТИ НИЯУ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МИФИ,   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   ОГБПОУ СПК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студентов, принявших участие в региональном чемпионате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Молодые специалисты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WorldSkills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47048" w:rsidRPr="00547048" w:rsidTr="00547048">
        <w:trPr>
          <w:trHeight w:val="12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высококвалифицированных специалистов для приоритетных видов экономической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и Томской области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студентов, получающих образование в учреждениях профессионального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1 421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</w:t>
            </w:r>
          </w:p>
        </w:tc>
      </w:tr>
      <w:tr w:rsidR="00547048" w:rsidRPr="00547048" w:rsidTr="00547048">
        <w:trPr>
          <w:trHeight w:val="1958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Комплекс мер, направленных на формирование и дальнейшее развитие профессиональной ориентации обучающихся общеобразовательных организаций с обязательным привлечением к вопросам профориентации работодателей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СТИ НИЯУ МИФИ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образовательных организаций, участвующих в образовательных проектах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Северская инженерная школа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Школьный технопарк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, единиц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47048" w:rsidRPr="00547048" w:rsidTr="00547048">
        <w:trPr>
          <w:trHeight w:val="390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5. Расширение общественного участия в управлении образованием</w:t>
            </w:r>
          </w:p>
        </w:tc>
      </w:tr>
      <w:tr w:rsidR="00547048" w:rsidRPr="00547048" w:rsidTr="00547048">
        <w:trPr>
          <w:trHeight w:val="2018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муниципальной системы оценки качества образования с привлечением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общественности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к оценке качества образования через деятельность управляющих советов общественно активных школ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Развитие образования в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2015-2025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обучающихся, охваченных нормативно установленными формами мероприятий по оценке уровня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ключевых компетентностей,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547048" w:rsidRPr="00547048" w:rsidTr="00547048">
        <w:trPr>
          <w:trHeight w:val="383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6. Укрепление института семьи через формирование активной жизненной позиции горожан, развитие условий для активного самоопределения и самореализации молодёжи</w:t>
            </w:r>
          </w:p>
        </w:tc>
      </w:tr>
      <w:tr w:rsidR="00547048" w:rsidRPr="00547048" w:rsidTr="00547048">
        <w:trPr>
          <w:trHeight w:val="156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потенциала молодёжи, создание условий для включения молодёжи в социально-экономическую, политическую и культурную жизнь общества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Молодёжная политика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87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мероприятий, направленных на гражданско-патриотическое и духовно-нравственное воспитание молодёжи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УМСП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молодёжи, участвующей в мероприятиях, направленных на гражданское и патриотическое воспитание детей и молодёжи, % от общей численности молодёжи от 14 до 30 лет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547048" w:rsidRPr="00547048" w:rsidTr="00547048">
        <w:trPr>
          <w:trHeight w:val="12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временной занятости и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УМСП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подростков (14 - 18 лет), участвующих в мероприятиях, направленных на организацию трудоустройства несовершеннолетних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в свободное от учёбы время,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5B9BD5"/>
                <w:lang w:eastAsia="ru-RU"/>
              </w:rPr>
            </w:pPr>
            <w:r w:rsidRPr="006A4FE8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547048" w:rsidRPr="00547048" w:rsidTr="00547048">
        <w:trPr>
          <w:trHeight w:val="12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комплекса мер по возрождению и сохранению духовно-нравственных традиций семейных отношений, повышению ценности семейного образа жизни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мероприятий, направленных на возрождение семейных традиций, воспитание у молодёжи позитивного отношения к семейным традициям,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4 300</w:t>
            </w:r>
          </w:p>
        </w:tc>
      </w:tr>
      <w:tr w:rsidR="00547048" w:rsidRPr="00547048" w:rsidTr="00547048">
        <w:trPr>
          <w:trHeight w:val="87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отдыха и оздоровления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в каникулярное время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детей, охваченных организованными формами отдыха и оздоровления, от общего числа детей школьного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возраста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4 165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4 210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547048" w:rsidRPr="00547048" w:rsidTr="006A4FE8">
        <w:trPr>
          <w:trHeight w:val="741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детских оздоровительных лагерей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выполненных капитальных ремонтов,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Создание условий, направленных на поддержку молодых семей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УМСП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семей, улучшивших жилищные условия с использованием ипотечных жилищных кредитов и займов при получении социальной выплаты,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47048" w:rsidRPr="00547048" w:rsidTr="00547048">
        <w:trPr>
          <w:trHeight w:val="450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7. Повышение уровня физической культуры населения и степени доступности услуг индустрии здорового образа жизни</w:t>
            </w:r>
          </w:p>
        </w:tc>
      </w:tr>
      <w:tr w:rsidR="00547048" w:rsidRPr="00547048" w:rsidTr="00547048">
        <w:trPr>
          <w:trHeight w:val="1369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реконструкции ключевых спортивных объектов городских и внегородских территорий, строительство новых спортивных сооружений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спорта  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</w:tr>
      <w:tr w:rsidR="00547048" w:rsidRPr="00547048" w:rsidTr="00547048">
        <w:trPr>
          <w:trHeight w:val="9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Строительство спортивной площадки МБОУ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СОШ № 89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Томская область, ЗАТО Северск,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ул.Строителей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, 38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2016, 2018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Увеличение мест занятий спортом,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9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многопрофильной спортивной площадки МБУДО СДЮСШОР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Лидер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, 28/4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Увеличение мест занятий спортом,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57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лыжной базы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Янтарь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МАУДО СДЮСШОР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им.Л.Егоровой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07421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2020-202</w:t>
            </w:r>
            <w:r w:rsidR="000742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Увеличение мест занятий спортом,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87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здания специализированного зала бокса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Авангард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МБУДО СДЮСШОР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Янтарь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2016 (ПИР), 2021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Увеличение мест занятий спортом,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94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круговой дорожки для скоростного бега на роликовых коньках МБУДО СДЮСШОР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Янтарь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2019 (ПИР), 2021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Увеличение мест занятий спортом,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здания спортивного комплекса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Молодость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МАУДО СДЮСШОР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им.Л.Егоровой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2016 (ПИР), 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Увеличение мест занятий спортом,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47048" w:rsidRPr="00547048" w:rsidTr="00547048">
        <w:trPr>
          <w:trHeight w:val="58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спортивного комплекса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Янтарь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МБУДО СДЮСШОР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Лидер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Увеличение мест занятий спортом,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спортивного зала для занятий дзюдо МБУДО ДЮСШ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по просп.Коммунистическому, 8/1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Увеличение мест занятий спортом,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547048">
        <w:trPr>
          <w:trHeight w:val="208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07421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742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Создание условий для подготовки и сдачи тестов (нормативов) ВФСК ГТО всеми категориями граждан вне зависимости от возраста (муниципальная программа </w:t>
            </w:r>
            <w:r w:rsidR="009C0428" w:rsidRPr="000742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7421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07421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7421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 w:rsidRPr="000742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421D">
              <w:rPr>
                <w:rFonts w:ascii="Times New Roman" w:eastAsia="Times New Roman" w:hAnsi="Times New Roman" w:cs="Times New Roman"/>
                <w:lang w:eastAsia="ru-RU"/>
              </w:rPr>
              <w:t xml:space="preserve">, региональный проект </w:t>
            </w:r>
            <w:r w:rsidR="009C0428" w:rsidRPr="000742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7421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 w:rsidR="000742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7421D">
              <w:rPr>
                <w:rFonts w:ascii="Times New Roman" w:eastAsia="Times New Roman" w:hAnsi="Times New Roman" w:cs="Times New Roman"/>
                <w:lang w:eastAsia="ru-RU"/>
              </w:rPr>
              <w:t>рт - норма жизни</w:t>
            </w:r>
            <w:r w:rsidR="009C0428" w:rsidRPr="000742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42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УМСП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2019-2024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закупленных комплектов спортивно-технологического оборудования,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07421D">
        <w:trPr>
          <w:trHeight w:val="1064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населения к здоровому образу жизни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спорта  в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УМСП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официальных физкультурных и спортивных мероприятий, человек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9 820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9 820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9 820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9 820</w:t>
            </w:r>
          </w:p>
        </w:tc>
      </w:tr>
      <w:tr w:rsidR="00547048" w:rsidRPr="00547048" w:rsidTr="0007421D">
        <w:trPr>
          <w:trHeight w:val="713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физической культуры и массового спорта по месту жительства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мероприятий на городских и внегородских территориях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547048">
        <w:trPr>
          <w:trHeight w:val="600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8. Сохранение и развитие культурной среды, способствующей повышению уровня интеллектуального и культурного развития населения, реализации потребности в культурно-творческом самовыражении, освоении накопленных обществом культурных и духовных ценностей</w:t>
            </w:r>
          </w:p>
        </w:tc>
      </w:tr>
      <w:tr w:rsidR="00547048" w:rsidRPr="00547048" w:rsidTr="00547048">
        <w:trPr>
          <w:trHeight w:val="1365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07421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творческой деятельности учреждений культуры, поддержка проведения фестивалей и выставок на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участия муниципальных учреждений культуры в творческих фестивалях и конкурсах самодеятельного творчества и профессионального мастерства различного уровня, поддержка талантливых детей и молодёжи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Развитие культуры и туризма в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УМСП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КиС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Увеличение числа участников культурно-досуговых мероприятий, % к предыдущему году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547048" w:rsidRPr="00547048" w:rsidTr="00547048">
        <w:trPr>
          <w:trHeight w:val="154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культурно-досуговых мероприятий, организованных муниципальными учреждениями культуры, тыс.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565,0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547048" w:rsidRPr="00547048" w:rsidTr="00547048">
        <w:trPr>
          <w:trHeight w:val="1669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Реконструкция и капитальный ремонт учреждений культуры и дополнительного образования в сфере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модернизация их материально-технической базы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Развитие культуры и туризма в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40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учреждений культуры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МБУ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Самусьский ДК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2017 (ПИР),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2019</w:t>
            </w: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547048">
        <w:trPr>
          <w:trHeight w:val="312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МАУ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ГДК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111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421D" w:rsidRPr="00547048" w:rsidTr="0007421D">
        <w:trPr>
          <w:trHeight w:val="165"/>
        </w:trPr>
        <w:tc>
          <w:tcPr>
            <w:tcW w:w="4390" w:type="dxa"/>
            <w:shd w:val="clear" w:color="auto" w:fill="auto"/>
            <w:hideMark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Реконструкция МАУДО ДШИ (корпус № 2)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7421D" w:rsidRPr="00547048" w:rsidRDefault="0007421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07421D" w:rsidRPr="00547048" w:rsidRDefault="0007421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выполненных капитальных ремонтов в организациях дополнительного образования художественно-эстетической направленности, единиц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07421D" w:rsidRPr="00547048" w:rsidRDefault="0007421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07421D" w:rsidRPr="00547048" w:rsidRDefault="0007421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07421D" w:rsidRPr="00547048" w:rsidRDefault="0007421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07421D" w:rsidRPr="00547048" w:rsidRDefault="0007421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421D" w:rsidRPr="00547048" w:rsidTr="00547048">
        <w:trPr>
          <w:trHeight w:val="165"/>
        </w:trPr>
        <w:tc>
          <w:tcPr>
            <w:tcW w:w="4390" w:type="dxa"/>
            <w:shd w:val="clear" w:color="auto" w:fill="auto"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421D" w:rsidRPr="00547048" w:rsidRDefault="0007421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7421D" w:rsidRPr="00547048" w:rsidRDefault="0007421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07421D" w:rsidRPr="00547048" w:rsidRDefault="0007421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07421D" w:rsidRPr="00547048" w:rsidRDefault="0007421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07421D" w:rsidRPr="00547048" w:rsidRDefault="0007421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07421D" w:rsidRPr="00547048" w:rsidRDefault="0007421D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421D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организаций дополнительного образования художественно-эстетической направленности</w:t>
            </w:r>
          </w:p>
        </w:tc>
        <w:tc>
          <w:tcPr>
            <w:tcW w:w="1984" w:type="dxa"/>
            <w:vMerge/>
            <w:vAlign w:val="center"/>
            <w:hideMark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421D" w:rsidRPr="00547048" w:rsidRDefault="0007421D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vMerge/>
            <w:vAlign w:val="center"/>
            <w:hideMark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7421D" w:rsidRPr="00547048" w:rsidRDefault="0007421D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48" w:rsidRPr="00547048" w:rsidTr="00547048">
        <w:trPr>
          <w:trHeight w:val="585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9. Повышение эффективности функционирования сектора социального обслуживания населения, обеспечение приоритетности в оказании поддержки социально незащищённым категориям населения</w:t>
            </w:r>
          </w:p>
        </w:tc>
      </w:tr>
      <w:tr w:rsidR="00FA64F8" w:rsidRPr="00547048" w:rsidTr="0007421D">
        <w:trPr>
          <w:trHeight w:val="1328"/>
        </w:trPr>
        <w:tc>
          <w:tcPr>
            <w:tcW w:w="4390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социальной поддержки отдельных групп населения в рамках реализации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поддержка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), в т.ч.: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поддержки населения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получающих социальную поддержку, от общей численности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%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6,74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</w:tr>
      <w:tr w:rsidR="00FA64F8" w:rsidRPr="00547048" w:rsidTr="00FA64F8">
        <w:trPr>
          <w:trHeight w:val="870"/>
        </w:trPr>
        <w:tc>
          <w:tcPr>
            <w:tcW w:w="4390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социального положения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усиление адресности социальных выплат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4F8" w:rsidRPr="00547048" w:rsidTr="00FA64F8">
        <w:trPr>
          <w:trHeight w:val="870"/>
        </w:trPr>
        <w:tc>
          <w:tcPr>
            <w:tcW w:w="4390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 созданию доступной среды для маломобильных граждан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объектов, доступных для инвалидов и других маломобильных групп населения, 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A64F8" w:rsidRPr="00547048" w:rsidTr="00FA64F8">
        <w:trPr>
          <w:trHeight w:val="1093"/>
        </w:trPr>
        <w:tc>
          <w:tcPr>
            <w:tcW w:w="4390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Создание в общеобразовательных организациях условий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общеобразовательных организаций, в которых созданы условия для инклюзивного образования детей-инвалидов, 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7048" w:rsidRPr="00547048" w:rsidTr="00FA64F8">
        <w:trPr>
          <w:trHeight w:val="1129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семейного неблагополучия и профилактика социального сиротства, развитие различных форм семейного устройства детей, оставшихся без попечения родителей 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FA64F8" w:rsidRDefault="00FA64F8" w:rsidP="00FA6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F8">
              <w:rPr>
                <w:rFonts w:ascii="Times New Roman" w:eastAsia="Times New Roman" w:hAnsi="Times New Roman" w:cs="Times New Roman"/>
                <w:lang w:eastAsia="ru-RU"/>
              </w:rPr>
              <w:t xml:space="preserve">Отдел опеки и попечительства </w:t>
            </w:r>
            <w:proofErr w:type="gramStart"/>
            <w:r w:rsidRPr="00FA64F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FA64F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Численность детей-сирот и детей, оставшихся без попечения родителей, а также лиц из их числа и приемных родителей, получивших меры социальной поддержки, 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</w:tr>
      <w:tr w:rsidR="00547048" w:rsidRPr="00547048" w:rsidTr="00547048">
        <w:trPr>
          <w:trHeight w:val="398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10. Проведение эффективной политики занятости населения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shd w:val="clear" w:color="auto" w:fill="auto"/>
            <w:vAlign w:val="bottom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экономической активности населения и инфраструктуры рынка труда, в т.ч.: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64F8" w:rsidRPr="00547048" w:rsidTr="00FA64F8">
        <w:trPr>
          <w:trHeight w:val="1103"/>
        </w:trPr>
        <w:tc>
          <w:tcPr>
            <w:tcW w:w="4390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Разработка и постоянная актуализация прогноза потребности в кадрах и проведение регулярного мониторинга рынка труда с участием работодателей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A64F8" w:rsidRPr="00547048" w:rsidRDefault="00FA64F8" w:rsidP="00FA64F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ОГКУ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ЦЗН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город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2017-2020</w:t>
            </w:r>
          </w:p>
        </w:tc>
        <w:tc>
          <w:tcPr>
            <w:tcW w:w="4111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Коэффициент напряжённости на рынке труда (численность безработных в расчёте на 1 вакансию) на конец года,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430681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64F8" w:rsidRPr="00430681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68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A64F8" w:rsidRPr="00547048" w:rsidTr="00CB057D">
        <w:trPr>
          <w:trHeight w:val="1200"/>
        </w:trPr>
        <w:tc>
          <w:tcPr>
            <w:tcW w:w="4390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информирования населения о состоянии рынка труда и возможностях трудоустройства в различных отраслях экономики</w:t>
            </w:r>
          </w:p>
        </w:tc>
        <w:tc>
          <w:tcPr>
            <w:tcW w:w="1984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Информирование граждан и работодателей о положении на рынке труда,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5 400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5 400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CB057D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57D">
              <w:rPr>
                <w:rFonts w:ascii="Times New Roman" w:eastAsia="Times New Roman" w:hAnsi="Times New Roman" w:cs="Times New Roman"/>
                <w:lang w:eastAsia="ru-RU"/>
              </w:rPr>
              <w:t>5 400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64F8" w:rsidRPr="00CB057D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57D">
              <w:rPr>
                <w:rFonts w:ascii="Times New Roman" w:eastAsia="Times New Roman" w:hAnsi="Times New Roman" w:cs="Times New Roman"/>
                <w:lang w:eastAsia="ru-RU"/>
              </w:rPr>
              <w:t>5 400</w:t>
            </w:r>
          </w:p>
        </w:tc>
      </w:tr>
      <w:tr w:rsidR="00FA64F8" w:rsidRPr="00547048" w:rsidTr="00CB057D">
        <w:trPr>
          <w:trHeight w:val="1515"/>
        </w:trPr>
        <w:tc>
          <w:tcPr>
            <w:tcW w:w="4390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эффективных механизмов перепрофилирования безработных граждан, совершенствование профессионального обучения и дополнительного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профессионального образования граждан, ищущих работу</w:t>
            </w:r>
          </w:p>
        </w:tc>
        <w:tc>
          <w:tcPr>
            <w:tcW w:w="1984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 безработных, ищущих работу, находящихся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риском увольнения граждан в образовательных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организациях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г.Томска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и г.Северска, содействие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безработных граждан,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CB057D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57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64F8" w:rsidRPr="00CB057D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57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FA64F8" w:rsidRPr="00547048" w:rsidTr="00FA64F8">
        <w:trPr>
          <w:trHeight w:val="497"/>
        </w:trPr>
        <w:tc>
          <w:tcPr>
            <w:tcW w:w="4390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активной политики занятости населения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2017-2020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992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93" w:type="dxa"/>
            <w:shd w:val="clear" w:color="auto" w:fill="auto"/>
            <w:hideMark/>
          </w:tcPr>
          <w:p w:rsidR="00FA64F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</w:tr>
      <w:tr w:rsidR="00547048" w:rsidRPr="00547048" w:rsidTr="00547048">
        <w:trPr>
          <w:trHeight w:val="9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Содействие росту заработной платы работников и её легализации, контроль за своевременностью выплаты заработной платы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самоуправления, организации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начисленная среднемесячная заработная плата работников организаций, руб. 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35 255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36 295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41 156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43 042</w:t>
            </w:r>
          </w:p>
        </w:tc>
      </w:tr>
      <w:tr w:rsidR="00547048" w:rsidRPr="00547048" w:rsidTr="00547048">
        <w:trPr>
          <w:trHeight w:val="345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Приоритетное направление 4. Совершенствование муниципального управления</w:t>
            </w:r>
          </w:p>
        </w:tc>
      </w:tr>
      <w:tr w:rsidR="00547048" w:rsidRPr="00547048" w:rsidTr="00547048">
        <w:trPr>
          <w:trHeight w:val="300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Целевой вектор:</w:t>
            </w:r>
          </w:p>
        </w:tc>
      </w:tr>
      <w:tr w:rsidR="00547048" w:rsidRPr="00547048" w:rsidTr="00547048">
        <w:trPr>
          <w:trHeight w:val="840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1. Обеспечение долгосрочной сбалансированности и устойчивости бюджетной системы, повышение качества управления муниципальными финансами.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Повышение эффективности управления муниципальной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собственностью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Северск.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br/>
              <w:t>3. Формирование принципов открытости деятельности органов местного самоуправления ЗАТО Северск в целях обеспечения потребностей и интересов граждан, распространения достоверной информации и повышения конкурентоспособности территории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1. Удовлетворённость населения деятельностью органов местного самоуправления городского округа, % от числа опрошенных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FA64F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FA64F8" w:rsidP="00FA64F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547048" w:rsidRPr="00547048" w:rsidTr="00547048">
        <w:trPr>
          <w:trHeight w:val="945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2. Степень удовлетворённости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жителей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качеством предоставления муниципальных услуг, % от числа опрошенных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</w:tr>
      <w:tr w:rsidR="00547048" w:rsidRPr="00547048" w:rsidTr="00547048">
        <w:trPr>
          <w:trHeight w:val="878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3. Темп роста налоговых и неналоговых доходов (с поступлением налоговых доходов по дополнительным нормативам), в % к предыдущему году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547048" w:rsidRPr="00547048" w:rsidTr="00CB057D">
        <w:trPr>
          <w:trHeight w:val="468"/>
        </w:trPr>
        <w:tc>
          <w:tcPr>
            <w:tcW w:w="7650" w:type="dxa"/>
            <w:gridSpan w:val="3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4. Доля муниципального недвижимого имущества (за исключением земельных участков), используемого для выполнения полномочий органов местного самоуправления, % от 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недвижимого имущества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99,9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47048" w:rsidRPr="00547048" w:rsidTr="00547048">
        <w:trPr>
          <w:trHeight w:val="360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Обеспечение эффективного управления средствами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на уровне участников бюджетного процесса</w:t>
            </w:r>
          </w:p>
        </w:tc>
      </w:tr>
      <w:tr w:rsidR="00547048" w:rsidRPr="00547048" w:rsidTr="00547048">
        <w:trPr>
          <w:trHeight w:val="60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исполнение бюджета на основе программно-целевого принципа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Доля расходов бюджета, сформированных в рамках муниципальных программ, не менее, %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547048" w:rsidRPr="00547048" w:rsidTr="00547048">
        <w:trPr>
          <w:trHeight w:val="1692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финансового менеджмента главных распорядителей бюджетных средств и главных администраторов доходов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муниципальны</w:t>
            </w:r>
            <w:proofErr w:type="spellEnd"/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ми финансами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Средняя балльная оценка финансового менеджмента ГРБС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547048" w:rsidRPr="00547048" w:rsidTr="00547048">
        <w:trPr>
          <w:trHeight w:val="360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Обеспечение сбалансированности и недопущения превышения ограничений по размеру муниципального долга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</w:tr>
      <w:tr w:rsidR="00547048" w:rsidRPr="00547048" w:rsidTr="00FA64F8">
        <w:trPr>
          <w:trHeight w:val="600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плана мероприятий по мобилизации доходов бюджета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финансами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проведённых заседаний Комиссии по мобилизации доходов, шт.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FA64F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FA64F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FA64F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</w:t>
            </w:r>
          </w:p>
        </w:tc>
      </w:tr>
      <w:tr w:rsidR="00547048" w:rsidRPr="00547048" w:rsidTr="00FA64F8">
        <w:trPr>
          <w:trHeight w:val="499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Количество приглашённых на Комиссию должников (неплательщиков)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FA64F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230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FA64F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240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FA64F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250</w:t>
            </w:r>
          </w:p>
        </w:tc>
      </w:tr>
      <w:tr w:rsidR="00547048" w:rsidRPr="00547048" w:rsidTr="00FA64F8">
        <w:trPr>
          <w:trHeight w:val="103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9C042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 долгом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</w:t>
            </w:r>
            <w:proofErr w:type="spellStart"/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муниципальны</w:t>
            </w:r>
            <w:proofErr w:type="spellEnd"/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объёма краткосрочного долга к налоговым и неналоговым доходам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%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FA64F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9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FA64F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9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FA64F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9</w:t>
            </w:r>
          </w:p>
        </w:tc>
      </w:tr>
      <w:tr w:rsidR="00547048" w:rsidRPr="00547048" w:rsidTr="00547048">
        <w:trPr>
          <w:trHeight w:val="338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3. Повышение эффективности взаимодействия между органами местного самоуправления, органами государственной власти и населением муниципального образования</w:t>
            </w:r>
          </w:p>
        </w:tc>
      </w:tr>
      <w:tr w:rsidR="00547048" w:rsidRPr="00547048" w:rsidTr="00CB057D">
        <w:trPr>
          <w:trHeight w:val="703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Ввод в промышленную эксплуатацию информационной системы обеспечения градостроительной деятельности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Геокад</w:t>
            </w:r>
            <w:proofErr w:type="spellEnd"/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КАиГ</w:t>
            </w:r>
            <w:proofErr w:type="spell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Введена ИСОГД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Геокад</w:t>
            </w:r>
            <w:proofErr w:type="spellEnd"/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, единица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C95650">
        <w:trPr>
          <w:trHeight w:val="1258"/>
        </w:trPr>
        <w:tc>
          <w:tcPr>
            <w:tcW w:w="4390" w:type="dxa"/>
            <w:shd w:val="clear" w:color="auto" w:fill="auto"/>
            <w:hideMark/>
          </w:tcPr>
          <w:p w:rsidR="00547048" w:rsidRPr="00FA64F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серверов для хранения баз данных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FA64F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F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FA64F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FA64F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FA64F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F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9565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C95650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7048"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C95650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547048"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C95650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547048"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5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информационных и коммуникационных технологий для развития системы управления, взаимодействия между органами местного самоуправления, органами государственной власти и гражданами, бизнесом, в т.ч.: 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развития информационного общества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Разработана 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информационного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547048" w:rsidRPr="00547048" w:rsidTr="00C95650">
        <w:trPr>
          <w:trHeight w:val="145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корпоративной оптической сети передачи данных между городскими организациями 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Администрацией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Эффективное управление муниципальным имуществом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2018-2022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Общая протяжённость оптоволоконной сети (нарастающим итогом), м 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2661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2661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2661</w:t>
            </w:r>
          </w:p>
        </w:tc>
      </w:tr>
      <w:tr w:rsidR="00547048" w:rsidRPr="00547048" w:rsidTr="00547048">
        <w:trPr>
          <w:trHeight w:val="360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4. Повышение прозрачности и подотчётности органов местного самоуправления</w:t>
            </w:r>
          </w:p>
        </w:tc>
      </w:tr>
      <w:tr w:rsidR="00547048" w:rsidRPr="00547048" w:rsidTr="00547048">
        <w:trPr>
          <w:trHeight w:val="1515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Обеспечение свободного доступа для граждан к официальной социально-значимой информации, доступности информации о деятельности органов местного самоуправления в доступной и понятной форме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развития информационного общества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Разработана 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информационного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1703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информационной открытости деятельности органов местного самоуправления с использованием различных информационных каналов (современных телекоммуникационных технологий, публикаций в СМИ, социальной рекламы, личных встреч) 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Удовлетворённость населения деятельностью органов местного самоуправления городского округа, % от числа опрошенных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C95650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C95650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547048" w:rsidRPr="00547048" w:rsidTr="00547048">
        <w:trPr>
          <w:trHeight w:val="372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5. Повышение удовлетворённости граждан качеством муниципального управления и качеством предоставления муниципальных услуг</w:t>
            </w:r>
          </w:p>
        </w:tc>
      </w:tr>
      <w:tr w:rsidR="00547048" w:rsidRPr="00547048" w:rsidTr="00C95650">
        <w:trPr>
          <w:trHeight w:val="1060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качества и доступности муниципальных услуг, внедрение в практику предоставления муниципальных услуг новых технологий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удовлетворённости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жителей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качеством предоставления муниципальных услуг, % от числа опрошенных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993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</w:tr>
      <w:tr w:rsidR="00547048" w:rsidRPr="00547048" w:rsidTr="00547048">
        <w:trPr>
          <w:trHeight w:val="323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Задача 6. Развитие механизмов общественного контроля деятельности органов местного самоуправления и исполнения ими муниципальных функций</w:t>
            </w:r>
          </w:p>
        </w:tc>
      </w:tr>
      <w:tr w:rsidR="00547048" w:rsidRPr="00547048" w:rsidTr="00547048">
        <w:trPr>
          <w:trHeight w:val="630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информационно-технического сопровождения бюджетного процесса на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Ввод информационной системы исполнения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АЦК-Финансы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615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Ввод информационной системы планирования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АЦК-Планирование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048" w:rsidRPr="00547048" w:rsidTr="00547048">
        <w:trPr>
          <w:trHeight w:val="383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Задача 7. Формирование открытого и прозрачного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бюджета для граждан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47048" w:rsidRPr="00547048" w:rsidTr="00C95650">
        <w:trPr>
          <w:trHeight w:val="1602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размещение проекта бюджета и отчёта об исполнении бюджета в доступной для граждан форме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бюджет для граждан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</w:t>
            </w:r>
            <w:proofErr w:type="spellStart"/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C956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9C042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47048" w:rsidRPr="00547048">
              <w:rPr>
                <w:rFonts w:ascii="Times New Roman" w:eastAsia="Times New Roman" w:hAnsi="Times New Roman" w:cs="Times New Roman"/>
                <w:lang w:eastAsia="ru-RU"/>
              </w:rPr>
              <w:t>Бюджет для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47048"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размещён на официальном сайте </w:t>
            </w:r>
            <w:proofErr w:type="gramStart"/>
            <w:r w:rsidR="00547048"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="00547048"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7048" w:rsidRPr="00547048" w:rsidTr="00547048">
        <w:trPr>
          <w:trHeight w:val="578"/>
        </w:trPr>
        <w:tc>
          <w:tcPr>
            <w:tcW w:w="15730" w:type="dxa"/>
            <w:gridSpan w:val="8"/>
            <w:shd w:val="clear" w:color="auto" w:fill="auto"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Задача 8. Признание прав и регулирование отношений по муниципальной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оценка рыночной стоимости имущества ЗАТО Северск, организация учёта объектов недвижимого и движимого имущества ЗАТО Северск, в том числе признанных бесхозяйными, в Реестре муниципального имущества ЗАТО Северск</w:t>
            </w:r>
          </w:p>
        </w:tc>
      </w:tr>
      <w:tr w:rsidR="00547048" w:rsidRPr="00547048" w:rsidTr="00C95650">
        <w:trPr>
          <w:trHeight w:val="2546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 по технической инвентаризации, оценке и регистрации прав на объекты недвижимого имущества, находящиеся в муниципальной собственности, оформлению в муниципальную собственность бесхозяйных объектов недвижимости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имуществом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 недвижимости, прошедших государственную регистрацию права собственности, от общего количества объектов недвижимости, числящихся в Реестре муниципального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на конец года, 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547048" w:rsidRPr="00547048" w:rsidTr="00547048">
        <w:trPr>
          <w:trHeight w:val="349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Задача 9. Эффективное управление земельными ресурсами на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</w:tr>
      <w:tr w:rsidR="00547048" w:rsidRPr="00547048" w:rsidTr="00C95650">
        <w:trPr>
          <w:trHeight w:val="1313"/>
        </w:trPr>
        <w:tc>
          <w:tcPr>
            <w:tcW w:w="4390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полноты учёта использования земельных участков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имуществом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Доля площади земельных участков, вовлечённых в экономический оборот, %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90,88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47048" w:rsidRPr="00547048" w:rsidTr="00547048">
        <w:trPr>
          <w:trHeight w:val="312"/>
        </w:trPr>
        <w:tc>
          <w:tcPr>
            <w:tcW w:w="15730" w:type="dxa"/>
            <w:gridSpan w:val="8"/>
            <w:shd w:val="clear" w:color="auto" w:fill="auto"/>
            <w:noWrap/>
            <w:vAlign w:val="center"/>
            <w:hideMark/>
          </w:tcPr>
          <w:p w:rsidR="00547048" w:rsidRPr="00547048" w:rsidRDefault="00547048" w:rsidP="00C9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Задача 10. Обеспечение устойчивого управления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лесами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</w:tr>
      <w:tr w:rsidR="00547048" w:rsidRPr="00547048" w:rsidTr="00C95650">
        <w:trPr>
          <w:trHeight w:val="893"/>
        </w:trPr>
        <w:tc>
          <w:tcPr>
            <w:tcW w:w="4390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контроля за санитарным состоянием лесов, осуществление лесохозяйственных мероприятий по использованию и сохранению лесов (муниципальная программа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имуществом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МКУ 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Лесничество ЗАТО Северск</w:t>
            </w:r>
            <w:r w:rsidR="009C04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планирования мероприятий по охране лесов, 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</w:tr>
      <w:tr w:rsidR="00547048" w:rsidRPr="00547048" w:rsidTr="00C95650">
        <w:trPr>
          <w:trHeight w:val="713"/>
        </w:trPr>
        <w:tc>
          <w:tcPr>
            <w:tcW w:w="4390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47048" w:rsidRPr="00547048" w:rsidRDefault="00547048" w:rsidP="00C95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Объём систематического контроля за санитарным состоянием лесов, 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47048" w:rsidRPr="00547048" w:rsidRDefault="00547048" w:rsidP="00C9565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04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</w:tbl>
    <w:p w:rsidR="00547048" w:rsidRDefault="00547048" w:rsidP="00547048">
      <w:pPr>
        <w:spacing w:after="0" w:line="240" w:lineRule="auto"/>
        <w:rPr>
          <w:rFonts w:ascii="Times New Roman" w:hAnsi="Times New Roman" w:cs="Times New Roman"/>
        </w:rPr>
      </w:pPr>
    </w:p>
    <w:p w:rsidR="00FA64F8" w:rsidRDefault="00FA64F8" w:rsidP="00547048">
      <w:pPr>
        <w:spacing w:after="0" w:line="240" w:lineRule="auto"/>
        <w:rPr>
          <w:rFonts w:ascii="Times New Roman" w:hAnsi="Times New Roman" w:cs="Times New Roman"/>
        </w:rPr>
      </w:pPr>
    </w:p>
    <w:p w:rsidR="00FA64F8" w:rsidRDefault="00FA64F8" w:rsidP="00547048">
      <w:pPr>
        <w:spacing w:after="0" w:line="240" w:lineRule="auto"/>
        <w:rPr>
          <w:rFonts w:ascii="Times New Roman" w:hAnsi="Times New Roman" w:cs="Times New Roman"/>
        </w:rPr>
      </w:pPr>
    </w:p>
    <w:p w:rsidR="00FA64F8" w:rsidRDefault="00FA64F8" w:rsidP="00547048">
      <w:pPr>
        <w:spacing w:after="0" w:line="240" w:lineRule="auto"/>
        <w:rPr>
          <w:rFonts w:ascii="Times New Roman" w:hAnsi="Times New Roman" w:cs="Times New Roman"/>
        </w:rPr>
      </w:pPr>
    </w:p>
    <w:p w:rsidR="00FA64F8" w:rsidRDefault="00FA64F8" w:rsidP="00547048">
      <w:pPr>
        <w:spacing w:after="0" w:line="240" w:lineRule="auto"/>
        <w:rPr>
          <w:rFonts w:ascii="Times New Roman" w:hAnsi="Times New Roman" w:cs="Times New Roman"/>
        </w:rPr>
      </w:pPr>
    </w:p>
    <w:p w:rsidR="00FA64F8" w:rsidRDefault="00FA64F8" w:rsidP="0054704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В.В.Дубова</w:t>
      </w:r>
      <w:proofErr w:type="spellEnd"/>
    </w:p>
    <w:p w:rsidR="00FA64F8" w:rsidRPr="00547048" w:rsidRDefault="00FA64F8" w:rsidP="005470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77 39 16</w:t>
      </w:r>
    </w:p>
    <w:sectPr w:rsidR="00FA64F8" w:rsidRPr="00547048" w:rsidSect="00CB057D">
      <w:type w:val="continuous"/>
      <w:pgSz w:w="16838" w:h="11906" w:orient="landscape" w:code="9"/>
      <w:pgMar w:top="1701" w:right="567" w:bottom="1077" w:left="56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D8" w:rsidRDefault="006400D8" w:rsidP="009C0428">
      <w:pPr>
        <w:spacing w:after="0" w:line="240" w:lineRule="auto"/>
      </w:pPr>
      <w:r>
        <w:separator/>
      </w:r>
    </w:p>
  </w:endnote>
  <w:endnote w:type="continuationSeparator" w:id="0">
    <w:p w:rsidR="006400D8" w:rsidRDefault="006400D8" w:rsidP="009C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D8" w:rsidRDefault="006400D8" w:rsidP="009C0428">
      <w:pPr>
        <w:spacing w:after="0" w:line="240" w:lineRule="auto"/>
      </w:pPr>
      <w:r>
        <w:separator/>
      </w:r>
    </w:p>
  </w:footnote>
  <w:footnote w:type="continuationSeparator" w:id="0">
    <w:p w:rsidR="006400D8" w:rsidRDefault="006400D8" w:rsidP="009C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554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00D8" w:rsidRPr="009C0428" w:rsidRDefault="006400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4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4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04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3F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04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00D8" w:rsidRDefault="00640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48"/>
    <w:rsid w:val="00067DBA"/>
    <w:rsid w:val="0007421D"/>
    <w:rsid w:val="000D2044"/>
    <w:rsid w:val="001906B5"/>
    <w:rsid w:val="002246A1"/>
    <w:rsid w:val="00271CD4"/>
    <w:rsid w:val="0027795B"/>
    <w:rsid w:val="00430681"/>
    <w:rsid w:val="004875D7"/>
    <w:rsid w:val="00547048"/>
    <w:rsid w:val="006373FE"/>
    <w:rsid w:val="006400D8"/>
    <w:rsid w:val="0066372D"/>
    <w:rsid w:val="006A4FE8"/>
    <w:rsid w:val="006A798E"/>
    <w:rsid w:val="007324E2"/>
    <w:rsid w:val="0074175D"/>
    <w:rsid w:val="00871ECF"/>
    <w:rsid w:val="008C06EF"/>
    <w:rsid w:val="00903FF8"/>
    <w:rsid w:val="009C0428"/>
    <w:rsid w:val="00A55942"/>
    <w:rsid w:val="00B02E57"/>
    <w:rsid w:val="00BA4F6F"/>
    <w:rsid w:val="00C95650"/>
    <w:rsid w:val="00CB057D"/>
    <w:rsid w:val="00D06B5C"/>
    <w:rsid w:val="00DA446F"/>
    <w:rsid w:val="00F80ED9"/>
    <w:rsid w:val="00F912C5"/>
    <w:rsid w:val="00F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A7B5-60A8-4A81-8FDD-DB61968F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428"/>
  </w:style>
  <w:style w:type="paragraph" w:styleId="a5">
    <w:name w:val="footer"/>
    <w:basedOn w:val="a"/>
    <w:link w:val="a6"/>
    <w:uiPriority w:val="99"/>
    <w:unhideWhenUsed/>
    <w:rsid w:val="009C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34</Pages>
  <Words>8667</Words>
  <Characters>49404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2019-07-28T10:10:00Z</dcterms:created>
  <dcterms:modified xsi:type="dcterms:W3CDTF">2019-07-29T08:03:00Z</dcterms:modified>
</cp:coreProperties>
</file>