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B5" w:rsidRDefault="009558B5" w:rsidP="00186E80">
      <w:pPr>
        <w:tabs>
          <w:tab w:val="left" w:pos="5664"/>
        </w:tabs>
        <w:spacing w:before="12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gerb" style="position:absolute;left:0;text-align:left;margin-left:225pt;margin-top:-18pt;width:41.75pt;height:52.5pt;z-index:251658240;visibility:visible" wrapcoords="-386 0 -386 21291 21600 21291 21600 0 -386 0">
            <v:imagedata r:id="rId6" o:title="" gain="79922f" blacklevel="-1966f"/>
            <w10:wrap type="through"/>
          </v:shape>
        </w:pict>
      </w:r>
    </w:p>
    <w:p w:rsidR="009558B5" w:rsidRDefault="009558B5" w:rsidP="00186E80">
      <w:pPr>
        <w:tabs>
          <w:tab w:val="left" w:pos="5664"/>
        </w:tabs>
        <w:spacing w:before="120"/>
        <w:jc w:val="center"/>
        <w:rPr>
          <w:b/>
        </w:rPr>
      </w:pPr>
    </w:p>
    <w:p w:rsidR="009558B5" w:rsidRPr="00461CD6" w:rsidRDefault="009558B5" w:rsidP="00186E80">
      <w:pPr>
        <w:pStyle w:val="Heading1"/>
        <w:spacing w:before="120"/>
        <w:rPr>
          <w:rFonts w:ascii="Times New Roman" w:hAnsi="Times New Roman"/>
          <w:b w:val="0"/>
        </w:rPr>
      </w:pPr>
      <w:r w:rsidRPr="00461CD6">
        <w:rPr>
          <w:rFonts w:ascii="Times New Roman" w:hAnsi="Times New Roman"/>
          <w:b w:val="0"/>
        </w:rPr>
        <w:t>Томская область</w:t>
      </w:r>
    </w:p>
    <w:p w:rsidR="009558B5" w:rsidRPr="00461CD6" w:rsidRDefault="009558B5" w:rsidP="00186E80">
      <w:pPr>
        <w:pStyle w:val="Heading1"/>
        <w:rPr>
          <w:rFonts w:ascii="Times New Roman" w:hAnsi="Times New Roman"/>
          <w:b w:val="0"/>
        </w:rPr>
      </w:pPr>
      <w:r w:rsidRPr="00461CD6">
        <w:rPr>
          <w:rFonts w:ascii="Times New Roman" w:hAnsi="Times New Roman"/>
          <w:b w:val="0"/>
        </w:rPr>
        <w:t>городской округ</w:t>
      </w:r>
    </w:p>
    <w:p w:rsidR="009558B5" w:rsidRPr="00461CD6" w:rsidRDefault="009558B5" w:rsidP="00186E80">
      <w:pPr>
        <w:pStyle w:val="Heading1"/>
        <w:rPr>
          <w:rFonts w:ascii="Times New Roman" w:hAnsi="Times New Roman"/>
          <w:b w:val="0"/>
        </w:rPr>
      </w:pPr>
      <w:r w:rsidRPr="00461CD6">
        <w:rPr>
          <w:rFonts w:ascii="Times New Roman" w:hAnsi="Times New Roman"/>
          <w:b w:val="0"/>
        </w:rPr>
        <w:t>закрытое административно-территориальное образование Северск</w:t>
      </w:r>
    </w:p>
    <w:p w:rsidR="009558B5" w:rsidRDefault="009558B5" w:rsidP="00186E80">
      <w:pPr>
        <w:pStyle w:val="Heading1"/>
        <w:spacing w:before="120"/>
        <w:rPr>
          <w:rFonts w:ascii="Times New Roman" w:hAnsi="Times New Roman"/>
          <w:szCs w:val="28"/>
        </w:rPr>
      </w:pPr>
      <w:r w:rsidRPr="006C10D5">
        <w:rPr>
          <w:rFonts w:ascii="Times New Roman" w:hAnsi="Times New Roman"/>
          <w:szCs w:val="28"/>
        </w:rPr>
        <w:t>АДМИНИСТРАЦИ</w:t>
      </w:r>
      <w:r>
        <w:rPr>
          <w:rFonts w:ascii="Times New Roman" w:hAnsi="Times New Roman"/>
          <w:szCs w:val="28"/>
        </w:rPr>
        <w:t>Я</w:t>
      </w:r>
      <w:r w:rsidRPr="006C10D5">
        <w:rPr>
          <w:rFonts w:ascii="Times New Roman" w:hAnsi="Times New Roman"/>
          <w:szCs w:val="28"/>
        </w:rPr>
        <w:t xml:space="preserve"> ЗАТО СЕВЕРСК </w:t>
      </w:r>
    </w:p>
    <w:p w:rsidR="009558B5" w:rsidRDefault="009558B5" w:rsidP="00186E80">
      <w:pPr>
        <w:pStyle w:val="Heading1"/>
        <w:spacing w:before="120"/>
        <w:rPr>
          <w:rFonts w:ascii="Times New Roman" w:hAnsi="Times New Roman"/>
        </w:rPr>
      </w:pPr>
      <w:r w:rsidRPr="00704634">
        <w:rPr>
          <w:rFonts w:ascii="Times New Roman" w:hAnsi="Times New Roman"/>
        </w:rPr>
        <w:t>ПОСТАНОВЛЕНИЕ</w:t>
      </w:r>
    </w:p>
    <w:p w:rsidR="009558B5" w:rsidRPr="004C6EB5" w:rsidRDefault="009558B5" w:rsidP="00186E80"/>
    <w:tbl>
      <w:tblPr>
        <w:tblW w:w="0" w:type="auto"/>
        <w:tblInd w:w="108" w:type="dxa"/>
        <w:tblLook w:val="01E0"/>
      </w:tblPr>
      <w:tblGrid>
        <w:gridCol w:w="2340"/>
        <w:gridCol w:w="5580"/>
        <w:gridCol w:w="1620"/>
      </w:tblGrid>
      <w:tr w:rsidR="009558B5" w:rsidRPr="006E3209" w:rsidTr="007C42CC">
        <w:trPr>
          <w:trHeight w:val="242"/>
        </w:trPr>
        <w:tc>
          <w:tcPr>
            <w:tcW w:w="2340" w:type="dxa"/>
            <w:tcBorders>
              <w:bottom w:val="single" w:sz="4" w:space="0" w:color="auto"/>
            </w:tcBorders>
          </w:tcPr>
          <w:p w:rsidR="009558B5" w:rsidRPr="006E3209" w:rsidRDefault="009558B5" w:rsidP="000B6C9C">
            <w:pPr>
              <w:spacing w:after="120"/>
              <w:ind w:left="283"/>
              <w:jc w:val="both"/>
              <w:rPr>
                <w:rFonts w:ascii="Times New Roman CYR" w:hAnsi="Times New Roman CYR"/>
                <w:sz w:val="28"/>
                <w:szCs w:val="28"/>
              </w:rPr>
            </w:pPr>
          </w:p>
        </w:tc>
        <w:tc>
          <w:tcPr>
            <w:tcW w:w="5580" w:type="dxa"/>
          </w:tcPr>
          <w:p w:rsidR="009558B5" w:rsidRPr="00C20E08" w:rsidRDefault="009558B5" w:rsidP="007C42CC">
            <w:pPr>
              <w:ind w:left="284"/>
              <w:jc w:val="right"/>
              <w:rPr>
                <w:rFonts w:ascii="Times New Roman CYR" w:hAnsi="Times New Roman CYR"/>
              </w:rPr>
            </w:pPr>
            <w:r w:rsidRPr="00C20E08">
              <w:rPr>
                <w:rFonts w:ascii="Times New Roman CYR" w:hAnsi="Times New Roman CYR"/>
              </w:rPr>
              <w:t>№</w:t>
            </w:r>
          </w:p>
        </w:tc>
        <w:tc>
          <w:tcPr>
            <w:tcW w:w="1620" w:type="dxa"/>
            <w:tcBorders>
              <w:bottom w:val="single" w:sz="4" w:space="0" w:color="auto"/>
            </w:tcBorders>
          </w:tcPr>
          <w:p w:rsidR="009558B5" w:rsidRPr="00C20E08" w:rsidRDefault="009558B5" w:rsidP="007C42CC">
            <w:pPr>
              <w:spacing w:after="120"/>
              <w:jc w:val="both"/>
              <w:rPr>
                <w:rFonts w:ascii="Times New Roman CYR" w:hAnsi="Times New Roman CYR"/>
                <w:sz w:val="28"/>
                <w:szCs w:val="28"/>
              </w:rPr>
            </w:pPr>
          </w:p>
        </w:tc>
      </w:tr>
    </w:tbl>
    <w:p w:rsidR="009558B5" w:rsidRDefault="009558B5" w:rsidP="00186E80">
      <w:pPr>
        <w:widowControl w:val="0"/>
        <w:autoSpaceDE w:val="0"/>
        <w:autoSpaceDN w:val="0"/>
        <w:adjustRightInd w:val="0"/>
        <w:jc w:val="center"/>
        <w:rPr>
          <w:b/>
          <w:bCs/>
          <w:highlight w:val="yellow"/>
        </w:rPr>
      </w:pPr>
    </w:p>
    <w:tbl>
      <w:tblPr>
        <w:tblpPr w:leftFromText="180" w:rightFromText="18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9558B5" w:rsidRPr="00273696" w:rsidTr="00493252">
        <w:tc>
          <w:tcPr>
            <w:tcW w:w="8028" w:type="dxa"/>
            <w:tcBorders>
              <w:top w:val="nil"/>
              <w:left w:val="nil"/>
              <w:bottom w:val="nil"/>
              <w:right w:val="nil"/>
            </w:tcBorders>
          </w:tcPr>
          <w:p w:rsidR="009558B5" w:rsidRPr="00273696" w:rsidRDefault="009558B5" w:rsidP="00493252">
            <w:pPr>
              <w:jc w:val="center"/>
              <w:rPr>
                <w:sz w:val="28"/>
                <w:szCs w:val="28"/>
              </w:rPr>
            </w:pPr>
            <w:r w:rsidRPr="00273696">
              <w:rPr>
                <w:sz w:val="28"/>
                <w:szCs w:val="28"/>
              </w:rPr>
              <w:t>О внесении изменений в постановление Администрации ЗАТО Северск от 09.08.2017 № 1446</w:t>
            </w:r>
          </w:p>
        </w:tc>
      </w:tr>
    </w:tbl>
    <w:p w:rsidR="009558B5" w:rsidRPr="00273696" w:rsidRDefault="009558B5" w:rsidP="00E91403">
      <w:pPr>
        <w:rPr>
          <w:sz w:val="28"/>
          <w:szCs w:val="28"/>
        </w:rPr>
      </w:pPr>
    </w:p>
    <w:p w:rsidR="009558B5" w:rsidRPr="00273696" w:rsidRDefault="009558B5" w:rsidP="00E91403">
      <w:pPr>
        <w:tabs>
          <w:tab w:val="left" w:pos="709"/>
        </w:tabs>
        <w:jc w:val="both"/>
        <w:rPr>
          <w:sz w:val="28"/>
          <w:szCs w:val="28"/>
        </w:rPr>
      </w:pPr>
    </w:p>
    <w:p w:rsidR="009558B5" w:rsidRPr="00273696" w:rsidRDefault="009558B5" w:rsidP="00E91403">
      <w:pPr>
        <w:rPr>
          <w:sz w:val="28"/>
          <w:szCs w:val="28"/>
        </w:rPr>
      </w:pPr>
    </w:p>
    <w:p w:rsidR="009558B5" w:rsidRPr="00273696" w:rsidRDefault="009558B5" w:rsidP="00E91403">
      <w:pPr>
        <w:rPr>
          <w:sz w:val="28"/>
          <w:szCs w:val="28"/>
        </w:rPr>
      </w:pPr>
    </w:p>
    <w:p w:rsidR="009558B5" w:rsidRPr="00273696" w:rsidRDefault="009558B5" w:rsidP="00E91403">
      <w:pPr>
        <w:ind w:firstLine="709"/>
        <w:jc w:val="both"/>
        <w:rPr>
          <w:sz w:val="28"/>
          <w:szCs w:val="28"/>
        </w:rPr>
      </w:pPr>
      <w:r w:rsidRPr="00273696">
        <w:rPr>
          <w:sz w:val="28"/>
          <w:szCs w:val="28"/>
        </w:rPr>
        <w:t>В целях приведения нормативного правового акта Адм</w:t>
      </w:r>
      <w:r>
        <w:rPr>
          <w:sz w:val="28"/>
          <w:szCs w:val="28"/>
        </w:rPr>
        <w:t xml:space="preserve">инистрации         ЗАТО Северск </w:t>
      </w:r>
      <w:r w:rsidRPr="00273696">
        <w:rPr>
          <w:sz w:val="28"/>
          <w:szCs w:val="28"/>
        </w:rPr>
        <w:t xml:space="preserve">в соответствие с действующим законодательством </w:t>
      </w:r>
    </w:p>
    <w:p w:rsidR="009558B5" w:rsidRPr="00273696" w:rsidRDefault="009558B5" w:rsidP="00E91403">
      <w:pPr>
        <w:ind w:firstLine="709"/>
        <w:jc w:val="both"/>
        <w:rPr>
          <w:sz w:val="28"/>
          <w:szCs w:val="28"/>
        </w:rPr>
      </w:pPr>
    </w:p>
    <w:p w:rsidR="009558B5" w:rsidRPr="00273696" w:rsidRDefault="009558B5" w:rsidP="00E91403">
      <w:pPr>
        <w:ind w:firstLine="709"/>
        <w:jc w:val="center"/>
        <w:rPr>
          <w:sz w:val="28"/>
          <w:szCs w:val="28"/>
        </w:rPr>
      </w:pPr>
      <w:r w:rsidRPr="00273696">
        <w:rPr>
          <w:sz w:val="28"/>
          <w:szCs w:val="28"/>
        </w:rPr>
        <w:t>ПОСТАНОВЛЯЮ:</w:t>
      </w:r>
    </w:p>
    <w:p w:rsidR="009558B5" w:rsidRPr="00273696" w:rsidRDefault="009558B5" w:rsidP="00E91403">
      <w:pPr>
        <w:ind w:firstLine="709"/>
        <w:jc w:val="center"/>
        <w:rPr>
          <w:sz w:val="28"/>
          <w:szCs w:val="28"/>
        </w:rPr>
      </w:pPr>
    </w:p>
    <w:p w:rsidR="009558B5" w:rsidRPr="00273696" w:rsidRDefault="009558B5" w:rsidP="00E91403">
      <w:pPr>
        <w:ind w:firstLine="709"/>
        <w:jc w:val="both"/>
        <w:rPr>
          <w:sz w:val="28"/>
          <w:szCs w:val="28"/>
        </w:rPr>
      </w:pPr>
      <w:r w:rsidRPr="00273696">
        <w:rPr>
          <w:sz w:val="28"/>
          <w:szCs w:val="28"/>
        </w:rPr>
        <w:t>1. Внести в постановление Администрации ЗАТО Северск от 09.08.2017 № 1446 «Об утверждении Административного регламента предоставления муниципальной услуги «Выдача, продление, внесение изменений в разрешение на строительство, реконструкцию объектов капитального строительства на территории ЗАТО Северск Томской области» следующие изменения:</w:t>
      </w:r>
    </w:p>
    <w:p w:rsidR="009558B5" w:rsidRPr="00C74DCA" w:rsidRDefault="009558B5" w:rsidP="00E91403">
      <w:pPr>
        <w:ind w:firstLine="709"/>
        <w:jc w:val="both"/>
        <w:rPr>
          <w:sz w:val="28"/>
          <w:szCs w:val="28"/>
        </w:rPr>
      </w:pPr>
      <w:r w:rsidRPr="00273696">
        <w:rPr>
          <w:sz w:val="28"/>
          <w:szCs w:val="28"/>
        </w:rPr>
        <w:t xml:space="preserve">в Административном регламенте предоставления муниципальной услуги </w:t>
      </w:r>
      <w:r w:rsidRPr="00273696">
        <w:rPr>
          <w:sz w:val="28"/>
          <w:szCs w:val="28"/>
        </w:rPr>
        <w:br/>
        <w:t xml:space="preserve">«Выдача, продление, внесение изменений в разрешение на строительство, </w:t>
      </w:r>
      <w:r w:rsidRPr="00C74DCA">
        <w:rPr>
          <w:sz w:val="28"/>
          <w:szCs w:val="28"/>
        </w:rPr>
        <w:t>реконструкцию объектов капитального строительства на территории ЗАТО Северск Томской области, утвержденном указанным постановлением:</w:t>
      </w:r>
    </w:p>
    <w:p w:rsidR="009558B5" w:rsidRPr="00C74DCA" w:rsidRDefault="009558B5" w:rsidP="00E91403">
      <w:pPr>
        <w:ind w:firstLine="709"/>
        <w:rPr>
          <w:sz w:val="28"/>
          <w:szCs w:val="28"/>
        </w:rPr>
      </w:pPr>
      <w:r w:rsidRPr="00C74DCA">
        <w:rPr>
          <w:sz w:val="28"/>
          <w:szCs w:val="28"/>
        </w:rPr>
        <w:t>1) абзац первый пункта 8 изложить в следующей редакции:</w:t>
      </w:r>
    </w:p>
    <w:p w:rsidR="009558B5" w:rsidRPr="00C74DCA" w:rsidRDefault="009558B5" w:rsidP="00E91403">
      <w:pPr>
        <w:autoSpaceDE w:val="0"/>
        <w:autoSpaceDN w:val="0"/>
        <w:adjustRightInd w:val="0"/>
        <w:ind w:firstLine="709"/>
        <w:jc w:val="both"/>
        <w:rPr>
          <w:sz w:val="28"/>
          <w:szCs w:val="28"/>
        </w:rPr>
      </w:pPr>
      <w:r w:rsidRPr="00C74DCA">
        <w:rPr>
          <w:sz w:val="28"/>
          <w:szCs w:val="28"/>
        </w:rPr>
        <w:t>«Срок предоставления муниципальной услуги - пять рабочих дней со дня регистрации заявления о предоставлении муниципальной услуги.»;</w:t>
      </w:r>
    </w:p>
    <w:p w:rsidR="009558B5" w:rsidRPr="00C74DCA" w:rsidRDefault="009558B5" w:rsidP="00E91403">
      <w:pPr>
        <w:ind w:firstLine="709"/>
        <w:rPr>
          <w:sz w:val="28"/>
          <w:szCs w:val="28"/>
        </w:rPr>
      </w:pPr>
      <w:r>
        <w:rPr>
          <w:sz w:val="28"/>
          <w:szCs w:val="28"/>
        </w:rPr>
        <w:t>2) </w:t>
      </w:r>
      <w:r w:rsidRPr="00C74DCA">
        <w:rPr>
          <w:sz w:val="28"/>
          <w:szCs w:val="28"/>
        </w:rPr>
        <w:t xml:space="preserve">абзац </w:t>
      </w:r>
      <w:r>
        <w:rPr>
          <w:sz w:val="28"/>
          <w:szCs w:val="28"/>
        </w:rPr>
        <w:t xml:space="preserve">шестой </w:t>
      </w:r>
      <w:r w:rsidRPr="00C74DCA">
        <w:rPr>
          <w:sz w:val="28"/>
          <w:szCs w:val="28"/>
        </w:rPr>
        <w:t>пункта 14.1 изложить в следующей редакции:</w:t>
      </w:r>
    </w:p>
    <w:p w:rsidR="009558B5" w:rsidRPr="00C74DCA" w:rsidRDefault="009558B5" w:rsidP="00E91403">
      <w:pPr>
        <w:autoSpaceDE w:val="0"/>
        <w:autoSpaceDN w:val="0"/>
        <w:adjustRightInd w:val="0"/>
        <w:ind w:firstLine="709"/>
        <w:jc w:val="both"/>
        <w:rPr>
          <w:sz w:val="28"/>
          <w:szCs w:val="28"/>
        </w:rPr>
      </w:pPr>
      <w:r w:rsidRPr="00C74DCA">
        <w:rPr>
          <w:sz w:val="28"/>
          <w:szCs w:val="28"/>
        </w:rPr>
        <w:t>«обязано направить уведомление о переходе к нему права на земельный участок, права пользования недрами, об образовании земельного участка Администрацию ЗАТО Северск с указанием реквизитов:»;</w:t>
      </w:r>
    </w:p>
    <w:p w:rsidR="009558B5" w:rsidRPr="00C74DCA" w:rsidRDefault="009558B5" w:rsidP="00E91403">
      <w:pPr>
        <w:autoSpaceDE w:val="0"/>
        <w:autoSpaceDN w:val="0"/>
        <w:adjustRightInd w:val="0"/>
        <w:ind w:firstLine="709"/>
        <w:jc w:val="both"/>
        <w:rPr>
          <w:sz w:val="28"/>
          <w:szCs w:val="28"/>
        </w:rPr>
      </w:pPr>
      <w:r w:rsidRPr="00C74DCA">
        <w:rPr>
          <w:sz w:val="28"/>
          <w:szCs w:val="28"/>
        </w:rPr>
        <w:t>3) пункт 14.1 добавить абзацем следующего содержания:</w:t>
      </w:r>
    </w:p>
    <w:p w:rsidR="009558B5" w:rsidRPr="00C74DCA" w:rsidRDefault="009558B5" w:rsidP="00971A1E">
      <w:pPr>
        <w:autoSpaceDE w:val="0"/>
        <w:autoSpaceDN w:val="0"/>
        <w:adjustRightInd w:val="0"/>
        <w:ind w:firstLine="709"/>
        <w:jc w:val="both"/>
        <w:rPr>
          <w:sz w:val="28"/>
          <w:szCs w:val="28"/>
        </w:rPr>
      </w:pPr>
      <w:r w:rsidRPr="00C74DCA">
        <w:rPr>
          <w:sz w:val="28"/>
          <w:szCs w:val="28"/>
        </w:rPr>
        <w:t>«Уведомление, документы, предусмотренные под</w:t>
      </w:r>
      <w:hyperlink r:id="rId7" w:history="1">
        <w:r w:rsidRPr="00C74DCA">
          <w:rPr>
            <w:sz w:val="28"/>
            <w:szCs w:val="28"/>
          </w:rPr>
          <w:t xml:space="preserve">пунктами </w:t>
        </w:r>
        <w:r>
          <w:rPr>
            <w:sz w:val="28"/>
            <w:szCs w:val="28"/>
          </w:rPr>
          <w:t>«</w:t>
        </w:r>
        <w:r w:rsidRPr="00C74DCA">
          <w:rPr>
            <w:sz w:val="28"/>
            <w:szCs w:val="28"/>
          </w:rPr>
          <w:t>а</w:t>
        </w:r>
      </w:hyperlink>
      <w:r>
        <w:rPr>
          <w:sz w:val="28"/>
          <w:szCs w:val="28"/>
        </w:rPr>
        <w:t>»</w:t>
      </w:r>
      <w:r w:rsidRPr="00C74DCA">
        <w:rPr>
          <w:sz w:val="28"/>
          <w:szCs w:val="28"/>
        </w:rPr>
        <w:t> - </w:t>
      </w:r>
      <w:r>
        <w:rPr>
          <w:sz w:val="28"/>
          <w:szCs w:val="28"/>
        </w:rPr>
        <w:t>«</w:t>
      </w:r>
      <w:r w:rsidRPr="00C74DCA">
        <w:rPr>
          <w:sz w:val="28"/>
          <w:szCs w:val="28"/>
        </w:rPr>
        <w:t>г</w:t>
      </w:r>
      <w:r>
        <w:rPr>
          <w:sz w:val="28"/>
          <w:szCs w:val="28"/>
        </w:rPr>
        <w:t>»</w:t>
      </w:r>
      <w:r w:rsidRPr="00C74DCA">
        <w:rPr>
          <w:sz w:val="28"/>
          <w:szCs w:val="28"/>
        </w:rPr>
        <w:t xml:space="preserve"> подпункта 4 настоящего пункта,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8" w:history="1">
        <w:r>
          <w:rPr>
            <w:sz w:val="28"/>
            <w:szCs w:val="28"/>
          </w:rPr>
          <w:t>пунктом</w:t>
        </w:r>
        <w:r w:rsidRPr="00C74DCA">
          <w:rPr>
            <w:sz w:val="28"/>
            <w:szCs w:val="28"/>
          </w:rPr>
          <w:t xml:space="preserve"> 11.1</w:t>
        </w:r>
      </w:hyperlink>
      <w:r w:rsidRPr="00C74DCA">
        <w:rPr>
          <w:sz w:val="28"/>
          <w:szCs w:val="28"/>
        </w:rPr>
        <w:t xml:space="preserve">, в случаях, если их представление необходимо в соответствии </w:t>
      </w:r>
      <w:r>
        <w:rPr>
          <w:sz w:val="28"/>
          <w:szCs w:val="28"/>
        </w:rPr>
        <w:t xml:space="preserve">             с настоящим пунктом</w:t>
      </w:r>
      <w:r w:rsidRPr="00C74DCA">
        <w:rPr>
          <w:sz w:val="28"/>
          <w:szCs w:val="28"/>
        </w:rPr>
        <w:t xml:space="preserve">, могут быть направлены в форме электронных документов. Решение о внесении изменений в разрешение на строительство илиоб отказе во внесенииизменений вразрешение на строительство направляется в форме электронного документа, подписанного электронной </w:t>
      </w:r>
      <w:r>
        <w:rPr>
          <w:sz w:val="28"/>
          <w:szCs w:val="28"/>
        </w:rPr>
        <w:t xml:space="preserve">подписью, </w:t>
      </w:r>
      <w:r w:rsidRPr="00C74DCA">
        <w:rPr>
          <w:sz w:val="28"/>
          <w:szCs w:val="28"/>
        </w:rPr>
        <w:t>в случае, если это указано в заявлении о в</w:t>
      </w:r>
      <w:r>
        <w:rPr>
          <w:sz w:val="28"/>
          <w:szCs w:val="28"/>
        </w:rPr>
        <w:t xml:space="preserve">несении изменений </w:t>
      </w:r>
      <w:r>
        <w:rPr>
          <w:sz w:val="28"/>
          <w:szCs w:val="28"/>
        </w:rPr>
        <w:br/>
        <w:t xml:space="preserve">в разрешение </w:t>
      </w:r>
      <w:r w:rsidRPr="00C74DCA">
        <w:rPr>
          <w:sz w:val="28"/>
          <w:szCs w:val="28"/>
        </w:rPr>
        <w:t>на строительство.»;</w:t>
      </w:r>
    </w:p>
    <w:p w:rsidR="009558B5" w:rsidRPr="00C74DCA" w:rsidRDefault="009558B5" w:rsidP="00E91403">
      <w:pPr>
        <w:ind w:firstLine="709"/>
        <w:rPr>
          <w:sz w:val="28"/>
          <w:szCs w:val="28"/>
        </w:rPr>
      </w:pPr>
      <w:r w:rsidRPr="00C74DCA">
        <w:rPr>
          <w:sz w:val="28"/>
          <w:szCs w:val="28"/>
        </w:rPr>
        <w:t>4) пункт 14.3 изложить в следующей редакции:</w:t>
      </w:r>
    </w:p>
    <w:p w:rsidR="009558B5" w:rsidRPr="00C74DCA" w:rsidRDefault="009558B5" w:rsidP="00E91403">
      <w:pPr>
        <w:autoSpaceDE w:val="0"/>
        <w:autoSpaceDN w:val="0"/>
        <w:adjustRightInd w:val="0"/>
        <w:ind w:firstLine="709"/>
        <w:jc w:val="both"/>
        <w:rPr>
          <w:sz w:val="28"/>
          <w:szCs w:val="28"/>
        </w:rPr>
      </w:pPr>
      <w:r w:rsidRPr="00C74DCA">
        <w:rPr>
          <w:sz w:val="28"/>
          <w:szCs w:val="28"/>
        </w:rPr>
        <w:t xml:space="preserve">«14.3. Документы (их копии или сведения, содержащиеся в них), указанные в </w:t>
      </w:r>
      <w:hyperlink r:id="rId9" w:history="1">
        <w:r w:rsidRPr="00C74DCA">
          <w:rPr>
            <w:sz w:val="28"/>
            <w:szCs w:val="28"/>
          </w:rPr>
          <w:t>подпунктах 2</w:t>
        </w:r>
      </w:hyperlink>
      <w:r w:rsidRPr="00C74DCA">
        <w:rPr>
          <w:sz w:val="28"/>
          <w:szCs w:val="28"/>
        </w:rPr>
        <w:t xml:space="preserve"> - </w:t>
      </w:r>
      <w:hyperlink r:id="rId10" w:history="1">
        <w:r w:rsidRPr="00C74DCA">
          <w:rPr>
            <w:sz w:val="28"/>
            <w:szCs w:val="28"/>
          </w:rPr>
          <w:t>8</w:t>
        </w:r>
      </w:hyperlink>
      <w:r w:rsidRPr="00C74DCA">
        <w:rPr>
          <w:sz w:val="28"/>
          <w:szCs w:val="28"/>
        </w:rPr>
        <w:t xml:space="preserve">, </w:t>
      </w:r>
      <w:hyperlink r:id="rId11" w:history="1">
        <w:r w:rsidRPr="00C74DCA">
          <w:rPr>
            <w:sz w:val="28"/>
            <w:szCs w:val="28"/>
          </w:rPr>
          <w:t>12</w:t>
        </w:r>
      </w:hyperlink>
      <w:r w:rsidRPr="00C74DCA">
        <w:rPr>
          <w:sz w:val="28"/>
          <w:szCs w:val="28"/>
        </w:rPr>
        <w:t xml:space="preserve">, </w:t>
      </w:r>
      <w:hyperlink r:id="rId12" w:history="1">
        <w:r w:rsidRPr="00C74DCA">
          <w:rPr>
            <w:sz w:val="28"/>
            <w:szCs w:val="28"/>
          </w:rPr>
          <w:t>14 пункта 11.1</w:t>
        </w:r>
      </w:hyperlink>
      <w:r w:rsidRPr="00C74DCA">
        <w:rPr>
          <w:sz w:val="28"/>
          <w:szCs w:val="28"/>
        </w:rPr>
        <w:t xml:space="preserve"> запрашиваются специалистом Администрации ЗАТО Северск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558B5" w:rsidRPr="00C74DCA" w:rsidRDefault="009558B5" w:rsidP="00A36EBB">
      <w:pPr>
        <w:ind w:firstLine="709"/>
        <w:rPr>
          <w:sz w:val="28"/>
          <w:szCs w:val="28"/>
        </w:rPr>
      </w:pPr>
      <w:r>
        <w:rPr>
          <w:sz w:val="28"/>
          <w:szCs w:val="28"/>
        </w:rPr>
        <w:t xml:space="preserve">5) </w:t>
      </w:r>
      <w:r w:rsidRPr="00C74DCA">
        <w:rPr>
          <w:sz w:val="28"/>
          <w:szCs w:val="28"/>
        </w:rPr>
        <w:t>абзац второй пункта 24 изложить в следующей редакции:</w:t>
      </w:r>
    </w:p>
    <w:p w:rsidR="009558B5" w:rsidRPr="00C74DCA" w:rsidRDefault="009558B5" w:rsidP="00E91403">
      <w:pPr>
        <w:autoSpaceDE w:val="0"/>
        <w:autoSpaceDN w:val="0"/>
        <w:adjustRightInd w:val="0"/>
        <w:ind w:firstLine="709"/>
        <w:jc w:val="both"/>
        <w:rPr>
          <w:sz w:val="28"/>
          <w:szCs w:val="28"/>
        </w:rPr>
      </w:pPr>
      <w:r w:rsidRPr="00C74DCA">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форме 3,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9558B5" w:rsidRPr="00C74DCA" w:rsidRDefault="009558B5" w:rsidP="00E91403">
      <w:pPr>
        <w:autoSpaceDE w:val="0"/>
        <w:autoSpaceDN w:val="0"/>
        <w:adjustRightInd w:val="0"/>
        <w:ind w:firstLine="709"/>
        <w:jc w:val="both"/>
        <w:rPr>
          <w:sz w:val="28"/>
          <w:szCs w:val="28"/>
        </w:rPr>
      </w:pPr>
      <w:r>
        <w:rPr>
          <w:sz w:val="28"/>
          <w:szCs w:val="28"/>
        </w:rPr>
        <w:t>6</w:t>
      </w:r>
      <w:r w:rsidRPr="00C74DCA">
        <w:rPr>
          <w:sz w:val="28"/>
          <w:szCs w:val="28"/>
        </w:rPr>
        <w:t>) абзац седьмой пункта 27 изложить в следующей редакции:</w:t>
      </w:r>
    </w:p>
    <w:p w:rsidR="009558B5" w:rsidRDefault="009558B5" w:rsidP="00A36EBB">
      <w:pPr>
        <w:autoSpaceDE w:val="0"/>
        <w:autoSpaceDN w:val="0"/>
        <w:adjustRightInd w:val="0"/>
        <w:ind w:firstLine="709"/>
        <w:jc w:val="both"/>
        <w:rPr>
          <w:sz w:val="28"/>
          <w:szCs w:val="28"/>
        </w:rPr>
      </w:pPr>
      <w:r w:rsidRPr="00C74DCA">
        <w:rPr>
          <w:sz w:val="28"/>
          <w:szCs w:val="28"/>
        </w:rPr>
        <w:t xml:space="preserve">«Общая продолжительность административной процедуры составляет </w:t>
      </w:r>
      <w:r>
        <w:rPr>
          <w:sz w:val="28"/>
          <w:szCs w:val="28"/>
        </w:rPr>
        <w:br/>
      </w:r>
      <w:r w:rsidRPr="00C74DCA">
        <w:rPr>
          <w:sz w:val="28"/>
          <w:szCs w:val="28"/>
        </w:rPr>
        <w:t>1 рабочий день.»;</w:t>
      </w:r>
    </w:p>
    <w:p w:rsidR="009558B5" w:rsidRDefault="009558B5" w:rsidP="00A36EBB">
      <w:pPr>
        <w:autoSpaceDE w:val="0"/>
        <w:autoSpaceDN w:val="0"/>
        <w:adjustRightInd w:val="0"/>
        <w:ind w:firstLine="709"/>
        <w:jc w:val="both"/>
        <w:rPr>
          <w:sz w:val="28"/>
          <w:szCs w:val="28"/>
        </w:rPr>
      </w:pPr>
      <w:r>
        <w:rPr>
          <w:sz w:val="28"/>
          <w:szCs w:val="28"/>
        </w:rPr>
        <w:t>7</w:t>
      </w:r>
      <w:r w:rsidRPr="00C74DCA">
        <w:rPr>
          <w:sz w:val="28"/>
          <w:szCs w:val="28"/>
        </w:rPr>
        <w:t>)</w:t>
      </w:r>
      <w:r>
        <w:rPr>
          <w:sz w:val="28"/>
          <w:szCs w:val="28"/>
        </w:rPr>
        <w:t xml:space="preserve">подпункт 8 пункта 29 </w:t>
      </w:r>
      <w:r w:rsidRPr="00C74DCA">
        <w:rPr>
          <w:sz w:val="28"/>
          <w:szCs w:val="28"/>
        </w:rPr>
        <w:t>изложить в следующей редакции:</w:t>
      </w:r>
    </w:p>
    <w:p w:rsidR="009558B5" w:rsidRDefault="009558B5" w:rsidP="00A36EBB">
      <w:pPr>
        <w:autoSpaceDE w:val="0"/>
        <w:autoSpaceDN w:val="0"/>
        <w:adjustRightInd w:val="0"/>
        <w:ind w:firstLine="709"/>
        <w:jc w:val="both"/>
        <w:rPr>
          <w:sz w:val="28"/>
          <w:szCs w:val="28"/>
        </w:rPr>
      </w:pPr>
      <w:r>
        <w:rPr>
          <w:sz w:val="28"/>
          <w:szCs w:val="28"/>
        </w:rPr>
        <w:t xml:space="preserve">«Результатом указанной административной процедуры является выдача или направление по почте заказным письмом с уведомлением заявителю решения о предоставлении муниципальной услуги или об отказе </w:t>
      </w:r>
      <w:r>
        <w:rPr>
          <w:sz w:val="28"/>
          <w:szCs w:val="28"/>
        </w:rPr>
        <w:br/>
        <w:t xml:space="preserve">в предоставлении муниципальной услуги. </w:t>
      </w:r>
      <w:r w:rsidRPr="00C74DCA">
        <w:rPr>
          <w:sz w:val="28"/>
          <w:szCs w:val="28"/>
        </w:rPr>
        <w:t>Разрешение на строительство выдается в форме электронного документа, под</w:t>
      </w:r>
      <w:r>
        <w:rPr>
          <w:sz w:val="28"/>
          <w:szCs w:val="28"/>
        </w:rPr>
        <w:t xml:space="preserve">писанного электронной подписью, </w:t>
      </w:r>
      <w:r w:rsidRPr="00C74DCA">
        <w:rPr>
          <w:sz w:val="28"/>
          <w:szCs w:val="28"/>
        </w:rPr>
        <w:t xml:space="preserve">в случае, если это указано в заявлении о выдаче разрешения </w:t>
      </w:r>
      <w:r>
        <w:rPr>
          <w:sz w:val="28"/>
          <w:szCs w:val="28"/>
        </w:rPr>
        <w:br/>
      </w:r>
      <w:r w:rsidRPr="00C74DCA">
        <w:rPr>
          <w:sz w:val="28"/>
          <w:szCs w:val="28"/>
        </w:rPr>
        <w:t>на строительство.</w:t>
      </w:r>
      <w:r>
        <w:rPr>
          <w:sz w:val="28"/>
          <w:szCs w:val="28"/>
        </w:rPr>
        <w:t>»;</w:t>
      </w:r>
    </w:p>
    <w:p w:rsidR="009558B5" w:rsidRDefault="009558B5" w:rsidP="00971A1E">
      <w:pPr>
        <w:autoSpaceDE w:val="0"/>
        <w:autoSpaceDN w:val="0"/>
        <w:adjustRightInd w:val="0"/>
        <w:ind w:firstLine="709"/>
        <w:jc w:val="both"/>
        <w:rPr>
          <w:sz w:val="28"/>
          <w:szCs w:val="28"/>
        </w:rPr>
      </w:pPr>
      <w:r>
        <w:rPr>
          <w:sz w:val="28"/>
          <w:szCs w:val="28"/>
        </w:rPr>
        <w:t>8) </w:t>
      </w:r>
      <w:r w:rsidRPr="00C74DCA">
        <w:rPr>
          <w:sz w:val="28"/>
          <w:szCs w:val="28"/>
        </w:rPr>
        <w:t xml:space="preserve">приложение к Административному регламенту предоставления муниципальной услуги «Выдача, продление, внесение изменений в разрешение на строительство, реконструкцию объектов капитального строительства» </w:t>
      </w:r>
      <w:r>
        <w:rPr>
          <w:sz w:val="28"/>
          <w:szCs w:val="28"/>
        </w:rPr>
        <w:br/>
      </w:r>
      <w:r w:rsidRPr="00C74DCA">
        <w:rPr>
          <w:sz w:val="28"/>
          <w:szCs w:val="28"/>
        </w:rPr>
        <w:t xml:space="preserve">на территории ЗАТО Северск Томской области «Блок-схема предоставления муниципальной услуги «Выдача, продление, </w:t>
      </w:r>
      <w:r>
        <w:rPr>
          <w:sz w:val="28"/>
          <w:szCs w:val="28"/>
        </w:rPr>
        <w:t xml:space="preserve">внесение изменений в разрешение </w:t>
      </w:r>
      <w:r w:rsidRPr="00C74DCA">
        <w:rPr>
          <w:sz w:val="28"/>
          <w:szCs w:val="28"/>
        </w:rPr>
        <w:t>на строительство,</w:t>
      </w:r>
      <w:r>
        <w:rPr>
          <w:sz w:val="28"/>
          <w:szCs w:val="28"/>
        </w:rPr>
        <w:t xml:space="preserve"> </w:t>
      </w:r>
      <w:r w:rsidRPr="00C74DCA">
        <w:rPr>
          <w:sz w:val="28"/>
          <w:szCs w:val="28"/>
        </w:rPr>
        <w:t xml:space="preserve">реконструкцию объектов капитального строительства» </w:t>
      </w:r>
      <w:r>
        <w:rPr>
          <w:sz w:val="28"/>
          <w:szCs w:val="28"/>
        </w:rPr>
        <w:br/>
        <w:t xml:space="preserve">на </w:t>
      </w:r>
      <w:r w:rsidRPr="00C74DCA">
        <w:rPr>
          <w:sz w:val="28"/>
          <w:szCs w:val="28"/>
        </w:rPr>
        <w:t>территории ЗАТО Северск Томской области» изложить в новой редакции согласно прилож</w:t>
      </w:r>
      <w:r>
        <w:rPr>
          <w:sz w:val="28"/>
          <w:szCs w:val="28"/>
        </w:rPr>
        <w:t>ению к настоящему постановлению.</w:t>
      </w:r>
    </w:p>
    <w:p w:rsidR="009558B5" w:rsidRDefault="009558B5" w:rsidP="00E91403">
      <w:pPr>
        <w:autoSpaceDE w:val="0"/>
        <w:autoSpaceDN w:val="0"/>
        <w:adjustRightInd w:val="0"/>
        <w:ind w:firstLine="709"/>
        <w:jc w:val="both"/>
        <w:rPr>
          <w:sz w:val="28"/>
          <w:szCs w:val="28"/>
        </w:rPr>
      </w:pPr>
      <w:r w:rsidRPr="00017F73">
        <w:rPr>
          <w:sz w:val="28"/>
          <w:szCs w:val="28"/>
        </w:rPr>
        <w:t xml:space="preserve">2. Комитету архитектуры и градостроительства Администрации ЗАТО Северск (Крутов А.С.) разместить актуальную редакцию Административного </w:t>
      </w:r>
      <w:hyperlink r:id="rId13" w:history="1">
        <w:r w:rsidRPr="00017F73">
          <w:rPr>
            <w:sz w:val="28"/>
            <w:szCs w:val="28"/>
          </w:rPr>
          <w:t>регламент</w:t>
        </w:r>
      </w:hyperlink>
      <w:r w:rsidRPr="00017F73">
        <w:rPr>
          <w:sz w:val="28"/>
          <w:szCs w:val="28"/>
        </w:rPr>
        <w:t xml:space="preserve">а на официальном сайте Администрации ЗАТО Северск </w:t>
      </w:r>
      <w:r>
        <w:rPr>
          <w:sz w:val="28"/>
          <w:szCs w:val="28"/>
        </w:rPr>
        <w:br/>
      </w:r>
      <w:r w:rsidRPr="00017F73">
        <w:rPr>
          <w:sz w:val="28"/>
          <w:szCs w:val="28"/>
        </w:rPr>
        <w:t xml:space="preserve">в информационно-телекоммуникационной сети «Интернет» </w:t>
      </w:r>
      <w:r>
        <w:rPr>
          <w:sz w:val="28"/>
          <w:szCs w:val="28"/>
        </w:rPr>
        <w:br/>
      </w:r>
      <w:r w:rsidRPr="00017F73">
        <w:rPr>
          <w:sz w:val="28"/>
          <w:szCs w:val="28"/>
        </w:rPr>
        <w:t>(https://зато-северск.рф) и внести изменение в Реестр муниципальных услуг (функций) городского округа ЗАТО Северск Томской области.</w:t>
      </w:r>
    </w:p>
    <w:p w:rsidR="009558B5" w:rsidRDefault="009558B5" w:rsidP="00E91403">
      <w:pPr>
        <w:autoSpaceDE w:val="0"/>
        <w:autoSpaceDN w:val="0"/>
        <w:adjustRightInd w:val="0"/>
        <w:ind w:firstLine="709"/>
        <w:jc w:val="both"/>
        <w:rPr>
          <w:sz w:val="28"/>
          <w:szCs w:val="28"/>
        </w:rPr>
        <w:sectPr w:rsidR="009558B5" w:rsidSect="00BC4C07">
          <w:headerReference w:type="default" r:id="rId14"/>
          <w:pgSz w:w="11906" w:h="16838"/>
          <w:pgMar w:top="568" w:right="567" w:bottom="1134" w:left="1701" w:header="426" w:footer="709" w:gutter="0"/>
          <w:cols w:space="708"/>
          <w:titlePg/>
          <w:docGrid w:linePitch="360"/>
        </w:sectPr>
      </w:pPr>
    </w:p>
    <w:p w:rsidR="009558B5" w:rsidRPr="00E91403" w:rsidRDefault="009558B5" w:rsidP="00E91403">
      <w:pPr>
        <w:autoSpaceDE w:val="0"/>
        <w:autoSpaceDN w:val="0"/>
        <w:adjustRightInd w:val="0"/>
        <w:ind w:firstLine="709"/>
        <w:jc w:val="both"/>
        <w:rPr>
          <w:sz w:val="28"/>
          <w:szCs w:val="28"/>
        </w:rPr>
      </w:pPr>
      <w:r w:rsidRPr="00017F73">
        <w:rPr>
          <w:sz w:val="28"/>
          <w:szCs w:val="28"/>
        </w:rPr>
        <w:t xml:space="preserve">3. Опубликовать постановление в средстве массовой информации «Официальный бюллетень Администрации ЗАТО Северск» и разместить </w:t>
      </w:r>
      <w:r>
        <w:rPr>
          <w:sz w:val="28"/>
          <w:szCs w:val="28"/>
        </w:rPr>
        <w:br/>
      </w:r>
      <w:r w:rsidRPr="00017F73">
        <w:rPr>
          <w:sz w:val="28"/>
          <w:szCs w:val="28"/>
        </w:rPr>
        <w:t>на официальном сайте Администрации ЗАТО Северск в информационно-</w:t>
      </w:r>
      <w:r w:rsidRPr="00E91403">
        <w:rPr>
          <w:sz w:val="28"/>
          <w:szCs w:val="28"/>
        </w:rPr>
        <w:t>телекоммуникационной сети «Интернет» (https://зато-северск.рф).</w:t>
      </w:r>
    </w:p>
    <w:p w:rsidR="009558B5" w:rsidRPr="003F7C93" w:rsidRDefault="009558B5" w:rsidP="00E91403">
      <w:pPr>
        <w:widowControl w:val="0"/>
        <w:autoSpaceDE w:val="0"/>
        <w:autoSpaceDN w:val="0"/>
        <w:adjustRightInd w:val="0"/>
        <w:rPr>
          <w:bCs/>
          <w:sz w:val="28"/>
          <w:szCs w:val="28"/>
        </w:rPr>
      </w:pPr>
    </w:p>
    <w:p w:rsidR="009558B5" w:rsidRPr="003F7C93" w:rsidRDefault="009558B5" w:rsidP="00E91403">
      <w:pPr>
        <w:widowControl w:val="0"/>
        <w:autoSpaceDE w:val="0"/>
        <w:autoSpaceDN w:val="0"/>
        <w:adjustRightInd w:val="0"/>
        <w:rPr>
          <w:bCs/>
          <w:sz w:val="28"/>
          <w:szCs w:val="28"/>
        </w:rPr>
      </w:pPr>
    </w:p>
    <w:p w:rsidR="009558B5" w:rsidRPr="003F7C93"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r w:rsidRPr="00E91403">
        <w:rPr>
          <w:bCs/>
          <w:sz w:val="28"/>
          <w:szCs w:val="28"/>
        </w:rPr>
        <w:t>Глава Администрации</w:t>
      </w:r>
      <w:r>
        <w:rPr>
          <w:bCs/>
          <w:sz w:val="28"/>
          <w:szCs w:val="28"/>
        </w:rPr>
        <w:t xml:space="preserve">                                                                             Н.В.Диденко</w:t>
      </w: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sectPr w:rsidR="009558B5" w:rsidSect="00BC4C07">
          <w:headerReference w:type="first" r:id="rId15"/>
          <w:pgSz w:w="11906" w:h="16838"/>
          <w:pgMar w:top="568" w:right="567" w:bottom="1134" w:left="1701" w:header="426" w:footer="709" w:gutter="0"/>
          <w:cols w:space="708"/>
          <w:titlePg/>
          <w:docGrid w:linePitch="360"/>
        </w:sect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bookmarkStart w:id="0" w:name="_GoBack"/>
      <w:bookmarkEnd w:id="0"/>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rPr>
          <w:sz w:val="28"/>
          <w:szCs w:val="28"/>
        </w:rPr>
      </w:pPr>
    </w:p>
    <w:tbl>
      <w:tblPr>
        <w:tblW w:w="0" w:type="auto"/>
        <w:tblLook w:val="01E0"/>
      </w:tblPr>
      <w:tblGrid>
        <w:gridCol w:w="5040"/>
      </w:tblGrid>
      <w:tr w:rsidR="009558B5" w:rsidRPr="005E285F" w:rsidTr="00493252">
        <w:trPr>
          <w:trHeight w:val="1853"/>
        </w:trPr>
        <w:tc>
          <w:tcPr>
            <w:tcW w:w="5040" w:type="dxa"/>
          </w:tcPr>
          <w:p w:rsidR="009558B5" w:rsidRDefault="009558B5" w:rsidP="00493252">
            <w:pPr>
              <w:shd w:val="clear" w:color="auto" w:fill="FFFFFF"/>
              <w:tabs>
                <w:tab w:val="left" w:pos="787"/>
              </w:tabs>
              <w:rPr>
                <w:spacing w:val="-5"/>
                <w:sz w:val="28"/>
                <w:szCs w:val="28"/>
              </w:rPr>
            </w:pPr>
            <w:r>
              <w:rPr>
                <w:spacing w:val="-5"/>
                <w:sz w:val="28"/>
                <w:szCs w:val="28"/>
              </w:rPr>
              <w:t>Заместитель</w:t>
            </w:r>
            <w:r w:rsidRPr="00B839AD">
              <w:rPr>
                <w:spacing w:val="-5"/>
                <w:sz w:val="28"/>
                <w:szCs w:val="28"/>
              </w:rPr>
              <w:t xml:space="preserve"> Главы Администрации </w:t>
            </w:r>
          </w:p>
          <w:p w:rsidR="009558B5" w:rsidRPr="00B839AD" w:rsidRDefault="009558B5" w:rsidP="00493252">
            <w:pPr>
              <w:shd w:val="clear" w:color="auto" w:fill="FFFFFF"/>
              <w:tabs>
                <w:tab w:val="left" w:pos="787"/>
              </w:tabs>
              <w:rPr>
                <w:spacing w:val="-5"/>
                <w:sz w:val="28"/>
                <w:szCs w:val="28"/>
              </w:rPr>
            </w:pPr>
            <w:r>
              <w:rPr>
                <w:spacing w:val="-5"/>
                <w:sz w:val="28"/>
                <w:szCs w:val="28"/>
              </w:rPr>
              <w:t>по капитальному стролительству</w:t>
            </w:r>
          </w:p>
          <w:p w:rsidR="009558B5" w:rsidRPr="00B839AD" w:rsidRDefault="009558B5" w:rsidP="00493252">
            <w:pPr>
              <w:shd w:val="clear" w:color="auto" w:fill="FFFFFF"/>
              <w:tabs>
                <w:tab w:val="left" w:pos="787"/>
              </w:tabs>
              <w:ind w:left="-108"/>
              <w:jc w:val="both"/>
              <w:rPr>
                <w:spacing w:val="-5"/>
                <w:sz w:val="28"/>
                <w:szCs w:val="28"/>
              </w:rPr>
            </w:pPr>
            <w:r w:rsidRPr="00B839AD">
              <w:rPr>
                <w:spacing w:val="-5"/>
                <w:sz w:val="28"/>
                <w:szCs w:val="28"/>
              </w:rPr>
              <w:t>__________________В.А.Любивый</w:t>
            </w:r>
          </w:p>
          <w:p w:rsidR="009558B5" w:rsidRPr="00B839AD" w:rsidRDefault="009558B5" w:rsidP="00493252">
            <w:pPr>
              <w:shd w:val="clear" w:color="auto" w:fill="FFFFFF"/>
              <w:tabs>
                <w:tab w:val="left" w:pos="787"/>
              </w:tabs>
              <w:rPr>
                <w:spacing w:val="-5"/>
                <w:sz w:val="28"/>
                <w:szCs w:val="28"/>
              </w:rPr>
            </w:pPr>
            <w:r>
              <w:rPr>
                <w:spacing w:val="-5"/>
                <w:sz w:val="28"/>
                <w:szCs w:val="28"/>
              </w:rPr>
              <w:t>«______»______________2020</w:t>
            </w:r>
            <w:r w:rsidRPr="00B839AD">
              <w:rPr>
                <w:spacing w:val="-5"/>
                <w:sz w:val="28"/>
                <w:szCs w:val="28"/>
              </w:rPr>
              <w:t xml:space="preserve"> г.</w:t>
            </w:r>
          </w:p>
          <w:p w:rsidR="009558B5" w:rsidRPr="00B839AD" w:rsidRDefault="009558B5" w:rsidP="00493252">
            <w:pPr>
              <w:shd w:val="clear" w:color="auto" w:fill="FFFFFF"/>
              <w:tabs>
                <w:tab w:val="left" w:pos="787"/>
              </w:tabs>
              <w:jc w:val="both"/>
              <w:rPr>
                <w:spacing w:val="-5"/>
                <w:sz w:val="28"/>
                <w:szCs w:val="28"/>
              </w:rPr>
            </w:pPr>
          </w:p>
          <w:p w:rsidR="009558B5" w:rsidRPr="00B839AD" w:rsidRDefault="009558B5" w:rsidP="00493252">
            <w:pPr>
              <w:shd w:val="clear" w:color="auto" w:fill="FFFFFF"/>
              <w:tabs>
                <w:tab w:val="left" w:pos="787"/>
              </w:tabs>
              <w:rPr>
                <w:spacing w:val="-5"/>
                <w:sz w:val="28"/>
                <w:szCs w:val="28"/>
              </w:rPr>
            </w:pPr>
            <w:r w:rsidRPr="00B839AD">
              <w:rPr>
                <w:spacing w:val="-5"/>
                <w:sz w:val="28"/>
                <w:szCs w:val="28"/>
              </w:rPr>
              <w:t>Заместитель Главы Администрации –  Управляющий делами Администрации</w:t>
            </w:r>
          </w:p>
          <w:p w:rsidR="009558B5" w:rsidRPr="00B839AD" w:rsidRDefault="009558B5" w:rsidP="00493252">
            <w:pPr>
              <w:shd w:val="clear" w:color="auto" w:fill="FFFFFF"/>
              <w:tabs>
                <w:tab w:val="left" w:pos="787"/>
              </w:tabs>
              <w:jc w:val="both"/>
              <w:rPr>
                <w:spacing w:val="-5"/>
                <w:sz w:val="28"/>
                <w:szCs w:val="28"/>
              </w:rPr>
            </w:pPr>
            <w:r w:rsidRPr="00B839AD">
              <w:rPr>
                <w:spacing w:val="-5"/>
                <w:sz w:val="28"/>
                <w:szCs w:val="28"/>
              </w:rPr>
              <w:t>__________________В.В.Коваленко</w:t>
            </w:r>
          </w:p>
          <w:p w:rsidR="009558B5" w:rsidRPr="00B839AD" w:rsidRDefault="009558B5" w:rsidP="00493252">
            <w:pPr>
              <w:shd w:val="clear" w:color="auto" w:fill="FFFFFF"/>
              <w:tabs>
                <w:tab w:val="left" w:pos="787"/>
              </w:tabs>
              <w:jc w:val="both"/>
              <w:rPr>
                <w:spacing w:val="-5"/>
                <w:sz w:val="28"/>
                <w:szCs w:val="28"/>
              </w:rPr>
            </w:pPr>
            <w:r>
              <w:rPr>
                <w:spacing w:val="-5"/>
                <w:sz w:val="28"/>
                <w:szCs w:val="28"/>
              </w:rPr>
              <w:t>«______»______________2020</w:t>
            </w:r>
            <w:r w:rsidRPr="00B839AD">
              <w:rPr>
                <w:spacing w:val="-5"/>
                <w:sz w:val="28"/>
                <w:szCs w:val="28"/>
              </w:rPr>
              <w:t xml:space="preserve"> г.</w:t>
            </w:r>
          </w:p>
          <w:p w:rsidR="009558B5" w:rsidRPr="00B839AD" w:rsidRDefault="009558B5" w:rsidP="00493252">
            <w:pPr>
              <w:shd w:val="clear" w:color="auto" w:fill="FFFFFF"/>
              <w:tabs>
                <w:tab w:val="left" w:pos="787"/>
              </w:tabs>
              <w:rPr>
                <w:spacing w:val="-5"/>
                <w:sz w:val="28"/>
                <w:szCs w:val="28"/>
              </w:rPr>
            </w:pPr>
          </w:p>
          <w:p w:rsidR="009558B5" w:rsidRPr="00B839AD" w:rsidRDefault="009558B5" w:rsidP="00493252">
            <w:pPr>
              <w:shd w:val="clear" w:color="auto" w:fill="FFFFFF"/>
              <w:tabs>
                <w:tab w:val="left" w:pos="787"/>
              </w:tabs>
              <w:rPr>
                <w:spacing w:val="-5"/>
                <w:sz w:val="28"/>
                <w:szCs w:val="28"/>
              </w:rPr>
            </w:pPr>
            <w:r w:rsidRPr="00B839AD">
              <w:rPr>
                <w:spacing w:val="-5"/>
                <w:sz w:val="28"/>
                <w:szCs w:val="28"/>
              </w:rPr>
              <w:t>Заместитель Управляющего</w:t>
            </w:r>
          </w:p>
          <w:p w:rsidR="009558B5" w:rsidRPr="00B839AD" w:rsidRDefault="009558B5" w:rsidP="00493252">
            <w:pPr>
              <w:shd w:val="clear" w:color="auto" w:fill="FFFFFF"/>
              <w:tabs>
                <w:tab w:val="left" w:pos="787"/>
              </w:tabs>
              <w:rPr>
                <w:spacing w:val="-5"/>
                <w:sz w:val="28"/>
                <w:szCs w:val="28"/>
              </w:rPr>
            </w:pPr>
            <w:r w:rsidRPr="00B839AD">
              <w:rPr>
                <w:spacing w:val="-5"/>
                <w:sz w:val="28"/>
                <w:szCs w:val="28"/>
              </w:rPr>
              <w:t>делами Администрации</w:t>
            </w:r>
          </w:p>
          <w:p w:rsidR="009558B5" w:rsidRPr="00B839AD" w:rsidRDefault="009558B5" w:rsidP="00493252">
            <w:pPr>
              <w:shd w:val="clear" w:color="auto" w:fill="FFFFFF"/>
              <w:tabs>
                <w:tab w:val="left" w:pos="787"/>
              </w:tabs>
              <w:jc w:val="both"/>
              <w:rPr>
                <w:spacing w:val="-5"/>
                <w:sz w:val="28"/>
                <w:szCs w:val="28"/>
              </w:rPr>
            </w:pPr>
            <w:r w:rsidRPr="00B839AD">
              <w:rPr>
                <w:spacing w:val="-5"/>
                <w:sz w:val="28"/>
                <w:szCs w:val="28"/>
              </w:rPr>
              <w:t>_____________________В.В.Б</w:t>
            </w:r>
            <w:r>
              <w:rPr>
                <w:spacing w:val="-5"/>
                <w:sz w:val="28"/>
                <w:szCs w:val="28"/>
              </w:rPr>
              <w:t>обров «______»______________2020</w:t>
            </w:r>
            <w:r w:rsidRPr="00B839AD">
              <w:rPr>
                <w:spacing w:val="-5"/>
                <w:sz w:val="28"/>
                <w:szCs w:val="28"/>
              </w:rPr>
              <w:t xml:space="preserve"> г.</w:t>
            </w:r>
          </w:p>
          <w:p w:rsidR="009558B5" w:rsidRPr="00B839AD" w:rsidRDefault="009558B5" w:rsidP="00493252">
            <w:pPr>
              <w:shd w:val="clear" w:color="auto" w:fill="FFFFFF"/>
              <w:tabs>
                <w:tab w:val="left" w:pos="787"/>
              </w:tabs>
              <w:jc w:val="both"/>
              <w:rPr>
                <w:spacing w:val="-5"/>
                <w:sz w:val="28"/>
                <w:szCs w:val="28"/>
              </w:rPr>
            </w:pPr>
          </w:p>
          <w:p w:rsidR="009558B5" w:rsidRPr="00B839AD" w:rsidRDefault="009558B5" w:rsidP="00493252">
            <w:pPr>
              <w:shd w:val="clear" w:color="auto" w:fill="FFFFFF"/>
              <w:tabs>
                <w:tab w:val="left" w:pos="787"/>
              </w:tabs>
              <w:jc w:val="both"/>
              <w:rPr>
                <w:spacing w:val="-5"/>
                <w:sz w:val="28"/>
                <w:szCs w:val="28"/>
              </w:rPr>
            </w:pPr>
            <w:r w:rsidRPr="00B839AD">
              <w:rPr>
                <w:spacing w:val="-5"/>
                <w:sz w:val="28"/>
                <w:szCs w:val="28"/>
              </w:rPr>
              <w:t xml:space="preserve">Председатель Комитета </w:t>
            </w:r>
          </w:p>
          <w:p w:rsidR="009558B5" w:rsidRPr="00B839AD" w:rsidRDefault="009558B5" w:rsidP="00493252">
            <w:pPr>
              <w:shd w:val="clear" w:color="auto" w:fill="FFFFFF"/>
              <w:tabs>
                <w:tab w:val="left" w:pos="787"/>
              </w:tabs>
              <w:jc w:val="both"/>
              <w:rPr>
                <w:spacing w:val="-5"/>
                <w:sz w:val="28"/>
                <w:szCs w:val="28"/>
              </w:rPr>
            </w:pPr>
            <w:r w:rsidRPr="00B839AD">
              <w:rPr>
                <w:spacing w:val="-5"/>
                <w:sz w:val="28"/>
                <w:szCs w:val="28"/>
              </w:rPr>
              <w:t>архитектуры и градостроительства</w:t>
            </w:r>
          </w:p>
          <w:p w:rsidR="009558B5" w:rsidRPr="00B839AD" w:rsidRDefault="009558B5" w:rsidP="00493252">
            <w:pPr>
              <w:shd w:val="clear" w:color="auto" w:fill="FFFFFF"/>
              <w:tabs>
                <w:tab w:val="left" w:pos="787"/>
              </w:tabs>
              <w:jc w:val="both"/>
              <w:rPr>
                <w:spacing w:val="-5"/>
                <w:sz w:val="28"/>
                <w:szCs w:val="28"/>
              </w:rPr>
            </w:pPr>
            <w:r w:rsidRPr="00B839AD">
              <w:rPr>
                <w:spacing w:val="-5"/>
                <w:sz w:val="28"/>
                <w:szCs w:val="28"/>
              </w:rPr>
              <w:t>_________________ А.С.Крутов</w:t>
            </w:r>
          </w:p>
          <w:p w:rsidR="009558B5" w:rsidRPr="00B839AD" w:rsidRDefault="009558B5" w:rsidP="00493252">
            <w:pPr>
              <w:shd w:val="clear" w:color="auto" w:fill="FFFFFF"/>
              <w:tabs>
                <w:tab w:val="left" w:pos="787"/>
              </w:tabs>
              <w:rPr>
                <w:spacing w:val="-5"/>
                <w:sz w:val="28"/>
                <w:szCs w:val="28"/>
              </w:rPr>
            </w:pPr>
            <w:r>
              <w:rPr>
                <w:spacing w:val="-5"/>
                <w:sz w:val="28"/>
                <w:szCs w:val="28"/>
              </w:rPr>
              <w:t>«______»_______________2020</w:t>
            </w:r>
            <w:r w:rsidRPr="00B839AD">
              <w:rPr>
                <w:spacing w:val="-5"/>
                <w:sz w:val="28"/>
                <w:szCs w:val="28"/>
              </w:rPr>
              <w:t xml:space="preserve"> г.</w:t>
            </w:r>
          </w:p>
          <w:p w:rsidR="009558B5" w:rsidRPr="00B839AD" w:rsidRDefault="009558B5" w:rsidP="00493252">
            <w:pPr>
              <w:shd w:val="clear" w:color="auto" w:fill="FFFFFF"/>
              <w:tabs>
                <w:tab w:val="left" w:pos="787"/>
              </w:tabs>
              <w:rPr>
                <w:spacing w:val="-5"/>
                <w:sz w:val="28"/>
                <w:szCs w:val="28"/>
              </w:rPr>
            </w:pPr>
          </w:p>
          <w:p w:rsidR="009558B5" w:rsidRPr="00B839AD" w:rsidRDefault="009558B5" w:rsidP="00493252">
            <w:pPr>
              <w:shd w:val="clear" w:color="auto" w:fill="FFFFFF"/>
              <w:tabs>
                <w:tab w:val="left" w:pos="787"/>
              </w:tabs>
              <w:jc w:val="both"/>
              <w:rPr>
                <w:spacing w:val="-5"/>
                <w:sz w:val="28"/>
                <w:szCs w:val="28"/>
              </w:rPr>
            </w:pPr>
            <w:r w:rsidRPr="00B839AD">
              <w:rPr>
                <w:spacing w:val="-5"/>
                <w:sz w:val="28"/>
                <w:szCs w:val="28"/>
              </w:rPr>
              <w:t>Председатель Правового комитета</w:t>
            </w:r>
          </w:p>
          <w:p w:rsidR="009558B5" w:rsidRPr="00B839AD" w:rsidRDefault="009558B5" w:rsidP="00493252">
            <w:pPr>
              <w:shd w:val="clear" w:color="auto" w:fill="FFFFFF"/>
              <w:tabs>
                <w:tab w:val="left" w:pos="787"/>
              </w:tabs>
              <w:rPr>
                <w:spacing w:val="-5"/>
                <w:sz w:val="28"/>
                <w:szCs w:val="28"/>
              </w:rPr>
            </w:pPr>
            <w:r w:rsidRPr="00B839AD">
              <w:rPr>
                <w:spacing w:val="-5"/>
                <w:sz w:val="28"/>
                <w:szCs w:val="28"/>
              </w:rPr>
              <w:t>_________________ Т.И.Солдатова</w:t>
            </w:r>
          </w:p>
          <w:p w:rsidR="009558B5" w:rsidRPr="00B839AD" w:rsidRDefault="009558B5" w:rsidP="00493252">
            <w:pPr>
              <w:shd w:val="clear" w:color="auto" w:fill="FFFFFF"/>
              <w:tabs>
                <w:tab w:val="left" w:pos="787"/>
              </w:tabs>
              <w:rPr>
                <w:spacing w:val="-5"/>
                <w:sz w:val="28"/>
                <w:szCs w:val="28"/>
              </w:rPr>
            </w:pPr>
            <w:r>
              <w:rPr>
                <w:spacing w:val="-5"/>
                <w:sz w:val="28"/>
                <w:szCs w:val="28"/>
              </w:rPr>
              <w:t xml:space="preserve"> «______»_______________2020</w:t>
            </w:r>
            <w:r w:rsidRPr="00B839AD">
              <w:rPr>
                <w:spacing w:val="-5"/>
                <w:sz w:val="28"/>
                <w:szCs w:val="28"/>
              </w:rPr>
              <w:t xml:space="preserve"> г.</w:t>
            </w:r>
          </w:p>
          <w:p w:rsidR="009558B5" w:rsidRPr="00B839AD" w:rsidRDefault="009558B5" w:rsidP="00493252">
            <w:pPr>
              <w:shd w:val="clear" w:color="auto" w:fill="FFFFFF"/>
              <w:tabs>
                <w:tab w:val="left" w:pos="787"/>
              </w:tabs>
              <w:rPr>
                <w:spacing w:val="-5"/>
                <w:sz w:val="28"/>
                <w:szCs w:val="28"/>
              </w:rPr>
            </w:pPr>
          </w:p>
        </w:tc>
      </w:tr>
      <w:tr w:rsidR="009558B5" w:rsidRPr="005E285F" w:rsidTr="00493252">
        <w:trPr>
          <w:trHeight w:val="80"/>
        </w:trPr>
        <w:tc>
          <w:tcPr>
            <w:tcW w:w="5040" w:type="dxa"/>
          </w:tcPr>
          <w:p w:rsidR="009558B5" w:rsidRPr="00B839AD" w:rsidRDefault="009558B5" w:rsidP="00493252">
            <w:pPr>
              <w:shd w:val="clear" w:color="auto" w:fill="FFFFFF"/>
              <w:tabs>
                <w:tab w:val="left" w:pos="787"/>
              </w:tabs>
              <w:jc w:val="both"/>
              <w:rPr>
                <w:spacing w:val="-5"/>
                <w:sz w:val="28"/>
                <w:szCs w:val="28"/>
              </w:rPr>
            </w:pPr>
            <w:r w:rsidRPr="00B839AD">
              <w:rPr>
                <w:spacing w:val="-5"/>
                <w:sz w:val="28"/>
                <w:szCs w:val="28"/>
              </w:rPr>
              <w:t>Начальник Общего отдела</w:t>
            </w:r>
          </w:p>
          <w:p w:rsidR="009558B5" w:rsidRPr="00B839AD" w:rsidRDefault="009558B5" w:rsidP="00493252">
            <w:pPr>
              <w:shd w:val="clear" w:color="auto" w:fill="FFFFFF"/>
              <w:tabs>
                <w:tab w:val="left" w:pos="787"/>
              </w:tabs>
              <w:jc w:val="both"/>
              <w:rPr>
                <w:spacing w:val="-5"/>
                <w:sz w:val="28"/>
                <w:szCs w:val="28"/>
              </w:rPr>
            </w:pPr>
            <w:r w:rsidRPr="00B839AD">
              <w:rPr>
                <w:spacing w:val="-5"/>
                <w:sz w:val="28"/>
                <w:szCs w:val="28"/>
              </w:rPr>
              <w:t>________________ О.В.Пантус</w:t>
            </w:r>
          </w:p>
          <w:p w:rsidR="009558B5" w:rsidRPr="00B839AD" w:rsidRDefault="009558B5" w:rsidP="00493252">
            <w:pPr>
              <w:shd w:val="clear" w:color="auto" w:fill="FFFFFF"/>
              <w:tabs>
                <w:tab w:val="left" w:pos="787"/>
              </w:tabs>
              <w:jc w:val="both"/>
              <w:rPr>
                <w:spacing w:val="-5"/>
                <w:sz w:val="28"/>
                <w:szCs w:val="28"/>
              </w:rPr>
            </w:pPr>
            <w:r>
              <w:rPr>
                <w:spacing w:val="-5"/>
                <w:sz w:val="28"/>
                <w:szCs w:val="28"/>
              </w:rPr>
              <w:t>«______»_______________2020</w:t>
            </w:r>
            <w:r w:rsidRPr="00B839AD">
              <w:rPr>
                <w:spacing w:val="-5"/>
                <w:sz w:val="28"/>
                <w:szCs w:val="28"/>
              </w:rPr>
              <w:t xml:space="preserve"> г.</w:t>
            </w:r>
          </w:p>
        </w:tc>
      </w:tr>
    </w:tbl>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p>
    <w:p w:rsidR="009558B5" w:rsidRDefault="009558B5" w:rsidP="00E91403">
      <w:pPr>
        <w:widowControl w:val="0"/>
        <w:autoSpaceDE w:val="0"/>
        <w:autoSpaceDN w:val="0"/>
        <w:adjustRightInd w:val="0"/>
        <w:rPr>
          <w:bCs/>
          <w:sz w:val="28"/>
          <w:szCs w:val="28"/>
        </w:rPr>
      </w:pPr>
      <w:r>
        <w:rPr>
          <w:bCs/>
          <w:sz w:val="28"/>
          <w:szCs w:val="28"/>
        </w:rPr>
        <w:t>С.В.Кабанов</w:t>
      </w:r>
    </w:p>
    <w:p w:rsidR="009558B5" w:rsidRDefault="009558B5" w:rsidP="00E91403">
      <w:pPr>
        <w:widowControl w:val="0"/>
        <w:autoSpaceDE w:val="0"/>
        <w:autoSpaceDN w:val="0"/>
        <w:adjustRightInd w:val="0"/>
        <w:rPr>
          <w:bCs/>
          <w:sz w:val="28"/>
          <w:szCs w:val="28"/>
        </w:rPr>
      </w:pPr>
      <w:r>
        <w:rPr>
          <w:bCs/>
          <w:sz w:val="28"/>
          <w:szCs w:val="28"/>
        </w:rPr>
        <w:t>77 23 20</w:t>
      </w:r>
    </w:p>
    <w:p w:rsidR="009558B5" w:rsidRDefault="009558B5" w:rsidP="00E91403">
      <w:pPr>
        <w:widowControl w:val="0"/>
        <w:autoSpaceDE w:val="0"/>
        <w:autoSpaceDN w:val="0"/>
        <w:adjustRightInd w:val="0"/>
        <w:rPr>
          <w:bCs/>
          <w:sz w:val="28"/>
          <w:szCs w:val="28"/>
        </w:rPr>
      </w:pPr>
      <w:r>
        <w:rPr>
          <w:bCs/>
          <w:sz w:val="28"/>
          <w:szCs w:val="28"/>
        </w:rPr>
        <w:t>21.01.2020</w:t>
      </w:r>
    </w:p>
    <w:p w:rsidR="009558B5" w:rsidRDefault="009558B5" w:rsidP="00026BFE">
      <w:pPr>
        <w:pStyle w:val="ConsPlusNormal"/>
        <w:jc w:val="right"/>
        <w:rPr>
          <w:szCs w:val="24"/>
        </w:rPr>
      </w:pPr>
    </w:p>
    <w:tbl>
      <w:tblPr>
        <w:tblW w:w="0" w:type="auto"/>
        <w:tblInd w:w="5688" w:type="dxa"/>
        <w:tblLook w:val="01E0"/>
      </w:tblPr>
      <w:tblGrid>
        <w:gridCol w:w="3960"/>
      </w:tblGrid>
      <w:tr w:rsidR="009558B5" w:rsidTr="00472E5D">
        <w:tc>
          <w:tcPr>
            <w:tcW w:w="3960" w:type="dxa"/>
          </w:tcPr>
          <w:p w:rsidR="009558B5" w:rsidRDefault="009558B5" w:rsidP="00472E5D">
            <w:pPr>
              <w:pStyle w:val="ConsPlusNormal"/>
              <w:outlineLvl w:val="0"/>
              <w:rPr>
                <w:szCs w:val="24"/>
              </w:rPr>
            </w:pPr>
            <w:r w:rsidRPr="0007142C">
              <w:rPr>
                <w:szCs w:val="24"/>
              </w:rPr>
              <w:t>Приложение</w:t>
            </w:r>
            <w:r>
              <w:rPr>
                <w:szCs w:val="24"/>
              </w:rPr>
              <w:t xml:space="preserve"> </w:t>
            </w:r>
          </w:p>
          <w:p w:rsidR="009558B5" w:rsidRPr="0007142C" w:rsidRDefault="009558B5" w:rsidP="00472E5D">
            <w:pPr>
              <w:pStyle w:val="ConsPlusNormal"/>
              <w:outlineLvl w:val="0"/>
              <w:rPr>
                <w:szCs w:val="24"/>
              </w:rPr>
            </w:pPr>
            <w:r>
              <w:rPr>
                <w:szCs w:val="24"/>
              </w:rPr>
              <w:t>к постановлению Администрации ЗАТО Северск</w:t>
            </w:r>
          </w:p>
          <w:p w:rsidR="009558B5" w:rsidRDefault="009558B5" w:rsidP="00472E5D">
            <w:pPr>
              <w:pStyle w:val="ConsPlusNormal"/>
              <w:outlineLvl w:val="0"/>
              <w:rPr>
                <w:szCs w:val="24"/>
              </w:rPr>
            </w:pPr>
            <w:r>
              <w:rPr>
                <w:szCs w:val="24"/>
              </w:rPr>
              <w:t>от ____ №__________________</w:t>
            </w:r>
          </w:p>
          <w:p w:rsidR="009558B5" w:rsidRDefault="009558B5" w:rsidP="00472E5D">
            <w:pPr>
              <w:pStyle w:val="ConsPlusNormal"/>
              <w:outlineLvl w:val="0"/>
              <w:rPr>
                <w:szCs w:val="24"/>
              </w:rPr>
            </w:pPr>
          </w:p>
          <w:p w:rsidR="009558B5" w:rsidRPr="0007142C" w:rsidRDefault="009558B5" w:rsidP="00472E5D">
            <w:pPr>
              <w:pStyle w:val="ConsPlusNormal"/>
              <w:outlineLvl w:val="0"/>
              <w:rPr>
                <w:szCs w:val="24"/>
              </w:rPr>
            </w:pPr>
            <w:r w:rsidRPr="0007142C">
              <w:rPr>
                <w:szCs w:val="24"/>
              </w:rPr>
              <w:t>Приложение</w:t>
            </w:r>
          </w:p>
          <w:p w:rsidR="009558B5" w:rsidRPr="00816FCA" w:rsidRDefault="009558B5" w:rsidP="00472E5D">
            <w:pPr>
              <w:pStyle w:val="ConsPlusNormal"/>
            </w:pPr>
            <w:r w:rsidRPr="0007142C">
              <w:rPr>
                <w:szCs w:val="24"/>
              </w:rPr>
              <w:t>к Административному регламенту предо</w:t>
            </w:r>
            <w:r>
              <w:rPr>
                <w:szCs w:val="24"/>
              </w:rPr>
              <w:t>ставления муниципальной услуги «</w:t>
            </w:r>
            <w:r w:rsidRPr="000B0E98">
              <w:t>Выдача, продление, внесение изменений в разрешение на строительство, реконструкцию объектов капитального строительства</w:t>
            </w:r>
            <w:r>
              <w:t>»</w:t>
            </w:r>
            <w:r w:rsidRPr="0007142C">
              <w:rPr>
                <w:szCs w:val="24"/>
              </w:rPr>
              <w:t xml:space="preserve"> на территории ЗАТО Северск Томской области</w:t>
            </w:r>
          </w:p>
        </w:tc>
      </w:tr>
    </w:tbl>
    <w:p w:rsidR="009558B5" w:rsidRDefault="009558B5" w:rsidP="00026BFE">
      <w:pPr>
        <w:autoSpaceDE w:val="0"/>
        <w:autoSpaceDN w:val="0"/>
        <w:adjustRightInd w:val="0"/>
        <w:jc w:val="right"/>
        <w:outlineLvl w:val="0"/>
      </w:pPr>
    </w:p>
    <w:p w:rsidR="009558B5" w:rsidRPr="00436515" w:rsidRDefault="009558B5" w:rsidP="00026BFE">
      <w:pPr>
        <w:pStyle w:val="ConsPlusNormal"/>
        <w:ind w:left="540"/>
        <w:jc w:val="both"/>
        <w:rPr>
          <w:szCs w:val="24"/>
        </w:rPr>
      </w:pPr>
    </w:p>
    <w:p w:rsidR="009558B5" w:rsidRPr="00BA4946" w:rsidRDefault="009558B5" w:rsidP="00026BFE">
      <w:pPr>
        <w:pStyle w:val="ConsPlusTitle"/>
        <w:jc w:val="center"/>
        <w:rPr>
          <w:b w:val="0"/>
          <w:szCs w:val="24"/>
        </w:rPr>
      </w:pPr>
      <w:r w:rsidRPr="00BA4946">
        <w:rPr>
          <w:b w:val="0"/>
          <w:szCs w:val="24"/>
        </w:rPr>
        <w:t>БЛОК-СХЕМА</w:t>
      </w:r>
    </w:p>
    <w:p w:rsidR="009558B5" w:rsidRPr="00BA4946" w:rsidRDefault="009558B5" w:rsidP="00026BFE">
      <w:pPr>
        <w:pStyle w:val="ConsPlusTitle"/>
        <w:jc w:val="center"/>
        <w:rPr>
          <w:b w:val="0"/>
          <w:szCs w:val="24"/>
        </w:rPr>
      </w:pPr>
      <w:r w:rsidRPr="00F569FB">
        <w:rPr>
          <w:b w:val="0"/>
          <w:szCs w:val="24"/>
        </w:rPr>
        <w:t>предоставления муниципальной услуги «</w:t>
      </w:r>
      <w:r w:rsidRPr="00F569FB">
        <w:rPr>
          <w:b w:val="0"/>
        </w:rPr>
        <w:t xml:space="preserve">Выдача, продление, внесение изменений </w:t>
      </w:r>
      <w:r>
        <w:rPr>
          <w:b w:val="0"/>
        </w:rPr>
        <w:t xml:space="preserve">                       </w:t>
      </w:r>
      <w:r w:rsidRPr="00F569FB">
        <w:rPr>
          <w:b w:val="0"/>
        </w:rPr>
        <w:t>в разрешение на строительство, реконструкцию объектов капитального строительства»</w:t>
      </w:r>
      <w:r>
        <w:rPr>
          <w:b w:val="0"/>
        </w:rPr>
        <w:t xml:space="preserve">            </w:t>
      </w:r>
      <w:r w:rsidRPr="00F569FB">
        <w:rPr>
          <w:b w:val="0"/>
          <w:szCs w:val="24"/>
        </w:rPr>
        <w:t xml:space="preserve"> на территории ЗАТО Северск Томской области</w:t>
      </w:r>
      <w:r>
        <w:rPr>
          <w:b w:val="0"/>
          <w:szCs w:val="24"/>
          <w:highlight w:val="yellow"/>
        </w:rPr>
        <w:t xml:space="preserve"> </w:t>
      </w:r>
    </w:p>
    <w:p w:rsidR="009558B5" w:rsidRDefault="009558B5" w:rsidP="00026BFE">
      <w:pPr>
        <w:autoSpaceDE w:val="0"/>
        <w:autoSpaceDN w:val="0"/>
        <w:adjustRightInd w:val="0"/>
        <w:jc w:val="right"/>
        <w:outlineLvl w:val="0"/>
      </w:pPr>
    </w:p>
    <w:p w:rsidR="009558B5" w:rsidRDefault="009558B5" w:rsidP="00026BFE">
      <w:pPr>
        <w:pBdr>
          <w:top w:val="single" w:sz="4" w:space="1" w:color="auto"/>
          <w:left w:val="single" w:sz="4" w:space="4" w:color="auto"/>
          <w:bottom w:val="single" w:sz="4" w:space="1" w:color="auto"/>
          <w:right w:val="single" w:sz="4" w:space="4" w:color="auto"/>
        </w:pBdr>
        <w:autoSpaceDE w:val="0"/>
        <w:autoSpaceDN w:val="0"/>
        <w:adjustRightInd w:val="0"/>
        <w:jc w:val="center"/>
        <w:outlineLvl w:val="0"/>
      </w:pPr>
      <w:r>
        <w:t>Прием заявления и документов, необходимых для предоставления муниципальной услуги, их регистрация</w:t>
      </w:r>
      <w:r w:rsidRPr="00460A46">
        <w:t xml:space="preserve"> </w:t>
      </w:r>
    </w:p>
    <w:p w:rsidR="009558B5" w:rsidRPr="00460A46" w:rsidRDefault="009558B5" w:rsidP="00026BFE">
      <w:pPr>
        <w:pBdr>
          <w:top w:val="single" w:sz="4" w:space="1" w:color="auto"/>
          <w:left w:val="single" w:sz="4" w:space="4" w:color="auto"/>
          <w:bottom w:val="single" w:sz="4" w:space="1" w:color="auto"/>
          <w:right w:val="single" w:sz="4" w:space="4" w:color="auto"/>
        </w:pBdr>
        <w:autoSpaceDE w:val="0"/>
        <w:autoSpaceDN w:val="0"/>
        <w:adjustRightInd w:val="0"/>
        <w:jc w:val="center"/>
        <w:outlineLvl w:val="0"/>
      </w:pPr>
      <w:r w:rsidRPr="00460A46">
        <w:t>(</w:t>
      </w:r>
      <w:r>
        <w:t>1</w:t>
      </w:r>
      <w:r w:rsidRPr="00460A46">
        <w:t xml:space="preserve"> рабочи</w:t>
      </w:r>
      <w:r>
        <w:t>й день)</w:t>
      </w:r>
    </w:p>
    <w:p w:rsidR="009558B5" w:rsidRDefault="009558B5" w:rsidP="00026BFE">
      <w:pPr>
        <w:autoSpaceDE w:val="0"/>
        <w:autoSpaceDN w:val="0"/>
        <w:adjustRightInd w:val="0"/>
        <w:jc w:val="center"/>
        <w:outlineLvl w:val="0"/>
      </w:pPr>
      <w:r>
        <w:t>↓</w:t>
      </w:r>
    </w:p>
    <w:p w:rsidR="009558B5" w:rsidRDefault="009558B5" w:rsidP="00026BFE">
      <w:pPr>
        <w:pBdr>
          <w:top w:val="single" w:sz="4" w:space="1" w:color="auto"/>
          <w:left w:val="single" w:sz="4" w:space="4" w:color="auto"/>
          <w:bottom w:val="single" w:sz="4" w:space="1" w:color="auto"/>
          <w:right w:val="single" w:sz="4" w:space="4" w:color="auto"/>
        </w:pBdr>
        <w:autoSpaceDE w:val="0"/>
        <w:autoSpaceDN w:val="0"/>
        <w:adjustRightInd w:val="0"/>
        <w:jc w:val="center"/>
      </w:pPr>
      <w:r w:rsidRPr="00FF674D">
        <w:t>Ф</w:t>
      </w:r>
      <w:r>
        <w:t>ор</w:t>
      </w:r>
      <w:r w:rsidRPr="00FF674D">
        <w:t>мирование и направление межведомственных запросов в органы (организации), участвующие в предоставлении муниципальной услуги и получени</w:t>
      </w:r>
      <w:r>
        <w:t>е</w:t>
      </w:r>
      <w:r w:rsidRPr="00FF674D">
        <w:t xml:space="preserve"> ответов по ним</w:t>
      </w:r>
    </w:p>
    <w:p w:rsidR="009558B5" w:rsidRPr="00460A46" w:rsidRDefault="009558B5" w:rsidP="00026BFE">
      <w:pPr>
        <w:pBdr>
          <w:top w:val="single" w:sz="4" w:space="1" w:color="auto"/>
          <w:left w:val="single" w:sz="4" w:space="4" w:color="auto"/>
          <w:bottom w:val="single" w:sz="4" w:space="1" w:color="auto"/>
          <w:right w:val="single" w:sz="4" w:space="4" w:color="auto"/>
        </w:pBdr>
        <w:autoSpaceDE w:val="0"/>
        <w:autoSpaceDN w:val="0"/>
        <w:adjustRightInd w:val="0"/>
        <w:jc w:val="center"/>
      </w:pPr>
      <w:r w:rsidRPr="00460A46">
        <w:t xml:space="preserve"> (</w:t>
      </w:r>
      <w:r>
        <w:t>1</w:t>
      </w:r>
      <w:r w:rsidRPr="00460A46">
        <w:t xml:space="preserve"> </w:t>
      </w:r>
      <w:r>
        <w:t>рабочий день</w:t>
      </w:r>
      <w:r w:rsidRPr="00460A46">
        <w:t>)</w:t>
      </w:r>
    </w:p>
    <w:p w:rsidR="009558B5" w:rsidRDefault="009558B5" w:rsidP="00026BFE">
      <w:pPr>
        <w:autoSpaceDE w:val="0"/>
        <w:autoSpaceDN w:val="0"/>
        <w:adjustRightInd w:val="0"/>
        <w:jc w:val="center"/>
      </w:pPr>
      <w:r>
        <w:t>↓</w:t>
      </w:r>
    </w:p>
    <w:p w:rsidR="009558B5" w:rsidRDefault="009558B5" w:rsidP="00026BFE">
      <w:pPr>
        <w:pBdr>
          <w:top w:val="single" w:sz="4" w:space="1" w:color="auto"/>
          <w:left w:val="single" w:sz="4" w:space="4" w:color="auto"/>
          <w:bottom w:val="single" w:sz="4" w:space="1" w:color="auto"/>
          <w:right w:val="single" w:sz="4" w:space="4" w:color="auto"/>
        </w:pBdr>
        <w:autoSpaceDE w:val="0"/>
        <w:autoSpaceDN w:val="0"/>
        <w:adjustRightInd w:val="0"/>
        <w:jc w:val="center"/>
      </w:pPr>
      <w:r>
        <w:t>Р</w:t>
      </w:r>
      <w:r w:rsidRPr="00FF674D">
        <w:t xml:space="preserve">ассмотрение заявления и представленных документов </w:t>
      </w:r>
      <w:r>
        <w:t>и п</w:t>
      </w:r>
      <w:r w:rsidRPr="00FF674D">
        <w:t xml:space="preserve">ринятие решения </w:t>
      </w:r>
    </w:p>
    <w:p w:rsidR="009558B5" w:rsidRDefault="009558B5" w:rsidP="00026BFE">
      <w:pPr>
        <w:pBdr>
          <w:top w:val="single" w:sz="4" w:space="1" w:color="auto"/>
          <w:left w:val="single" w:sz="4" w:space="4" w:color="auto"/>
          <w:bottom w:val="single" w:sz="4" w:space="1" w:color="auto"/>
          <w:right w:val="single" w:sz="4" w:space="4" w:color="auto"/>
        </w:pBdr>
        <w:autoSpaceDE w:val="0"/>
        <w:autoSpaceDN w:val="0"/>
        <w:adjustRightInd w:val="0"/>
        <w:jc w:val="center"/>
      </w:pPr>
      <w:r w:rsidRPr="00FF674D">
        <w:t>о предоставлении либо об отказе в предоставлении муниципальной услуги</w:t>
      </w:r>
    </w:p>
    <w:p w:rsidR="009558B5" w:rsidRPr="00460A46" w:rsidRDefault="009558B5" w:rsidP="00026BFE">
      <w:pPr>
        <w:pBdr>
          <w:top w:val="single" w:sz="4" w:space="1" w:color="auto"/>
          <w:left w:val="single" w:sz="4" w:space="4" w:color="auto"/>
          <w:bottom w:val="single" w:sz="4" w:space="1" w:color="auto"/>
          <w:right w:val="single" w:sz="4" w:space="4" w:color="auto"/>
        </w:pBdr>
        <w:autoSpaceDE w:val="0"/>
        <w:autoSpaceDN w:val="0"/>
        <w:adjustRightInd w:val="0"/>
        <w:jc w:val="center"/>
      </w:pPr>
      <w:r>
        <w:t>(2</w:t>
      </w:r>
      <w:r w:rsidRPr="00460A46">
        <w:t xml:space="preserve"> рабочих дня)</w:t>
      </w:r>
    </w:p>
    <w:p w:rsidR="009558B5" w:rsidRPr="00460A46" w:rsidRDefault="009558B5" w:rsidP="00026BFE">
      <w:pPr>
        <w:autoSpaceDE w:val="0"/>
        <w:autoSpaceDN w:val="0"/>
        <w:adjustRightInd w:val="0"/>
        <w:jc w:val="center"/>
      </w:pPr>
      <w:r>
        <w:t>↓</w:t>
      </w:r>
    </w:p>
    <w:p w:rsidR="009558B5" w:rsidRDefault="009558B5" w:rsidP="00026BFE">
      <w:pPr>
        <w:pBdr>
          <w:top w:val="single" w:sz="4" w:space="1" w:color="auto"/>
          <w:left w:val="single" w:sz="4" w:space="4" w:color="auto"/>
          <w:bottom w:val="single" w:sz="4" w:space="1" w:color="auto"/>
          <w:right w:val="single" w:sz="4" w:space="4" w:color="auto"/>
        </w:pBdr>
        <w:autoSpaceDE w:val="0"/>
        <w:autoSpaceDN w:val="0"/>
        <w:adjustRightInd w:val="0"/>
        <w:jc w:val="center"/>
      </w:pPr>
      <w:r w:rsidRPr="00460A46">
        <w:t xml:space="preserve"> </w:t>
      </w:r>
      <w:r>
        <w:t>В</w:t>
      </w:r>
      <w:r w:rsidRPr="00FF674D">
        <w:t>ыдача (направление) результатов муниципальной услуги</w:t>
      </w:r>
      <w:r w:rsidRPr="00460A46">
        <w:t xml:space="preserve"> </w:t>
      </w:r>
    </w:p>
    <w:p w:rsidR="009558B5" w:rsidRPr="00460A46" w:rsidRDefault="009558B5" w:rsidP="00026BFE">
      <w:pPr>
        <w:pBdr>
          <w:top w:val="single" w:sz="4" w:space="1" w:color="auto"/>
          <w:left w:val="single" w:sz="4" w:space="4" w:color="auto"/>
          <w:bottom w:val="single" w:sz="4" w:space="1" w:color="auto"/>
          <w:right w:val="single" w:sz="4" w:space="4" w:color="auto"/>
        </w:pBdr>
        <w:autoSpaceDE w:val="0"/>
        <w:autoSpaceDN w:val="0"/>
        <w:adjustRightInd w:val="0"/>
        <w:jc w:val="center"/>
      </w:pPr>
      <w:r w:rsidRPr="00460A46">
        <w:t>(1 рабочий день)</w:t>
      </w:r>
    </w:p>
    <w:p w:rsidR="009558B5" w:rsidRPr="00DE3FC8" w:rsidRDefault="009558B5" w:rsidP="00026BFE">
      <w:pPr>
        <w:pStyle w:val="ConsPlusNormal"/>
        <w:ind w:firstLine="540"/>
        <w:jc w:val="both"/>
        <w:rPr>
          <w:szCs w:val="24"/>
        </w:rPr>
      </w:pPr>
    </w:p>
    <w:p w:rsidR="009558B5" w:rsidRDefault="009558B5" w:rsidP="00E91403">
      <w:pPr>
        <w:widowControl w:val="0"/>
        <w:autoSpaceDE w:val="0"/>
        <w:autoSpaceDN w:val="0"/>
        <w:adjustRightInd w:val="0"/>
        <w:rPr>
          <w:bCs/>
          <w:sz w:val="28"/>
          <w:szCs w:val="28"/>
        </w:rPr>
      </w:pPr>
    </w:p>
    <w:p w:rsidR="009558B5" w:rsidRPr="00E91403" w:rsidRDefault="009558B5" w:rsidP="00E91403">
      <w:pPr>
        <w:widowControl w:val="0"/>
        <w:autoSpaceDE w:val="0"/>
        <w:autoSpaceDN w:val="0"/>
        <w:adjustRightInd w:val="0"/>
        <w:rPr>
          <w:bCs/>
          <w:sz w:val="28"/>
          <w:szCs w:val="28"/>
        </w:rPr>
      </w:pPr>
    </w:p>
    <w:sectPr w:rsidR="009558B5" w:rsidRPr="00E91403" w:rsidSect="00427EB2">
      <w:headerReference w:type="default" r:id="rId16"/>
      <w:pgSz w:w="11906" w:h="16838"/>
      <w:pgMar w:top="568" w:right="567" w:bottom="1134" w:left="1701" w:header="709" w:footer="709" w:gutter="0"/>
      <w:pgNumType w:start="2"/>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B5" w:rsidRDefault="009558B5" w:rsidP="002F2642">
      <w:r>
        <w:separator/>
      </w:r>
    </w:p>
  </w:endnote>
  <w:endnote w:type="continuationSeparator" w:id="0">
    <w:p w:rsidR="009558B5" w:rsidRDefault="009558B5" w:rsidP="002F2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B5" w:rsidRDefault="009558B5" w:rsidP="002F2642">
      <w:r>
        <w:separator/>
      </w:r>
    </w:p>
  </w:footnote>
  <w:footnote w:type="continuationSeparator" w:id="0">
    <w:p w:rsidR="009558B5" w:rsidRDefault="009558B5" w:rsidP="002F2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B5" w:rsidRPr="00BC4C07" w:rsidRDefault="009558B5">
    <w:pPr>
      <w:pStyle w:val="Header"/>
      <w:jc w:val="center"/>
      <w:rPr>
        <w:sz w:val="28"/>
        <w:szCs w:val="28"/>
      </w:rPr>
    </w:pPr>
    <w:r w:rsidRPr="00BC4C07">
      <w:rPr>
        <w:sz w:val="28"/>
        <w:szCs w:val="28"/>
      </w:rPr>
      <w:t>2</w:t>
    </w:r>
  </w:p>
  <w:p w:rsidR="009558B5" w:rsidRDefault="009558B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B5" w:rsidRPr="00BC4C07" w:rsidRDefault="009558B5" w:rsidP="00BC4C07">
    <w:pPr>
      <w:pStyle w:val="Header"/>
      <w:jc w:val="center"/>
      <w:rPr>
        <w:sz w:val="28"/>
        <w:szCs w:val="28"/>
      </w:rPr>
    </w:pPr>
    <w:r w:rsidRPr="00BC4C07">
      <w:rPr>
        <w:sz w:val="28"/>
        <w:szCs w:val="28"/>
      </w:rPr>
      <w:t>3</w:t>
    </w:r>
  </w:p>
  <w:p w:rsidR="009558B5" w:rsidRPr="00BC4C07" w:rsidRDefault="009558B5" w:rsidP="00BC4C07">
    <w:pPr>
      <w:pStyle w:val="Header"/>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B5" w:rsidRPr="00F40EBE" w:rsidRDefault="009558B5" w:rsidP="00F40E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E80"/>
    <w:rsid w:val="000030E1"/>
    <w:rsid w:val="00017F73"/>
    <w:rsid w:val="00026BFE"/>
    <w:rsid w:val="0002766C"/>
    <w:rsid w:val="00045A4C"/>
    <w:rsid w:val="00052A0D"/>
    <w:rsid w:val="0007142C"/>
    <w:rsid w:val="00076505"/>
    <w:rsid w:val="000B0E98"/>
    <w:rsid w:val="000B6C9C"/>
    <w:rsid w:val="000C6EDA"/>
    <w:rsid w:val="000D547C"/>
    <w:rsid w:val="000E07CB"/>
    <w:rsid w:val="00105159"/>
    <w:rsid w:val="001305DE"/>
    <w:rsid w:val="0014503E"/>
    <w:rsid w:val="001803F7"/>
    <w:rsid w:val="00185102"/>
    <w:rsid w:val="00186E80"/>
    <w:rsid w:val="001B2DF8"/>
    <w:rsid w:val="001D0505"/>
    <w:rsid w:val="001E5C9B"/>
    <w:rsid w:val="002121ED"/>
    <w:rsid w:val="002602D9"/>
    <w:rsid w:val="00273696"/>
    <w:rsid w:val="0028673F"/>
    <w:rsid w:val="002B2D8D"/>
    <w:rsid w:val="002B6DDF"/>
    <w:rsid w:val="002C4085"/>
    <w:rsid w:val="002C5B42"/>
    <w:rsid w:val="002F2642"/>
    <w:rsid w:val="00353769"/>
    <w:rsid w:val="00356524"/>
    <w:rsid w:val="00371DC2"/>
    <w:rsid w:val="00372A68"/>
    <w:rsid w:val="00387B8F"/>
    <w:rsid w:val="003F6418"/>
    <w:rsid w:val="003F7C93"/>
    <w:rsid w:val="00420627"/>
    <w:rsid w:val="00427EB2"/>
    <w:rsid w:val="00436515"/>
    <w:rsid w:val="00452B1A"/>
    <w:rsid w:val="00460A46"/>
    <w:rsid w:val="00461CD6"/>
    <w:rsid w:val="00472E5D"/>
    <w:rsid w:val="00476AA2"/>
    <w:rsid w:val="00480181"/>
    <w:rsid w:val="00493252"/>
    <w:rsid w:val="004B25C4"/>
    <w:rsid w:val="004B2BB6"/>
    <w:rsid w:val="004C6EB5"/>
    <w:rsid w:val="004E5679"/>
    <w:rsid w:val="004E5FC5"/>
    <w:rsid w:val="004E7E95"/>
    <w:rsid w:val="004F064A"/>
    <w:rsid w:val="005107A2"/>
    <w:rsid w:val="00540710"/>
    <w:rsid w:val="00543AAD"/>
    <w:rsid w:val="00551527"/>
    <w:rsid w:val="0055171C"/>
    <w:rsid w:val="005B5FFD"/>
    <w:rsid w:val="005D72C0"/>
    <w:rsid w:val="005E285F"/>
    <w:rsid w:val="005F40FD"/>
    <w:rsid w:val="005F7625"/>
    <w:rsid w:val="00634DC6"/>
    <w:rsid w:val="0066578E"/>
    <w:rsid w:val="006C10D5"/>
    <w:rsid w:val="006C1AC5"/>
    <w:rsid w:val="006E3209"/>
    <w:rsid w:val="006E4545"/>
    <w:rsid w:val="006E4A8E"/>
    <w:rsid w:val="006E7BC4"/>
    <w:rsid w:val="006F1BFA"/>
    <w:rsid w:val="00704634"/>
    <w:rsid w:val="00722DB1"/>
    <w:rsid w:val="00757182"/>
    <w:rsid w:val="00773FD9"/>
    <w:rsid w:val="007800DD"/>
    <w:rsid w:val="007A5B5A"/>
    <w:rsid w:val="007C42CC"/>
    <w:rsid w:val="00801BC3"/>
    <w:rsid w:val="0080230A"/>
    <w:rsid w:val="0080251E"/>
    <w:rsid w:val="00816FCA"/>
    <w:rsid w:val="00857829"/>
    <w:rsid w:val="008648D3"/>
    <w:rsid w:val="00895247"/>
    <w:rsid w:val="008A0CB6"/>
    <w:rsid w:val="008A263C"/>
    <w:rsid w:val="008B2620"/>
    <w:rsid w:val="008B59DF"/>
    <w:rsid w:val="008D68EB"/>
    <w:rsid w:val="008E2B26"/>
    <w:rsid w:val="008F0A23"/>
    <w:rsid w:val="008F2F39"/>
    <w:rsid w:val="009032F9"/>
    <w:rsid w:val="0091698B"/>
    <w:rsid w:val="009177E4"/>
    <w:rsid w:val="0092539D"/>
    <w:rsid w:val="009454E7"/>
    <w:rsid w:val="00951056"/>
    <w:rsid w:val="009558B5"/>
    <w:rsid w:val="0097025E"/>
    <w:rsid w:val="00971A1E"/>
    <w:rsid w:val="009C439D"/>
    <w:rsid w:val="00A13796"/>
    <w:rsid w:val="00A20953"/>
    <w:rsid w:val="00A21CC2"/>
    <w:rsid w:val="00A25054"/>
    <w:rsid w:val="00A36EBB"/>
    <w:rsid w:val="00A448BE"/>
    <w:rsid w:val="00A46C8A"/>
    <w:rsid w:val="00A60975"/>
    <w:rsid w:val="00AD1136"/>
    <w:rsid w:val="00B54B57"/>
    <w:rsid w:val="00B750DA"/>
    <w:rsid w:val="00B839AD"/>
    <w:rsid w:val="00B919BE"/>
    <w:rsid w:val="00BA4946"/>
    <w:rsid w:val="00BC3921"/>
    <w:rsid w:val="00BC4C07"/>
    <w:rsid w:val="00BE00DF"/>
    <w:rsid w:val="00BE1291"/>
    <w:rsid w:val="00C20E08"/>
    <w:rsid w:val="00C477B2"/>
    <w:rsid w:val="00C74DCA"/>
    <w:rsid w:val="00CD4D88"/>
    <w:rsid w:val="00D013D8"/>
    <w:rsid w:val="00D17CC9"/>
    <w:rsid w:val="00D37328"/>
    <w:rsid w:val="00D553A4"/>
    <w:rsid w:val="00D700B5"/>
    <w:rsid w:val="00DA7A20"/>
    <w:rsid w:val="00DE3FC8"/>
    <w:rsid w:val="00E125AE"/>
    <w:rsid w:val="00E24615"/>
    <w:rsid w:val="00E304B6"/>
    <w:rsid w:val="00E6261F"/>
    <w:rsid w:val="00E62E87"/>
    <w:rsid w:val="00E63DBA"/>
    <w:rsid w:val="00E91403"/>
    <w:rsid w:val="00E943C1"/>
    <w:rsid w:val="00ED19EA"/>
    <w:rsid w:val="00EE2D13"/>
    <w:rsid w:val="00F07E7A"/>
    <w:rsid w:val="00F15B53"/>
    <w:rsid w:val="00F40EBE"/>
    <w:rsid w:val="00F50E4D"/>
    <w:rsid w:val="00F569FB"/>
    <w:rsid w:val="00F57209"/>
    <w:rsid w:val="00F62C9F"/>
    <w:rsid w:val="00F669E8"/>
    <w:rsid w:val="00F70E91"/>
    <w:rsid w:val="00F856A8"/>
    <w:rsid w:val="00F976F2"/>
    <w:rsid w:val="00FA49B2"/>
    <w:rsid w:val="00FB2E24"/>
    <w:rsid w:val="00FD2755"/>
    <w:rsid w:val="00FE00F2"/>
    <w:rsid w:val="00FF1073"/>
    <w:rsid w:val="00FF6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8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86E80"/>
    <w:pPr>
      <w:keepNext/>
      <w:jc w:val="center"/>
      <w:outlineLvl w:val="0"/>
    </w:pPr>
    <w:rPr>
      <w:rFonts w:ascii="Times New Roman CYR" w:eastAsia="Calibri" w:hAnsi="Times New Roman CY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6E80"/>
    <w:rPr>
      <w:rFonts w:ascii="Times New Roman CYR" w:hAnsi="Times New Roman CYR" w:cs="Times New Roman"/>
      <w:b/>
      <w:sz w:val="20"/>
      <w:lang w:eastAsia="ru-RU"/>
    </w:rPr>
  </w:style>
  <w:style w:type="paragraph" w:styleId="BodyTextIndent">
    <w:name w:val="Body Text Indent"/>
    <w:basedOn w:val="Normal"/>
    <w:link w:val="BodyTextIndentChar"/>
    <w:uiPriority w:val="99"/>
    <w:rsid w:val="00186E8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186E80"/>
    <w:rPr>
      <w:rFonts w:ascii="Times New Roman" w:hAnsi="Times New Roman" w:cs="Times New Roman"/>
      <w:sz w:val="24"/>
      <w:lang w:eastAsia="ru-RU"/>
    </w:rPr>
  </w:style>
  <w:style w:type="character" w:styleId="Hyperlink">
    <w:name w:val="Hyperlink"/>
    <w:basedOn w:val="DefaultParagraphFont"/>
    <w:uiPriority w:val="99"/>
    <w:rsid w:val="00186E80"/>
    <w:rPr>
      <w:rFonts w:cs="Times New Roman"/>
      <w:color w:val="0000FF"/>
      <w:u w:val="single"/>
    </w:rPr>
  </w:style>
  <w:style w:type="paragraph" w:customStyle="1" w:styleId="ConsPlusNormal">
    <w:name w:val="ConsPlusNormal"/>
    <w:uiPriority w:val="99"/>
    <w:rsid w:val="00186E80"/>
    <w:pPr>
      <w:widowControl w:val="0"/>
      <w:autoSpaceDE w:val="0"/>
      <w:autoSpaceDN w:val="0"/>
    </w:pPr>
    <w:rPr>
      <w:rFonts w:ascii="Times New Roman" w:eastAsia="Times New Roman" w:hAnsi="Times New Roman"/>
      <w:sz w:val="24"/>
      <w:szCs w:val="20"/>
    </w:rPr>
  </w:style>
  <w:style w:type="paragraph" w:styleId="Header">
    <w:name w:val="header"/>
    <w:basedOn w:val="Normal"/>
    <w:link w:val="HeaderChar"/>
    <w:uiPriority w:val="99"/>
    <w:rsid w:val="002F2642"/>
    <w:pPr>
      <w:tabs>
        <w:tab w:val="center" w:pos="4677"/>
        <w:tab w:val="right" w:pos="9355"/>
      </w:tabs>
    </w:pPr>
  </w:style>
  <w:style w:type="character" w:customStyle="1" w:styleId="HeaderChar">
    <w:name w:val="Header Char"/>
    <w:basedOn w:val="DefaultParagraphFont"/>
    <w:link w:val="Header"/>
    <w:uiPriority w:val="99"/>
    <w:locked/>
    <w:rsid w:val="002F2642"/>
    <w:rPr>
      <w:rFonts w:ascii="Times New Roman" w:hAnsi="Times New Roman" w:cs="Times New Roman"/>
      <w:sz w:val="24"/>
    </w:rPr>
  </w:style>
  <w:style w:type="paragraph" w:styleId="Footer">
    <w:name w:val="footer"/>
    <w:basedOn w:val="Normal"/>
    <w:link w:val="FooterChar"/>
    <w:uiPriority w:val="99"/>
    <w:rsid w:val="002F2642"/>
    <w:pPr>
      <w:tabs>
        <w:tab w:val="center" w:pos="4677"/>
        <w:tab w:val="right" w:pos="9355"/>
      </w:tabs>
    </w:pPr>
  </w:style>
  <w:style w:type="character" w:customStyle="1" w:styleId="FooterChar">
    <w:name w:val="Footer Char"/>
    <w:basedOn w:val="DefaultParagraphFont"/>
    <w:link w:val="Footer"/>
    <w:uiPriority w:val="99"/>
    <w:locked/>
    <w:rsid w:val="002F2642"/>
    <w:rPr>
      <w:rFonts w:ascii="Times New Roman" w:hAnsi="Times New Roman" w:cs="Times New Roman"/>
      <w:sz w:val="24"/>
    </w:rPr>
  </w:style>
  <w:style w:type="paragraph" w:customStyle="1" w:styleId="ConsPlusTitle">
    <w:name w:val="ConsPlusTitle"/>
    <w:uiPriority w:val="99"/>
    <w:rsid w:val="00026BFE"/>
    <w:pPr>
      <w:widowControl w:val="0"/>
      <w:autoSpaceDE w:val="0"/>
      <w:autoSpaceDN w:val="0"/>
    </w:pPr>
    <w:rPr>
      <w:rFonts w:ascii="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0090200810042B891F31EB273DD8A25C3427A078B438C507922CC4349E22200A928F75E83A716017937B026A088FEB050282E5CC8SE35D" TargetMode="External"/><Relationship Id="rId13" Type="http://schemas.openxmlformats.org/officeDocument/2006/relationships/hyperlink" Target="consultantplus://offline/ref=9C5372B98B949133ECA9C97EF25EFF044D622E9B1BA32E690C23F1DA660BAD7B845C972A8A4FF4716EBF1624i0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F90090200810042B891F31EB273DD8A25C3427A078B438C507922CC4349E22200A928F65F86AE49046C26E829A296E0B14F342C5ESC3AD" TargetMode="External"/><Relationship Id="rId12" Type="http://schemas.openxmlformats.org/officeDocument/2006/relationships/hyperlink" Target="consultantplus://offline/ref=2A158D706BFBC4848409D955CBD5095D6EEBA7AFA44B3D463098051BB06F627EB85A9F85465D22E0960B495A5631D737A99FA5298D69B1035C6C6FB1s7e9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A158D706BFBC4848409D955CBD5095D6EEBA7AFA44B3D463098051BB06F627EB85A9F85465D22E0960B4D5F5F31D737A99FA5298D69B1035C6C6FB1s7e9D"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2A158D706BFBC4848409D955CBD5095D6EEBA7AFA44B3D463098051BB06F627EB85A9F85465D22E0960B4D5F5331D737A99FA5298D69B1035C6C6FB1s7e9D" TargetMode="External"/><Relationship Id="rId4" Type="http://schemas.openxmlformats.org/officeDocument/2006/relationships/footnotes" Target="footnotes.xml"/><Relationship Id="rId9" Type="http://schemas.openxmlformats.org/officeDocument/2006/relationships/hyperlink" Target="consultantplus://offline/ref=2A158D706BFBC4848409D955CBD5095D6EEBA7AFA44B3D463098051BB06F627EB85A9F85465D22E0960B495B5631D737A99FA5298D69B1035C6C6FB1s7e9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5</Pages>
  <Words>1215</Words>
  <Characters>6928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kilchinskaya</dc:creator>
  <cp:keywords/>
  <dc:description/>
  <cp:lastModifiedBy>Kabanov</cp:lastModifiedBy>
  <cp:revision>55</cp:revision>
  <cp:lastPrinted>2017-09-08T04:45:00Z</cp:lastPrinted>
  <dcterms:created xsi:type="dcterms:W3CDTF">2017-05-10T04:02:00Z</dcterms:created>
  <dcterms:modified xsi:type="dcterms:W3CDTF">2020-01-22T01:41:00Z</dcterms:modified>
</cp:coreProperties>
</file>