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C8" w:rsidRDefault="00C231C8">
      <w:pPr>
        <w:pStyle w:val="ConsPlusTitlePage"/>
      </w:pPr>
      <w:r>
        <w:br/>
      </w:r>
    </w:p>
    <w:p w:rsidR="00C231C8" w:rsidRDefault="00C231C8">
      <w:pPr>
        <w:pStyle w:val="ConsPlusNormal"/>
        <w:outlineLvl w:val="0"/>
      </w:pPr>
    </w:p>
    <w:p w:rsidR="00C231C8" w:rsidRDefault="00C231C8">
      <w:pPr>
        <w:pStyle w:val="ConsPlusTitle"/>
        <w:jc w:val="center"/>
        <w:outlineLvl w:val="0"/>
      </w:pPr>
      <w:r>
        <w:t>ТОМСКАЯ ОБЛАСТЬ</w:t>
      </w:r>
    </w:p>
    <w:p w:rsidR="00C231C8" w:rsidRDefault="00C231C8">
      <w:pPr>
        <w:pStyle w:val="ConsPlusTitle"/>
        <w:jc w:val="center"/>
      </w:pPr>
      <w:r>
        <w:t>ГОРОДСКОЙ ОКРУГ</w:t>
      </w:r>
    </w:p>
    <w:p w:rsidR="00C231C8" w:rsidRDefault="00C231C8">
      <w:pPr>
        <w:pStyle w:val="ConsPlusTitle"/>
        <w:jc w:val="center"/>
      </w:pPr>
      <w:r>
        <w:t>ЗАКРЫТОЕ АДМИНИСТРАТИВНО-ТЕРРИТОРИАЛЬНОЕ ОБРАЗОВАНИЕ</w:t>
      </w:r>
    </w:p>
    <w:p w:rsidR="00C231C8" w:rsidRDefault="00C231C8">
      <w:pPr>
        <w:pStyle w:val="ConsPlusTitle"/>
        <w:jc w:val="center"/>
      </w:pPr>
      <w:r>
        <w:t>СЕВЕРСК</w:t>
      </w:r>
    </w:p>
    <w:p w:rsidR="00C231C8" w:rsidRDefault="00C231C8">
      <w:pPr>
        <w:pStyle w:val="ConsPlusTitle"/>
        <w:jc w:val="center"/>
      </w:pPr>
    </w:p>
    <w:p w:rsidR="00C231C8" w:rsidRDefault="00C231C8">
      <w:pPr>
        <w:pStyle w:val="ConsPlusTitle"/>
        <w:jc w:val="center"/>
      </w:pPr>
      <w:r>
        <w:t>АДМИНИСТРАЦИЯ</w:t>
      </w:r>
    </w:p>
    <w:p w:rsidR="00C231C8" w:rsidRDefault="00C231C8">
      <w:pPr>
        <w:pStyle w:val="ConsPlusTitle"/>
        <w:jc w:val="center"/>
      </w:pPr>
      <w:r>
        <w:t>ЗАКРЫТОГО АДМИНИСТРАТИВНО-ТЕРРИТОРИАЛЬНОГО ОБРАЗОВАНИЯ</w:t>
      </w:r>
    </w:p>
    <w:p w:rsidR="00C231C8" w:rsidRDefault="00C231C8">
      <w:pPr>
        <w:pStyle w:val="ConsPlusTitle"/>
        <w:jc w:val="center"/>
      </w:pPr>
      <w:r>
        <w:t>СЕВЕРСК</w:t>
      </w:r>
    </w:p>
    <w:p w:rsidR="00C231C8" w:rsidRDefault="00C231C8">
      <w:pPr>
        <w:pStyle w:val="ConsPlusTitle"/>
        <w:jc w:val="center"/>
      </w:pPr>
    </w:p>
    <w:p w:rsidR="00C231C8" w:rsidRDefault="00C231C8">
      <w:pPr>
        <w:pStyle w:val="ConsPlusTitle"/>
        <w:jc w:val="center"/>
      </w:pPr>
      <w:r>
        <w:t>ПОСТАНОВЛЕНИЕ</w:t>
      </w:r>
    </w:p>
    <w:p w:rsidR="00C231C8" w:rsidRDefault="00C231C8">
      <w:pPr>
        <w:pStyle w:val="ConsPlusTitle"/>
        <w:jc w:val="center"/>
      </w:pPr>
      <w:r>
        <w:t>от 2 ноября 2012 г. N 3098</w:t>
      </w:r>
    </w:p>
    <w:p w:rsidR="00C231C8" w:rsidRDefault="00C231C8">
      <w:pPr>
        <w:pStyle w:val="ConsPlusTitle"/>
        <w:jc w:val="center"/>
      </w:pPr>
    </w:p>
    <w:p w:rsidR="00C231C8" w:rsidRDefault="00C231C8">
      <w:pPr>
        <w:pStyle w:val="ConsPlusTitle"/>
        <w:jc w:val="center"/>
      </w:pPr>
      <w:r>
        <w:t>ОБ УТВЕРЖДЕНИИ АДМИНИСТРАТИВНОГО РЕГЛАМЕНТА ПРЕДОСТАВЛЕНИЯ</w:t>
      </w:r>
    </w:p>
    <w:p w:rsidR="00C231C8" w:rsidRDefault="00C231C8">
      <w:pPr>
        <w:pStyle w:val="ConsPlusTitle"/>
        <w:jc w:val="center"/>
      </w:pPr>
      <w:r>
        <w:t>МУНИЦИПАЛЬНОЙ УСЛУГИ "ВЫДАЧА СПРАВОК О ПРИСВОЕНИИ</w:t>
      </w:r>
    </w:p>
    <w:p w:rsidR="00C231C8" w:rsidRDefault="00C231C8">
      <w:pPr>
        <w:pStyle w:val="ConsPlusTitle"/>
        <w:jc w:val="center"/>
      </w:pPr>
      <w:r>
        <w:t>АДМИНИСТРАТИВНОГО АДРЕСА ОБЪЕКТУ НЕДВИЖИМОСТИ" НА ТЕРРИТОРИИ</w:t>
      </w:r>
    </w:p>
    <w:p w:rsidR="00C231C8" w:rsidRDefault="00C231C8">
      <w:pPr>
        <w:pStyle w:val="ConsPlusTitle"/>
        <w:jc w:val="center"/>
      </w:pPr>
      <w:r>
        <w:t xml:space="preserve">ГОРОДСКОГО </w:t>
      </w:r>
      <w:proofErr w:type="gramStart"/>
      <w:r>
        <w:t>ОКРУГА</w:t>
      </w:r>
      <w:proofErr w:type="gramEnd"/>
      <w:r>
        <w:t xml:space="preserve"> ЗАТО СЕВЕРСК ТОМСКОЙ ОБЛАСТИ</w:t>
      </w:r>
    </w:p>
    <w:p w:rsidR="00C231C8" w:rsidRDefault="00C23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31C8">
        <w:trPr>
          <w:jc w:val="center"/>
        </w:trPr>
        <w:tc>
          <w:tcPr>
            <w:tcW w:w="9294" w:type="dxa"/>
            <w:tcBorders>
              <w:top w:val="nil"/>
              <w:left w:val="single" w:sz="24" w:space="0" w:color="CED3F1"/>
              <w:bottom w:val="nil"/>
              <w:right w:val="single" w:sz="24" w:space="0" w:color="F4F3F8"/>
            </w:tcBorders>
            <w:shd w:val="clear" w:color="auto" w:fill="F4F3F8"/>
          </w:tcPr>
          <w:p w:rsidR="00C231C8" w:rsidRDefault="00C231C8">
            <w:pPr>
              <w:pStyle w:val="ConsPlusNormal"/>
              <w:jc w:val="center"/>
            </w:pPr>
            <w:r>
              <w:rPr>
                <w:color w:val="392C69"/>
              </w:rPr>
              <w:t>Список изменяющих документов</w:t>
            </w:r>
          </w:p>
          <w:p w:rsidR="00C231C8" w:rsidRDefault="00C231C8">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C231C8" w:rsidRDefault="00C231C8">
            <w:pPr>
              <w:pStyle w:val="ConsPlusNormal"/>
              <w:jc w:val="center"/>
            </w:pPr>
            <w:r>
              <w:rPr>
                <w:color w:val="392C69"/>
              </w:rPr>
              <w:t xml:space="preserve">от 30.05.2016 </w:t>
            </w:r>
            <w:hyperlink r:id="rId4" w:history="1">
              <w:r>
                <w:rPr>
                  <w:color w:val="0000FF"/>
                </w:rPr>
                <w:t>N 1172</w:t>
              </w:r>
            </w:hyperlink>
            <w:r>
              <w:rPr>
                <w:color w:val="392C69"/>
              </w:rPr>
              <w:t xml:space="preserve">, от 03.03.2017 </w:t>
            </w:r>
            <w:hyperlink r:id="rId5" w:history="1">
              <w:r>
                <w:rPr>
                  <w:color w:val="0000FF"/>
                </w:rPr>
                <w:t>N 297</w:t>
              </w:r>
            </w:hyperlink>
            <w:r>
              <w:rPr>
                <w:color w:val="392C69"/>
              </w:rPr>
              <w:t xml:space="preserve">, от 29.12.2017 </w:t>
            </w:r>
            <w:hyperlink r:id="rId6" w:history="1">
              <w:r>
                <w:rPr>
                  <w:color w:val="0000FF"/>
                </w:rPr>
                <w:t>N 2525</w:t>
              </w:r>
            </w:hyperlink>
            <w:r>
              <w:rPr>
                <w:color w:val="392C69"/>
              </w:rPr>
              <w:t>,</w:t>
            </w:r>
          </w:p>
          <w:p w:rsidR="00C231C8" w:rsidRDefault="00C231C8">
            <w:pPr>
              <w:pStyle w:val="ConsPlusNormal"/>
              <w:jc w:val="center"/>
            </w:pPr>
            <w:r>
              <w:rPr>
                <w:color w:val="392C69"/>
              </w:rPr>
              <w:t xml:space="preserve">от 03.09.2018 </w:t>
            </w:r>
            <w:hyperlink r:id="rId7" w:history="1">
              <w:r>
                <w:rPr>
                  <w:color w:val="0000FF"/>
                </w:rPr>
                <w:t>N 1666</w:t>
              </w:r>
            </w:hyperlink>
            <w:r>
              <w:rPr>
                <w:color w:val="392C69"/>
              </w:rPr>
              <w:t xml:space="preserve">, от 10.12.2018 </w:t>
            </w:r>
            <w:hyperlink r:id="rId8" w:history="1">
              <w:r>
                <w:rPr>
                  <w:color w:val="0000FF"/>
                </w:rPr>
                <w:t>N 2338</w:t>
              </w:r>
            </w:hyperlink>
            <w:r>
              <w:rPr>
                <w:color w:val="392C69"/>
              </w:rPr>
              <w:t xml:space="preserve">, от 28.12.2019 </w:t>
            </w:r>
            <w:hyperlink r:id="rId9" w:history="1">
              <w:r>
                <w:rPr>
                  <w:color w:val="0000FF"/>
                </w:rPr>
                <w:t>N 2897</w:t>
              </w:r>
            </w:hyperlink>
            <w:r>
              <w:rPr>
                <w:color w:val="392C69"/>
              </w:rPr>
              <w:t>)</w:t>
            </w:r>
          </w:p>
        </w:tc>
      </w:tr>
    </w:tbl>
    <w:p w:rsidR="00C231C8" w:rsidRDefault="00C231C8">
      <w:pPr>
        <w:pStyle w:val="ConsPlusNormal"/>
        <w:jc w:val="center"/>
      </w:pPr>
    </w:p>
    <w:p w:rsidR="00C231C8" w:rsidRDefault="00C231C8">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постановляю:</w:t>
      </w:r>
    </w:p>
    <w:p w:rsidR="00C231C8" w:rsidRDefault="00C231C8">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муниципальной услуги "Выдача справок о присвоении административного адреса объекту недвижимости"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C231C8" w:rsidRDefault="00C231C8">
      <w:pPr>
        <w:pStyle w:val="ConsPlusNormal"/>
        <w:spacing w:before="220"/>
        <w:ind w:firstLine="540"/>
        <w:jc w:val="both"/>
      </w:pPr>
      <w:r>
        <w:t xml:space="preserve">2. Комитету архитектуры и градостроительства </w:t>
      </w:r>
      <w:proofErr w:type="gramStart"/>
      <w:r>
        <w:t>Администрации</w:t>
      </w:r>
      <w:proofErr w:type="gramEnd"/>
      <w:r>
        <w:t xml:space="preserve"> ЗАТО Северск (</w:t>
      </w:r>
      <w:proofErr w:type="spellStart"/>
      <w:r>
        <w:t>Соляник</w:t>
      </w:r>
      <w:proofErr w:type="spellEnd"/>
      <w:r>
        <w:t xml:space="preserve"> В.С.) разместить Административный </w:t>
      </w:r>
      <w:hyperlink w:anchor="P40" w:history="1">
        <w:r>
          <w:rPr>
            <w:color w:val="0000FF"/>
          </w:rPr>
          <w:t>регламент</w:t>
        </w:r>
      </w:hyperlink>
      <w:r>
        <w:t xml:space="preserve"> на официальном сайте Администрации ЗАТО Северск в сети Интернет (http://www.seversknet.ru) и на портале государственных и муниципальных услуг Томской области (http://pgs.tomsk.gov.ru/portal/).</w:t>
      </w:r>
    </w:p>
    <w:p w:rsidR="00C231C8" w:rsidRDefault="00C231C8">
      <w:pPr>
        <w:pStyle w:val="ConsPlusNormal"/>
        <w:spacing w:before="220"/>
        <w:ind w:firstLine="540"/>
        <w:jc w:val="both"/>
      </w:pPr>
      <w:r>
        <w:t xml:space="preserve">3. Опубликовать постановление в газете "Диалог" и разместить на официальном сайте </w:t>
      </w:r>
      <w:proofErr w:type="gramStart"/>
      <w:r>
        <w:t>Администрации</w:t>
      </w:r>
      <w:proofErr w:type="gramEnd"/>
      <w:r>
        <w:t xml:space="preserve"> ЗАТО Северск в сети Интернет (http://www.seversknet.ru).</w:t>
      </w:r>
    </w:p>
    <w:p w:rsidR="00C231C8" w:rsidRDefault="00C231C8">
      <w:pPr>
        <w:pStyle w:val="ConsPlusNormal"/>
        <w:spacing w:before="220"/>
        <w:ind w:firstLine="540"/>
        <w:jc w:val="both"/>
      </w:pPr>
      <w:r>
        <w:t xml:space="preserve">4. </w:t>
      </w:r>
      <w:proofErr w:type="gramStart"/>
      <w:r>
        <w:t>Контроль за</w:t>
      </w:r>
      <w:proofErr w:type="gramEnd"/>
      <w:r>
        <w:t xml:space="preserve"> исполнением постановления оставляю за собой.</w:t>
      </w:r>
    </w:p>
    <w:p w:rsidR="00C231C8" w:rsidRDefault="00C231C8">
      <w:pPr>
        <w:pStyle w:val="ConsPlusNormal"/>
      </w:pPr>
    </w:p>
    <w:p w:rsidR="00C231C8" w:rsidRDefault="00C231C8">
      <w:pPr>
        <w:pStyle w:val="ConsPlusNormal"/>
        <w:jc w:val="right"/>
      </w:pPr>
      <w:r>
        <w:t>Глава Администрации</w:t>
      </w:r>
    </w:p>
    <w:p w:rsidR="00C231C8" w:rsidRDefault="00C231C8">
      <w:pPr>
        <w:pStyle w:val="ConsPlusNormal"/>
        <w:jc w:val="right"/>
      </w:pPr>
      <w:r>
        <w:t>И.Е.ВОЛКОВ</w:t>
      </w:r>
    </w:p>
    <w:p w:rsidR="00C231C8" w:rsidRDefault="00C231C8">
      <w:pPr>
        <w:pStyle w:val="ConsPlusNormal"/>
      </w:pPr>
    </w:p>
    <w:p w:rsidR="00C231C8" w:rsidRDefault="00C231C8">
      <w:pPr>
        <w:pStyle w:val="ConsPlusNormal"/>
      </w:pPr>
    </w:p>
    <w:p w:rsidR="00C231C8" w:rsidRDefault="00C231C8">
      <w:pPr>
        <w:pStyle w:val="ConsPlusNormal"/>
      </w:pPr>
    </w:p>
    <w:p w:rsidR="00C231C8" w:rsidRDefault="00C231C8">
      <w:pPr>
        <w:pStyle w:val="ConsPlusNormal"/>
      </w:pPr>
    </w:p>
    <w:p w:rsidR="00C231C8" w:rsidRDefault="00C231C8">
      <w:pPr>
        <w:pStyle w:val="ConsPlusNormal"/>
      </w:pPr>
    </w:p>
    <w:p w:rsidR="00C231C8" w:rsidRDefault="00C231C8">
      <w:pPr>
        <w:pStyle w:val="ConsPlusNormal"/>
        <w:jc w:val="right"/>
        <w:outlineLvl w:val="0"/>
      </w:pPr>
      <w:r>
        <w:t>Утвержден</w:t>
      </w:r>
    </w:p>
    <w:p w:rsidR="00C231C8" w:rsidRDefault="00C231C8">
      <w:pPr>
        <w:pStyle w:val="ConsPlusNormal"/>
        <w:jc w:val="right"/>
      </w:pPr>
      <w:r>
        <w:t>постановлением</w:t>
      </w:r>
    </w:p>
    <w:p w:rsidR="00C231C8" w:rsidRDefault="00C231C8">
      <w:pPr>
        <w:pStyle w:val="ConsPlusNormal"/>
        <w:jc w:val="right"/>
      </w:pPr>
      <w:proofErr w:type="gramStart"/>
      <w:r>
        <w:t>Администрации</w:t>
      </w:r>
      <w:proofErr w:type="gramEnd"/>
      <w:r>
        <w:t xml:space="preserve"> ЗАТО Северск</w:t>
      </w:r>
    </w:p>
    <w:p w:rsidR="00C231C8" w:rsidRDefault="00C231C8">
      <w:pPr>
        <w:pStyle w:val="ConsPlusNormal"/>
        <w:jc w:val="right"/>
      </w:pPr>
      <w:r>
        <w:t>от 02.11.2012 N 3098</w:t>
      </w:r>
    </w:p>
    <w:p w:rsidR="00C231C8" w:rsidRDefault="00C231C8">
      <w:pPr>
        <w:pStyle w:val="ConsPlusNormal"/>
      </w:pPr>
    </w:p>
    <w:p w:rsidR="00C231C8" w:rsidRDefault="00C231C8">
      <w:pPr>
        <w:pStyle w:val="ConsPlusTitle"/>
        <w:jc w:val="center"/>
      </w:pPr>
      <w:bookmarkStart w:id="0" w:name="P40"/>
      <w:bookmarkEnd w:id="0"/>
      <w:r>
        <w:t>АДМИНИСТРАТИВНЫЙ РЕГЛАМЕНТ</w:t>
      </w:r>
    </w:p>
    <w:p w:rsidR="00C231C8" w:rsidRDefault="00C231C8">
      <w:pPr>
        <w:pStyle w:val="ConsPlusTitle"/>
        <w:jc w:val="center"/>
      </w:pPr>
      <w:r>
        <w:t>ПРЕДОСТАВЛЕНИЯ МУНИЦИПАЛЬНОЙ УСЛУГИ "ВЫДАЧА СПРАВОК</w:t>
      </w:r>
    </w:p>
    <w:p w:rsidR="00C231C8" w:rsidRDefault="00C231C8">
      <w:pPr>
        <w:pStyle w:val="ConsPlusTitle"/>
        <w:jc w:val="center"/>
      </w:pPr>
      <w:r>
        <w:t>О ПРИСВОЕНИИ АДМИНИСТРАТИВНОГО АДРЕСА ОБЪЕКТУ НЕДВИЖИМОСТИ"</w:t>
      </w:r>
    </w:p>
    <w:p w:rsidR="00C231C8" w:rsidRDefault="00C231C8">
      <w:pPr>
        <w:pStyle w:val="ConsPlusTitle"/>
        <w:jc w:val="center"/>
      </w:pPr>
      <w:r>
        <w:t xml:space="preserve">НА ТЕРРИТОРИИ ГОРОДСКОГО </w:t>
      </w:r>
      <w:proofErr w:type="gramStart"/>
      <w:r>
        <w:t>ОКРУГА</w:t>
      </w:r>
      <w:proofErr w:type="gramEnd"/>
      <w:r>
        <w:t xml:space="preserve"> ЗАТО СЕВЕРСК ТОМСКОЙ ОБЛАСТИ</w:t>
      </w:r>
    </w:p>
    <w:p w:rsidR="00C231C8" w:rsidRDefault="00C23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31C8">
        <w:trPr>
          <w:jc w:val="center"/>
        </w:trPr>
        <w:tc>
          <w:tcPr>
            <w:tcW w:w="9294" w:type="dxa"/>
            <w:tcBorders>
              <w:top w:val="nil"/>
              <w:left w:val="single" w:sz="24" w:space="0" w:color="CED3F1"/>
              <w:bottom w:val="nil"/>
              <w:right w:val="single" w:sz="24" w:space="0" w:color="F4F3F8"/>
            </w:tcBorders>
            <w:shd w:val="clear" w:color="auto" w:fill="F4F3F8"/>
          </w:tcPr>
          <w:p w:rsidR="00C231C8" w:rsidRDefault="00C231C8">
            <w:pPr>
              <w:pStyle w:val="ConsPlusNormal"/>
              <w:jc w:val="center"/>
            </w:pPr>
            <w:r>
              <w:rPr>
                <w:color w:val="392C69"/>
              </w:rPr>
              <w:t>Список изменяющих документов</w:t>
            </w:r>
          </w:p>
          <w:p w:rsidR="00C231C8" w:rsidRDefault="00C231C8">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C231C8" w:rsidRDefault="00C231C8">
            <w:pPr>
              <w:pStyle w:val="ConsPlusNormal"/>
              <w:jc w:val="center"/>
            </w:pPr>
            <w:r>
              <w:rPr>
                <w:color w:val="392C69"/>
              </w:rPr>
              <w:t xml:space="preserve">от 30.05.2016 </w:t>
            </w:r>
            <w:hyperlink r:id="rId11" w:history="1">
              <w:r>
                <w:rPr>
                  <w:color w:val="0000FF"/>
                </w:rPr>
                <w:t>N 1172</w:t>
              </w:r>
            </w:hyperlink>
            <w:r>
              <w:rPr>
                <w:color w:val="392C69"/>
              </w:rPr>
              <w:t xml:space="preserve">, от 03.03.2017 </w:t>
            </w:r>
            <w:hyperlink r:id="rId12" w:history="1">
              <w:r>
                <w:rPr>
                  <w:color w:val="0000FF"/>
                </w:rPr>
                <w:t>N 297</w:t>
              </w:r>
            </w:hyperlink>
            <w:r>
              <w:rPr>
                <w:color w:val="392C69"/>
              </w:rPr>
              <w:t xml:space="preserve">, от 29.12.2017 </w:t>
            </w:r>
            <w:hyperlink r:id="rId13" w:history="1">
              <w:r>
                <w:rPr>
                  <w:color w:val="0000FF"/>
                </w:rPr>
                <w:t>N 2525</w:t>
              </w:r>
            </w:hyperlink>
            <w:r>
              <w:rPr>
                <w:color w:val="392C69"/>
              </w:rPr>
              <w:t>,</w:t>
            </w:r>
          </w:p>
          <w:p w:rsidR="00C231C8" w:rsidRDefault="00C231C8">
            <w:pPr>
              <w:pStyle w:val="ConsPlusNormal"/>
              <w:jc w:val="center"/>
            </w:pPr>
            <w:r>
              <w:rPr>
                <w:color w:val="392C69"/>
              </w:rPr>
              <w:t xml:space="preserve">от 03.09.2018 </w:t>
            </w:r>
            <w:hyperlink r:id="rId14" w:history="1">
              <w:r>
                <w:rPr>
                  <w:color w:val="0000FF"/>
                </w:rPr>
                <w:t>N 1666</w:t>
              </w:r>
            </w:hyperlink>
            <w:r>
              <w:rPr>
                <w:color w:val="392C69"/>
              </w:rPr>
              <w:t xml:space="preserve">, от 10.12.2018 </w:t>
            </w:r>
            <w:hyperlink r:id="rId15" w:history="1">
              <w:r>
                <w:rPr>
                  <w:color w:val="0000FF"/>
                </w:rPr>
                <w:t>N 2338</w:t>
              </w:r>
            </w:hyperlink>
            <w:r>
              <w:rPr>
                <w:color w:val="392C69"/>
              </w:rPr>
              <w:t xml:space="preserve">, от 28.12.2019 </w:t>
            </w:r>
            <w:hyperlink r:id="rId16" w:history="1">
              <w:r>
                <w:rPr>
                  <w:color w:val="0000FF"/>
                </w:rPr>
                <w:t>N 2897</w:t>
              </w:r>
            </w:hyperlink>
            <w:r>
              <w:rPr>
                <w:color w:val="392C69"/>
              </w:rPr>
              <w:t>)</w:t>
            </w:r>
          </w:p>
        </w:tc>
      </w:tr>
    </w:tbl>
    <w:p w:rsidR="00C231C8" w:rsidRDefault="00C231C8">
      <w:pPr>
        <w:pStyle w:val="ConsPlusNormal"/>
      </w:pPr>
    </w:p>
    <w:p w:rsidR="00C231C8" w:rsidRDefault="00C231C8">
      <w:pPr>
        <w:pStyle w:val="ConsPlusTitle"/>
        <w:jc w:val="center"/>
        <w:outlineLvl w:val="1"/>
      </w:pPr>
      <w:r>
        <w:t>I. ОБЩИЕ ПОЛОЖЕНИЯ</w:t>
      </w:r>
    </w:p>
    <w:p w:rsidR="00C231C8" w:rsidRDefault="00C231C8">
      <w:pPr>
        <w:pStyle w:val="ConsPlusNormal"/>
      </w:pPr>
    </w:p>
    <w:p w:rsidR="00C231C8" w:rsidRDefault="00C231C8">
      <w:pPr>
        <w:pStyle w:val="ConsPlusNormal"/>
        <w:ind w:firstLine="540"/>
        <w:jc w:val="both"/>
      </w:pPr>
      <w:r>
        <w:t xml:space="preserve">1. Настоящий Административный регламент предоставления муниципальной услуги "Выдача справок о присвоении административного адреса объекту недвижимости" на территории городского </w:t>
      </w:r>
      <w:proofErr w:type="gramStart"/>
      <w:r>
        <w:t>округа</w:t>
      </w:r>
      <w:proofErr w:type="gramEnd"/>
      <w:r>
        <w:t xml:space="preserve"> ЗАТО Северск Томской области (далее - Административный регламент) разработан в целях повышения качества и доступности муниципальной услуги, определяет сроки и последовательность действий должностных лиц Администрации ЗАТО Северск при осуществлении полномочий по предоставлению муниципальной услуги.</w:t>
      </w:r>
    </w:p>
    <w:p w:rsidR="00C231C8" w:rsidRDefault="00C231C8">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w:t>
      </w:r>
      <w:hyperlink r:id="rId18"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C231C8" w:rsidRDefault="00C231C8">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и доступны на едином портале государственных и муниципальных услуг (функций) (http://www.gosuslugi.ru).</w:t>
      </w:r>
    </w:p>
    <w:p w:rsidR="00C231C8" w:rsidRDefault="00C231C8">
      <w:pPr>
        <w:pStyle w:val="ConsPlusNormal"/>
        <w:jc w:val="both"/>
      </w:pPr>
      <w:r>
        <w:t>(</w:t>
      </w:r>
      <w:proofErr w:type="gramStart"/>
      <w:r>
        <w:t>в</w:t>
      </w:r>
      <w:proofErr w:type="gramEnd"/>
      <w:r>
        <w:t xml:space="preserve"> ред. постановлений Администрации ЗАТО Северск от 29.12.2017 </w:t>
      </w:r>
      <w:hyperlink r:id="rId19" w:history="1">
        <w:r>
          <w:rPr>
            <w:color w:val="0000FF"/>
          </w:rPr>
          <w:t>N 2525</w:t>
        </w:r>
      </w:hyperlink>
      <w:r>
        <w:t xml:space="preserve">, от 28.12.2019 </w:t>
      </w:r>
      <w:hyperlink r:id="rId20" w:history="1">
        <w:r>
          <w:rPr>
            <w:color w:val="0000FF"/>
          </w:rPr>
          <w:t>N 2897</w:t>
        </w:r>
      </w:hyperlink>
      <w:r>
        <w:t>)</w:t>
      </w:r>
    </w:p>
    <w:p w:rsidR="00C231C8" w:rsidRDefault="00C231C8">
      <w:pPr>
        <w:pStyle w:val="ConsPlusNormal"/>
        <w:spacing w:before="220"/>
        <w:ind w:firstLine="540"/>
        <w:jc w:val="both"/>
      </w:pPr>
      <w:r>
        <w:t>4. Получателями муниципальной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rsidR="00C231C8" w:rsidRDefault="00C231C8">
      <w:pPr>
        <w:pStyle w:val="ConsPlusNormal"/>
      </w:pPr>
    </w:p>
    <w:p w:rsidR="00C231C8" w:rsidRDefault="00C231C8">
      <w:pPr>
        <w:pStyle w:val="ConsPlusTitle"/>
        <w:jc w:val="center"/>
        <w:outlineLvl w:val="1"/>
      </w:pPr>
      <w:r>
        <w:t>II. СТАНДАРТ ПРЕДОСТАВЛЕНИЯ МУНИЦИПАЛЬНОЙ УСЛУГИ</w:t>
      </w:r>
    </w:p>
    <w:p w:rsidR="00C231C8" w:rsidRDefault="00C231C8">
      <w:pPr>
        <w:pStyle w:val="ConsPlusNormal"/>
        <w:ind w:firstLine="540"/>
        <w:jc w:val="both"/>
      </w:pPr>
    </w:p>
    <w:p w:rsidR="00C231C8" w:rsidRDefault="00C231C8">
      <w:pPr>
        <w:pStyle w:val="ConsPlusNormal"/>
        <w:ind w:firstLine="540"/>
        <w:jc w:val="both"/>
      </w:pPr>
      <w:r>
        <w:t xml:space="preserve">5. Наименование муниципальной услуги: выдача справок о присвоении административного адреса объекту недвижимости на территории городского </w:t>
      </w:r>
      <w:proofErr w:type="gramStart"/>
      <w:r>
        <w:t>округа</w:t>
      </w:r>
      <w:proofErr w:type="gramEnd"/>
      <w:r>
        <w:t xml:space="preserve"> ЗАТО Северск Томской области.</w:t>
      </w:r>
    </w:p>
    <w:p w:rsidR="00C231C8" w:rsidRDefault="00C231C8">
      <w:pPr>
        <w:pStyle w:val="ConsPlusNormal"/>
        <w:spacing w:before="220"/>
        <w:ind w:firstLine="540"/>
        <w:jc w:val="both"/>
      </w:pPr>
      <w:r>
        <w:t xml:space="preserve">6. Муниципальная услуга предоставляется </w:t>
      </w:r>
      <w:proofErr w:type="gramStart"/>
      <w:r>
        <w:t>Администрацией</w:t>
      </w:r>
      <w:proofErr w:type="gramEnd"/>
      <w:r>
        <w:t xml:space="preserve"> ЗАТО Северск в лице Комитета архитектуры и градостроительства Администрации ЗАТО Северск (далее - Комитет) по адресу: 636000, Российская Федерация, Томская обл., ЗАТО Северск, г. Северск, ул. Лесная, 11а, </w:t>
      </w:r>
      <w:proofErr w:type="spellStart"/>
      <w:r>
        <w:t>каб</w:t>
      </w:r>
      <w:proofErr w:type="spellEnd"/>
      <w:r>
        <w:t>. N 212, N 217.</w:t>
      </w:r>
    </w:p>
    <w:p w:rsidR="00C231C8" w:rsidRDefault="00C231C8">
      <w:pPr>
        <w:pStyle w:val="ConsPlusNormal"/>
        <w:jc w:val="both"/>
      </w:pPr>
      <w:r>
        <w:t xml:space="preserve">(п. 6 в ред. </w:t>
      </w:r>
      <w:hyperlink r:id="rId21" w:history="1">
        <w:r>
          <w:rPr>
            <w:color w:val="0000FF"/>
          </w:rPr>
          <w:t>постановления</w:t>
        </w:r>
      </w:hyperlink>
      <w:r>
        <w:t xml:space="preserve"> </w:t>
      </w:r>
      <w:proofErr w:type="gramStart"/>
      <w:r>
        <w:t>Администрации</w:t>
      </w:r>
      <w:proofErr w:type="gramEnd"/>
      <w:r>
        <w:t xml:space="preserve"> ЗАТО Северск от 30.05.2016 N 1172)</w:t>
      </w:r>
    </w:p>
    <w:p w:rsidR="00C231C8" w:rsidRDefault="00C231C8">
      <w:pPr>
        <w:pStyle w:val="ConsPlusNormal"/>
        <w:spacing w:before="220"/>
        <w:ind w:firstLine="540"/>
        <w:jc w:val="both"/>
      </w:pPr>
      <w:r>
        <w:t xml:space="preserve">7. Результатом предоставления муниципальной услуги является предоставление справок о присвоении административного адреса объекту недвижимости на территории городского </w:t>
      </w:r>
      <w:proofErr w:type="gramStart"/>
      <w:r>
        <w:t>округа</w:t>
      </w:r>
      <w:proofErr w:type="gramEnd"/>
      <w:r>
        <w:t xml:space="preserve"> ЗАТО Северск Томской области:</w:t>
      </w:r>
    </w:p>
    <w:p w:rsidR="00C231C8" w:rsidRDefault="00C231C8">
      <w:pPr>
        <w:pStyle w:val="ConsPlusNormal"/>
        <w:spacing w:before="220"/>
        <w:ind w:firstLine="540"/>
        <w:jc w:val="both"/>
      </w:pPr>
      <w:r>
        <w:t>1) при устном обращении (по телефону, личный прием) - устный ответ;</w:t>
      </w:r>
    </w:p>
    <w:p w:rsidR="00C231C8" w:rsidRDefault="00C231C8">
      <w:pPr>
        <w:pStyle w:val="ConsPlusNormal"/>
        <w:spacing w:before="220"/>
        <w:ind w:firstLine="540"/>
        <w:jc w:val="both"/>
      </w:pPr>
      <w:r>
        <w:lastRenderedPageBreak/>
        <w:t>2) при обращении в письменной форме - ответ в письменной форме на бумажном носителе, который направляется почтой заказным письмом с уведомлением либо вручается на личном приеме заявителю;</w:t>
      </w:r>
    </w:p>
    <w:p w:rsidR="00C231C8" w:rsidRDefault="00C231C8">
      <w:pPr>
        <w:pStyle w:val="ConsPlusNormal"/>
        <w:spacing w:before="220"/>
        <w:ind w:firstLine="540"/>
        <w:jc w:val="both"/>
      </w:pPr>
      <w:r>
        <w:t>3) при обращении в электронной форме - ответ направляется на адрес электронной почты.</w:t>
      </w:r>
    </w:p>
    <w:p w:rsidR="00C231C8" w:rsidRDefault="00C231C8">
      <w:pPr>
        <w:pStyle w:val="ConsPlusNormal"/>
        <w:spacing w:before="220"/>
        <w:ind w:firstLine="540"/>
        <w:jc w:val="both"/>
      </w:pPr>
      <w:r>
        <w:t>8. Срок предоставления муниципальной услуги:</w:t>
      </w:r>
    </w:p>
    <w:p w:rsidR="00C231C8" w:rsidRDefault="00C231C8">
      <w:pPr>
        <w:pStyle w:val="ConsPlusNormal"/>
        <w:spacing w:before="220"/>
        <w:ind w:firstLine="540"/>
        <w:jc w:val="both"/>
      </w:pPr>
      <w:r>
        <w:t>1) при устном обращении (по телефону, личный прием) - 15 минут;</w:t>
      </w:r>
    </w:p>
    <w:p w:rsidR="00C231C8" w:rsidRDefault="00C231C8">
      <w:pPr>
        <w:pStyle w:val="ConsPlusNormal"/>
        <w:spacing w:before="220"/>
        <w:ind w:firstLine="540"/>
        <w:jc w:val="both"/>
      </w:pPr>
      <w:r>
        <w:t xml:space="preserve">2) в случае письменного запроса (в т.ч. в электронной форме) - 5 дней </w:t>
      </w:r>
      <w:proofErr w:type="gramStart"/>
      <w:r>
        <w:t>с даты поступления</w:t>
      </w:r>
      <w:proofErr w:type="gramEnd"/>
      <w:r>
        <w:t xml:space="preserve"> запроса в Комитет.</w:t>
      </w:r>
    </w:p>
    <w:p w:rsidR="00C231C8" w:rsidRDefault="00C231C8">
      <w:pPr>
        <w:pStyle w:val="ConsPlusNormal"/>
        <w:spacing w:before="220"/>
        <w:ind w:firstLine="540"/>
        <w:jc w:val="both"/>
      </w:pPr>
      <w:bookmarkStart w:id="1" w:name="P69"/>
      <w:bookmarkEnd w:id="1"/>
      <w:r>
        <w:t>9. Муниципальная услуга предоставляется на основании:</w:t>
      </w:r>
    </w:p>
    <w:p w:rsidR="00C231C8" w:rsidRDefault="00C231C8">
      <w:pPr>
        <w:pStyle w:val="ConsPlusNormal"/>
        <w:spacing w:before="220"/>
        <w:ind w:firstLine="540"/>
        <w:jc w:val="both"/>
      </w:pPr>
      <w:r>
        <w:t xml:space="preserve">1) Федерального </w:t>
      </w:r>
      <w:hyperlink r:id="rId22"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C231C8" w:rsidRDefault="00C231C8">
      <w:pPr>
        <w:pStyle w:val="ConsPlusNormal"/>
        <w:spacing w:before="220"/>
        <w:ind w:firstLine="540"/>
        <w:jc w:val="both"/>
      </w:pPr>
      <w:r>
        <w:t xml:space="preserve">2) постановления Главы </w:t>
      </w:r>
      <w:proofErr w:type="gramStart"/>
      <w:r>
        <w:t>Администрации</w:t>
      </w:r>
      <w:proofErr w:type="gramEnd"/>
      <w:r>
        <w:t xml:space="preserve"> ЗАТО г. Северск от 23.11.2000 N 2580 "Об утверждении Положения о присвоении адресов объектам недвижимости (жилым и нежилым строениям, сооружениям) на территории ЗАТО г. Северск";</w:t>
      </w:r>
    </w:p>
    <w:p w:rsidR="00C231C8" w:rsidRDefault="00C231C8">
      <w:pPr>
        <w:pStyle w:val="ConsPlusNormal"/>
        <w:spacing w:before="220"/>
        <w:ind w:firstLine="540"/>
        <w:jc w:val="both"/>
      </w:pPr>
      <w:r>
        <w:t xml:space="preserve">3) </w:t>
      </w:r>
      <w:hyperlink r:id="rId23" w:history="1">
        <w:r>
          <w:rPr>
            <w:color w:val="0000FF"/>
          </w:rPr>
          <w:t>Устава</w:t>
        </w:r>
      </w:hyperlink>
      <w:r>
        <w:t xml:space="preserve"> городского </w:t>
      </w:r>
      <w:proofErr w:type="gramStart"/>
      <w:r>
        <w:t>округа</w:t>
      </w:r>
      <w:proofErr w:type="gramEnd"/>
      <w:r>
        <w:t xml:space="preserve"> ЗАТО Северск Томской области (с изменениями).</w:t>
      </w:r>
    </w:p>
    <w:p w:rsidR="00C231C8" w:rsidRDefault="00C231C8">
      <w:pPr>
        <w:pStyle w:val="ConsPlusNormal"/>
        <w:spacing w:before="220"/>
        <w:ind w:firstLine="540"/>
        <w:jc w:val="both"/>
      </w:pPr>
      <w:r>
        <w:t>10. Для предоставления муниципальной услуги заявитель представляет в Комитет запрос в письменной форме на бумажном носителе или в электронной форме.</w:t>
      </w:r>
    </w:p>
    <w:p w:rsidR="00C231C8" w:rsidRDefault="00C231C8">
      <w:pPr>
        <w:pStyle w:val="ConsPlusNormal"/>
        <w:spacing w:before="220"/>
        <w:ind w:firstLine="540"/>
        <w:jc w:val="both"/>
      </w:pPr>
      <w:r>
        <w:t>Заявителю предоставляется возможность получения муниципальной услуги в электронной форме.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C231C8" w:rsidRDefault="00C231C8">
      <w:pPr>
        <w:pStyle w:val="ConsPlusNormal"/>
        <w:spacing w:before="220"/>
        <w:ind w:firstLine="540"/>
        <w:jc w:val="both"/>
      </w:pPr>
      <w:r>
        <w:t xml:space="preserve">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proofErr w:type="gramStart"/>
      <w:r>
        <w:t>Администрации</w:t>
      </w:r>
      <w:proofErr w:type="gramEnd"/>
      <w:r>
        <w:t xml:space="preserve"> ЗАТО Северск в информационно-телекоммуникационной сети "Интернет" (https://зато-северск</w:t>
      </w:r>
      <w:proofErr w:type="gramStart"/>
      <w:r>
        <w:t>.р</w:t>
      </w:r>
      <w:proofErr w:type="gramEnd"/>
      <w:r>
        <w:t>ф).</w:t>
      </w:r>
    </w:p>
    <w:p w:rsidR="00C231C8" w:rsidRDefault="00C231C8">
      <w:pPr>
        <w:pStyle w:val="ConsPlusNormal"/>
        <w:jc w:val="both"/>
      </w:pPr>
      <w:r>
        <w:t xml:space="preserve">(абзац введен </w:t>
      </w:r>
      <w:hyperlink r:id="rId24" w:history="1">
        <w:r>
          <w:rPr>
            <w:color w:val="0000FF"/>
          </w:rPr>
          <w:t>постановлением</w:t>
        </w:r>
      </w:hyperlink>
      <w:r>
        <w:t xml:space="preserve"> </w:t>
      </w:r>
      <w:proofErr w:type="gramStart"/>
      <w:r>
        <w:t>Администрации</w:t>
      </w:r>
      <w:proofErr w:type="gramEnd"/>
      <w:r>
        <w:t xml:space="preserve"> ЗАТО Северск от 29.12.2017 N 2525; в ред. </w:t>
      </w:r>
      <w:hyperlink r:id="rId25" w:history="1">
        <w:r>
          <w:rPr>
            <w:color w:val="0000FF"/>
          </w:rPr>
          <w:t>постановления</w:t>
        </w:r>
      </w:hyperlink>
      <w:r>
        <w:t xml:space="preserve"> Администрации ЗАТО Северск от 28.12.2019 N 2897)</w:t>
      </w:r>
    </w:p>
    <w:p w:rsidR="00C231C8" w:rsidRDefault="00C231C8">
      <w:pPr>
        <w:pStyle w:val="ConsPlusNormal"/>
        <w:spacing w:before="220"/>
        <w:ind w:firstLine="540"/>
        <w:jc w:val="both"/>
      </w:pPr>
      <w:r>
        <w:t xml:space="preserve">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ЗАТО Северск (далее - отдел ГКУ ТО ФЦ" </w:t>
      </w:r>
      <w:proofErr w:type="gramStart"/>
      <w:r>
        <w:t>по</w:t>
      </w:r>
      <w:proofErr w:type="gramEnd"/>
      <w:r>
        <w:t xml:space="preserve"> ЗАТО Северск), расположенного по адресу: Томская область, ЗАТО Северск, г. Северск, просп. </w:t>
      </w:r>
      <w:proofErr w:type="gramStart"/>
      <w:r>
        <w:t>Коммунистический</w:t>
      </w:r>
      <w:proofErr w:type="gramEnd"/>
      <w:r>
        <w:t>, 103.</w:t>
      </w:r>
    </w:p>
    <w:p w:rsidR="00C231C8" w:rsidRDefault="00C231C8">
      <w:pPr>
        <w:pStyle w:val="ConsPlusNormal"/>
        <w:jc w:val="both"/>
      </w:pPr>
      <w:r>
        <w:t xml:space="preserve">(абзац введен </w:t>
      </w:r>
      <w:hyperlink r:id="rId26" w:history="1">
        <w:r>
          <w:rPr>
            <w:color w:val="0000FF"/>
          </w:rPr>
          <w:t>постановлением</w:t>
        </w:r>
      </w:hyperlink>
      <w:r>
        <w:t xml:space="preserve"> </w:t>
      </w:r>
      <w:proofErr w:type="gramStart"/>
      <w:r>
        <w:t>Администрации</w:t>
      </w:r>
      <w:proofErr w:type="gramEnd"/>
      <w:r>
        <w:t xml:space="preserve"> ЗАТО Северск от 29.12.2017 N 2525)</w:t>
      </w:r>
    </w:p>
    <w:p w:rsidR="00C231C8" w:rsidRDefault="00C231C8">
      <w:pPr>
        <w:pStyle w:val="ConsPlusNormal"/>
        <w:jc w:val="both"/>
      </w:pPr>
      <w:r>
        <w:t xml:space="preserve">(п. 10 в ред. </w:t>
      </w:r>
      <w:hyperlink r:id="rId27" w:history="1">
        <w:r>
          <w:rPr>
            <w:color w:val="0000FF"/>
          </w:rPr>
          <w:t>постановления</w:t>
        </w:r>
      </w:hyperlink>
      <w:r>
        <w:t xml:space="preserve"> </w:t>
      </w:r>
      <w:proofErr w:type="gramStart"/>
      <w:r>
        <w:t>Администрации</w:t>
      </w:r>
      <w:proofErr w:type="gramEnd"/>
      <w:r>
        <w:t xml:space="preserve"> ЗАТО Северск от 03.03.2017 N 297)</w:t>
      </w:r>
    </w:p>
    <w:p w:rsidR="00C231C8" w:rsidRDefault="00C231C8">
      <w:pPr>
        <w:pStyle w:val="ConsPlusNormal"/>
        <w:spacing w:before="220"/>
        <w:ind w:firstLine="540"/>
        <w:jc w:val="both"/>
      </w:pPr>
      <w:bookmarkStart w:id="2" w:name="P80"/>
      <w:bookmarkEnd w:id="2"/>
      <w:r>
        <w:t>10.1.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31C8" w:rsidRDefault="00C231C8">
      <w:pPr>
        <w:pStyle w:val="ConsPlusNormal"/>
        <w:spacing w:before="220"/>
        <w:ind w:firstLine="540"/>
        <w:jc w:val="both"/>
      </w:pPr>
      <w:proofErr w:type="gramStart"/>
      <w:r>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C231C8" w:rsidRDefault="00C231C8">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31C8" w:rsidRDefault="00C231C8">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31C8" w:rsidRDefault="00C231C8">
      <w:pPr>
        <w:pStyle w:val="ConsPlusNormal"/>
        <w:spacing w:before="220"/>
        <w:ind w:firstLine="540"/>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t xml:space="preserve"> для предоставления муниципальной услуги, уведомляется заявитель, а также приносятся извинения за доставленные неудобства.</w:t>
      </w:r>
    </w:p>
    <w:p w:rsidR="00C231C8" w:rsidRDefault="00C231C8">
      <w:pPr>
        <w:pStyle w:val="ConsPlusNormal"/>
        <w:jc w:val="both"/>
      </w:pPr>
      <w:r>
        <w:t xml:space="preserve">(п. 10.1 введен </w:t>
      </w:r>
      <w:hyperlink r:id="rId28" w:history="1">
        <w:r>
          <w:rPr>
            <w:color w:val="0000FF"/>
          </w:rPr>
          <w:t>постановлением</w:t>
        </w:r>
      </w:hyperlink>
      <w:r>
        <w:t xml:space="preserve"> </w:t>
      </w:r>
      <w:proofErr w:type="gramStart"/>
      <w:r>
        <w:t>Администрации</w:t>
      </w:r>
      <w:proofErr w:type="gramEnd"/>
      <w:r>
        <w:t xml:space="preserve"> ЗАТО Северск от 10.12.2018 N 2338)</w:t>
      </w:r>
    </w:p>
    <w:p w:rsidR="00C231C8" w:rsidRDefault="00C231C8">
      <w:pPr>
        <w:pStyle w:val="ConsPlusNormal"/>
        <w:spacing w:before="220"/>
        <w:ind w:firstLine="540"/>
        <w:jc w:val="both"/>
      </w:pPr>
      <w:r>
        <w:t>11. Основания для отказа в приеме документов отсутствуют.</w:t>
      </w:r>
    </w:p>
    <w:p w:rsidR="00C231C8" w:rsidRDefault="00C231C8">
      <w:pPr>
        <w:pStyle w:val="ConsPlusNormal"/>
        <w:spacing w:before="220"/>
        <w:ind w:firstLine="540"/>
        <w:jc w:val="both"/>
      </w:pPr>
      <w:r>
        <w:t>12. Основания для отказа в предоставлении муниципальной услуги отсутствуют.</w:t>
      </w:r>
    </w:p>
    <w:p w:rsidR="00C231C8" w:rsidRDefault="00C231C8">
      <w:pPr>
        <w:pStyle w:val="ConsPlusNormal"/>
        <w:spacing w:before="220"/>
        <w:ind w:firstLine="540"/>
        <w:jc w:val="both"/>
      </w:pPr>
      <w:r>
        <w:t>12.1. Основания для приостановления предоставления муниципальной услуги отсутствуют.</w:t>
      </w:r>
    </w:p>
    <w:p w:rsidR="00C231C8" w:rsidRDefault="00C231C8">
      <w:pPr>
        <w:pStyle w:val="ConsPlusNormal"/>
        <w:jc w:val="both"/>
      </w:pPr>
      <w:r>
        <w:t>(</w:t>
      </w:r>
      <w:proofErr w:type="gramStart"/>
      <w:r>
        <w:t>п</w:t>
      </w:r>
      <w:proofErr w:type="gramEnd"/>
      <w:r>
        <w:t xml:space="preserve">. 12.1 введен </w:t>
      </w:r>
      <w:hyperlink r:id="rId29" w:history="1">
        <w:r>
          <w:rPr>
            <w:color w:val="0000FF"/>
          </w:rPr>
          <w:t>постановлением</w:t>
        </w:r>
      </w:hyperlink>
      <w:r>
        <w:t xml:space="preserve"> Администрации ЗАТО Северск от 03.09.2018 N 1666)</w:t>
      </w:r>
    </w:p>
    <w:p w:rsidR="00C231C8" w:rsidRDefault="00C231C8">
      <w:pPr>
        <w:pStyle w:val="ConsPlusNormal"/>
        <w:spacing w:before="220"/>
        <w:ind w:firstLine="540"/>
        <w:jc w:val="both"/>
      </w:pPr>
      <w:r>
        <w:t>13. Основанием для предоставления муниципальной услуги является запрос заявителя, поступивший в адрес Комитета в устной, письменной или электронной форме. Форма запроса (</w:t>
      </w:r>
      <w:hyperlink w:anchor="P230" w:history="1">
        <w:r>
          <w:rPr>
            <w:color w:val="0000FF"/>
          </w:rPr>
          <w:t>форма</w:t>
        </w:r>
      </w:hyperlink>
      <w:r>
        <w:t xml:space="preserve"> прилагается) доступна для копирования и заполнения в электронной форме на едином портале государственных и муниципальных услуг и портале государственных и муниципальных услуг Томской области.</w:t>
      </w:r>
    </w:p>
    <w:p w:rsidR="00C231C8" w:rsidRDefault="00C231C8">
      <w:pPr>
        <w:pStyle w:val="ConsPlusNormal"/>
        <w:spacing w:before="220"/>
        <w:ind w:firstLine="540"/>
        <w:jc w:val="both"/>
      </w:pPr>
      <w:r>
        <w:t>14. Муниципальная услуга предоставляется на бесплатной основе.</w:t>
      </w:r>
    </w:p>
    <w:p w:rsidR="00C231C8" w:rsidRDefault="00C231C8">
      <w:pPr>
        <w:pStyle w:val="ConsPlusNormal"/>
        <w:spacing w:before="220"/>
        <w:ind w:firstLine="540"/>
        <w:jc w:val="both"/>
      </w:pPr>
      <w:r>
        <w:t>15. Максимальный срок ожидания в очереди при подаче запроса о предоставлении муниципальной услуги - 15 минут. Максимальный срок ожидания в очереди при получении результата предоставления муниципальной услуги - 15 минут с момента подачи запроса.</w:t>
      </w:r>
    </w:p>
    <w:p w:rsidR="00C231C8" w:rsidRDefault="00C231C8">
      <w:pPr>
        <w:pStyle w:val="ConsPlusNormal"/>
        <w:spacing w:before="220"/>
        <w:ind w:firstLine="540"/>
        <w:jc w:val="both"/>
      </w:pPr>
      <w:r>
        <w:t>16. Срок регистрации запроса заявителя о предоставлении муниципальной услуги - 10 минут.</w:t>
      </w:r>
    </w:p>
    <w:p w:rsidR="00C231C8" w:rsidRDefault="00C231C8">
      <w:pPr>
        <w:pStyle w:val="ConsPlusNormal"/>
        <w:spacing w:before="220"/>
        <w:ind w:firstLine="540"/>
        <w:jc w:val="both"/>
      </w:pPr>
      <w:r>
        <w:t>17. Места предоставления муниципальной услуги непосредственно в помещении Комитета должны соответствовать санитарно-гигиеническим правилам и нормам, быть оснащены первичными средствами пожаротушения, автоматической системой оповещения людей о чрезвычайных ситуациях, мебелью, компьютерной техникой.</w:t>
      </w:r>
    </w:p>
    <w:p w:rsidR="00C231C8" w:rsidRDefault="00C231C8">
      <w:pPr>
        <w:pStyle w:val="ConsPlusNormal"/>
        <w:spacing w:before="220"/>
        <w:ind w:firstLine="540"/>
        <w:jc w:val="both"/>
      </w:pPr>
      <w:r>
        <w:t>18. Помещение, в котором предоставляется данная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w:t>
      </w:r>
    </w:p>
    <w:p w:rsidR="00C231C8" w:rsidRDefault="00C231C8">
      <w:pPr>
        <w:pStyle w:val="ConsPlusNormal"/>
        <w:spacing w:before="220"/>
        <w:ind w:firstLine="540"/>
        <w:jc w:val="both"/>
      </w:pPr>
      <w:r>
        <w:t xml:space="preserve">18.1. В соответствии с законодательством Российской Федерации о социальной защите </w:t>
      </w:r>
      <w:r>
        <w:lastRenderedPageBreak/>
        <w:t>инвалидов Комитет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C231C8" w:rsidRDefault="00C231C8">
      <w:pPr>
        <w:pStyle w:val="ConsPlusNormal"/>
        <w:jc w:val="both"/>
      </w:pPr>
      <w:r>
        <w:t>(</w:t>
      </w:r>
      <w:proofErr w:type="gramStart"/>
      <w:r>
        <w:t>п</w:t>
      </w:r>
      <w:proofErr w:type="gramEnd"/>
      <w:r>
        <w:t xml:space="preserve">. 18.1 введен </w:t>
      </w:r>
      <w:hyperlink r:id="rId30" w:history="1">
        <w:r>
          <w:rPr>
            <w:color w:val="0000FF"/>
          </w:rPr>
          <w:t>постановлением</w:t>
        </w:r>
      </w:hyperlink>
      <w:r>
        <w:t xml:space="preserve"> Администрации ЗАТО Северск от 30.05.2016 N 1172)</w:t>
      </w:r>
    </w:p>
    <w:p w:rsidR="00C231C8" w:rsidRDefault="00C231C8">
      <w:pPr>
        <w:pStyle w:val="ConsPlusNormal"/>
        <w:spacing w:before="220"/>
        <w:ind w:firstLine="540"/>
        <w:jc w:val="both"/>
      </w:pPr>
      <w:r>
        <w:t xml:space="preserve">19. Исполнение муниципальной услуги осуществляется Комитетом по адресу: 636000, Российская Федерация, Томская обл., ЗАТО Северск, г. Северск, ул. Лесная, 11а, </w:t>
      </w:r>
      <w:proofErr w:type="spellStart"/>
      <w:r>
        <w:t>каб</w:t>
      </w:r>
      <w:proofErr w:type="spellEnd"/>
      <w:r>
        <w:t>. N 212, N 217 в соответствии со следующим графиком:</w:t>
      </w:r>
    </w:p>
    <w:p w:rsidR="00C231C8" w:rsidRDefault="00C231C8">
      <w:pPr>
        <w:pStyle w:val="ConsPlusNormal"/>
        <w:spacing w:before="220"/>
        <w:ind w:firstLine="540"/>
        <w:jc w:val="both"/>
      </w:pPr>
      <w:r>
        <w:t>понедельник - 9.30 - 12.30, 13.30 - 17.30;</w:t>
      </w:r>
    </w:p>
    <w:p w:rsidR="00C231C8" w:rsidRDefault="00C231C8">
      <w:pPr>
        <w:pStyle w:val="ConsPlusNormal"/>
        <w:spacing w:before="220"/>
        <w:ind w:firstLine="540"/>
        <w:jc w:val="both"/>
      </w:pPr>
      <w:r>
        <w:t>четверг - 9.00 - 12.30, 13.30 - 17.30;</w:t>
      </w:r>
    </w:p>
    <w:p w:rsidR="00C231C8" w:rsidRDefault="00C231C8">
      <w:pPr>
        <w:pStyle w:val="ConsPlusNormal"/>
        <w:spacing w:before="220"/>
        <w:ind w:firstLine="540"/>
        <w:jc w:val="both"/>
      </w:pPr>
      <w:r>
        <w:t>суббота, воскресенье - выходные дни.</w:t>
      </w:r>
    </w:p>
    <w:p w:rsidR="00C231C8" w:rsidRDefault="00C231C8">
      <w:pPr>
        <w:pStyle w:val="ConsPlusNormal"/>
        <w:spacing w:before="220"/>
        <w:ind w:firstLine="540"/>
        <w:jc w:val="both"/>
      </w:pPr>
      <w:r>
        <w:t>Контактные телефоны (телефоны для справок): 8 (3823) 77 38 99, 8 (3823) 77 39 43.</w:t>
      </w:r>
    </w:p>
    <w:p w:rsidR="00C231C8" w:rsidRDefault="00C231C8">
      <w:pPr>
        <w:pStyle w:val="ConsPlusNormal"/>
        <w:spacing w:before="220"/>
        <w:ind w:firstLine="540"/>
        <w:jc w:val="both"/>
      </w:pPr>
      <w:r>
        <w:t xml:space="preserve">Запись на прием в КАиГ </w:t>
      </w:r>
      <w:proofErr w:type="gramStart"/>
      <w:r>
        <w:t>Администрации</w:t>
      </w:r>
      <w:proofErr w:type="gramEnd"/>
      <w:r>
        <w:t xml:space="preserve"> ЗАТО Северск для подачи запроса с использованием единого портала государственных и муниципальных услуг, официального сайта Администрации ЗАТО Северск не осуществляется.</w:t>
      </w:r>
    </w:p>
    <w:p w:rsidR="00C231C8" w:rsidRDefault="00C231C8">
      <w:pPr>
        <w:pStyle w:val="ConsPlusNormal"/>
        <w:jc w:val="both"/>
      </w:pPr>
      <w:r>
        <w:t xml:space="preserve">(абзац введен </w:t>
      </w:r>
      <w:hyperlink r:id="rId31" w:history="1">
        <w:r>
          <w:rPr>
            <w:color w:val="0000FF"/>
          </w:rPr>
          <w:t>постановлением</w:t>
        </w:r>
      </w:hyperlink>
      <w:r>
        <w:t xml:space="preserve"> </w:t>
      </w:r>
      <w:proofErr w:type="gramStart"/>
      <w:r>
        <w:t>Администрации</w:t>
      </w:r>
      <w:proofErr w:type="gramEnd"/>
      <w:r>
        <w:t xml:space="preserve"> ЗАТО Северск от 29.12.2017 N 2525)</w:t>
      </w:r>
    </w:p>
    <w:p w:rsidR="00C231C8" w:rsidRDefault="00C231C8">
      <w:pPr>
        <w:pStyle w:val="ConsPlusNormal"/>
        <w:jc w:val="both"/>
      </w:pPr>
      <w:r>
        <w:t xml:space="preserve">(п. 19 в ред. </w:t>
      </w:r>
      <w:hyperlink r:id="rId32" w:history="1">
        <w:r>
          <w:rPr>
            <w:color w:val="0000FF"/>
          </w:rPr>
          <w:t>постановления</w:t>
        </w:r>
      </w:hyperlink>
      <w:r>
        <w:t xml:space="preserve"> </w:t>
      </w:r>
      <w:proofErr w:type="gramStart"/>
      <w:r>
        <w:t>Администрации</w:t>
      </w:r>
      <w:proofErr w:type="gramEnd"/>
      <w:r>
        <w:t xml:space="preserve"> ЗАТО Северск от 30.05.2016 N 1172)</w:t>
      </w:r>
    </w:p>
    <w:p w:rsidR="00C231C8" w:rsidRDefault="00C231C8">
      <w:pPr>
        <w:pStyle w:val="ConsPlusNormal"/>
        <w:spacing w:before="220"/>
        <w:ind w:firstLine="540"/>
        <w:jc w:val="both"/>
      </w:pPr>
      <w:r>
        <w:t>20. Для оценки доступности и качества муниципальной услуги применяются следующие показатели:</w:t>
      </w:r>
    </w:p>
    <w:p w:rsidR="00C231C8" w:rsidRDefault="00C231C8">
      <w:pPr>
        <w:pStyle w:val="ConsPlusNormal"/>
        <w:spacing w:before="220"/>
        <w:ind w:firstLine="540"/>
        <w:jc w:val="both"/>
      </w:pPr>
      <w:r>
        <w:t xml:space="preserve">1) обеспечение возможности направления документов, предусмотренных </w:t>
      </w:r>
      <w:hyperlink w:anchor="P69" w:history="1">
        <w:r>
          <w:rPr>
            <w:color w:val="0000FF"/>
          </w:rPr>
          <w:t>пунктом 9</w:t>
        </w:r>
      </w:hyperlink>
      <w:r>
        <w:t xml:space="preserve"> настоящего Административного регламента, в форме электронного документа;</w:t>
      </w:r>
    </w:p>
    <w:p w:rsidR="00C231C8" w:rsidRDefault="00C231C8">
      <w:pPr>
        <w:pStyle w:val="ConsPlusNormal"/>
        <w:spacing w:before="220"/>
        <w:ind w:firstLine="540"/>
        <w:jc w:val="both"/>
      </w:pPr>
      <w:r>
        <w:t>2) возможность получения информации о ходе предоставления муниципальной услуги через единый портал государственных и муниципальных услуг (функций) (http://www.gosuslugi.ru);</w:t>
      </w:r>
    </w:p>
    <w:p w:rsidR="00C231C8" w:rsidRDefault="00C231C8">
      <w:pPr>
        <w:pStyle w:val="ConsPlusNormal"/>
        <w:jc w:val="both"/>
      </w:pPr>
      <w:r>
        <w:t>(</w:t>
      </w:r>
      <w:proofErr w:type="spellStart"/>
      <w:r>
        <w:t>пп</w:t>
      </w:r>
      <w:proofErr w:type="spellEnd"/>
      <w:r>
        <w:t xml:space="preserve">. 2 в ред. </w:t>
      </w:r>
      <w:hyperlink r:id="rId33" w:history="1">
        <w:r>
          <w:rPr>
            <w:color w:val="0000FF"/>
          </w:rPr>
          <w:t>постановления</w:t>
        </w:r>
      </w:hyperlink>
      <w:r>
        <w:t xml:space="preserve"> </w:t>
      </w:r>
      <w:proofErr w:type="gramStart"/>
      <w:r>
        <w:t>Администрации</w:t>
      </w:r>
      <w:proofErr w:type="gramEnd"/>
      <w:r>
        <w:t xml:space="preserve"> ЗАТО Северск от 29.12.2017 N 2525)</w:t>
      </w:r>
    </w:p>
    <w:p w:rsidR="00C231C8" w:rsidRDefault="00C231C8">
      <w:pPr>
        <w:pStyle w:val="ConsPlusNormal"/>
        <w:spacing w:before="220"/>
        <w:ind w:firstLine="540"/>
        <w:jc w:val="both"/>
      </w:pPr>
      <w:r>
        <w:t>3) отсутствие обоснованных жалоб на действия и решения сотрудников Комитета;</w:t>
      </w:r>
    </w:p>
    <w:p w:rsidR="00C231C8" w:rsidRDefault="00C231C8">
      <w:pPr>
        <w:pStyle w:val="ConsPlusNormal"/>
        <w:spacing w:before="220"/>
        <w:ind w:firstLine="540"/>
        <w:jc w:val="both"/>
      </w:pPr>
      <w:r>
        <w:t xml:space="preserve">4) транспортная доступность к зданию </w:t>
      </w:r>
      <w:proofErr w:type="gramStart"/>
      <w:r>
        <w:t>Администрации</w:t>
      </w:r>
      <w:proofErr w:type="gramEnd"/>
      <w:r>
        <w:t xml:space="preserve"> ЗАТО Северск;</w:t>
      </w:r>
    </w:p>
    <w:p w:rsidR="00C231C8" w:rsidRDefault="00C231C8">
      <w:pPr>
        <w:pStyle w:val="ConsPlusNormal"/>
        <w:spacing w:before="220"/>
        <w:ind w:firstLine="540"/>
        <w:jc w:val="both"/>
      </w:pPr>
      <w:r>
        <w:t>5) размещение информации о порядке предоставления муниципальной услуги на официальном сайте Администрации ЗАТО Северск в сети Интернет (https://зато-северск</w:t>
      </w:r>
      <w:proofErr w:type="gramStart"/>
      <w:r>
        <w:t>.р</w:t>
      </w:r>
      <w:proofErr w:type="gramEnd"/>
      <w:r>
        <w:t>ф).</w:t>
      </w:r>
    </w:p>
    <w:p w:rsidR="00C231C8" w:rsidRDefault="00C231C8">
      <w:pPr>
        <w:pStyle w:val="ConsPlusNormal"/>
        <w:jc w:val="both"/>
      </w:pPr>
      <w:r>
        <w:t xml:space="preserve">(в ред. </w:t>
      </w:r>
      <w:hyperlink r:id="rId34" w:history="1">
        <w:r>
          <w:rPr>
            <w:color w:val="0000FF"/>
          </w:rPr>
          <w:t>постановления</w:t>
        </w:r>
      </w:hyperlink>
      <w:r>
        <w:t xml:space="preserve"> </w:t>
      </w:r>
      <w:proofErr w:type="gramStart"/>
      <w:r>
        <w:t>Администрации</w:t>
      </w:r>
      <w:proofErr w:type="gramEnd"/>
      <w:r>
        <w:t xml:space="preserve"> ЗАТО Северск от 28.12.2019 N 2897)</w:t>
      </w:r>
    </w:p>
    <w:p w:rsidR="00C231C8" w:rsidRDefault="00C231C8">
      <w:pPr>
        <w:pStyle w:val="ConsPlusNormal"/>
        <w:jc w:val="both"/>
      </w:pPr>
    </w:p>
    <w:p w:rsidR="00C231C8" w:rsidRDefault="00C231C8">
      <w:pPr>
        <w:pStyle w:val="ConsPlusTitle"/>
        <w:jc w:val="center"/>
        <w:outlineLvl w:val="1"/>
      </w:pPr>
      <w:r>
        <w:t>III. СОСТАВ, ПОСЛЕДОВАТЕЛЬНОСТЬ И СРОКИ ВЫПОЛНЕНИЯ</w:t>
      </w:r>
    </w:p>
    <w:p w:rsidR="00C231C8" w:rsidRDefault="00C231C8">
      <w:pPr>
        <w:pStyle w:val="ConsPlusTitle"/>
        <w:jc w:val="center"/>
      </w:pPr>
      <w:r>
        <w:t>АДМИНИСТРАТИВНЫХ ПРОЦЕДУР, ТРЕБОВАНИЯ К ПОРЯДКУ ИХ</w:t>
      </w:r>
    </w:p>
    <w:p w:rsidR="00C231C8" w:rsidRDefault="00C231C8">
      <w:pPr>
        <w:pStyle w:val="ConsPlusTitle"/>
        <w:jc w:val="center"/>
      </w:pPr>
      <w:r>
        <w:t>ВЫПОЛНЕНИЯ, В ТОМ ЧИСЛЕ ОСОБЕННОСТИ ВЫПОЛНЕНИЯ</w:t>
      </w:r>
    </w:p>
    <w:p w:rsidR="00C231C8" w:rsidRDefault="00C231C8">
      <w:pPr>
        <w:pStyle w:val="ConsPlusTitle"/>
        <w:jc w:val="center"/>
      </w:pPr>
      <w:r>
        <w:t>АДМИНИСТРАТИВНЫХ ПРОЦЕДУР В ЭЛЕКТРОННОЙ ФОРМЕ, А ТАКЖЕ</w:t>
      </w:r>
    </w:p>
    <w:p w:rsidR="00C231C8" w:rsidRDefault="00C231C8">
      <w:pPr>
        <w:pStyle w:val="ConsPlusTitle"/>
        <w:jc w:val="center"/>
      </w:pPr>
      <w:r>
        <w:t>ОСОБЕННОСТИ ВЫПОЛНЕНИЯ АДМИНИСТРАТИВНЫХ ПРОЦЕДУР</w:t>
      </w:r>
    </w:p>
    <w:p w:rsidR="00C231C8" w:rsidRDefault="00C231C8">
      <w:pPr>
        <w:pStyle w:val="ConsPlusTitle"/>
        <w:jc w:val="center"/>
      </w:pPr>
      <w:r>
        <w:t>В МНОГОФУНКЦИОНАЛЬНЫХ ЦЕНТРАХ</w:t>
      </w:r>
    </w:p>
    <w:p w:rsidR="00C231C8" w:rsidRDefault="00C231C8">
      <w:pPr>
        <w:pStyle w:val="ConsPlusNormal"/>
        <w:jc w:val="center"/>
      </w:pPr>
      <w:r>
        <w:t xml:space="preserve">(в ред. </w:t>
      </w:r>
      <w:hyperlink r:id="rId35" w:history="1">
        <w:r>
          <w:rPr>
            <w:color w:val="0000FF"/>
          </w:rPr>
          <w:t>постановления</w:t>
        </w:r>
      </w:hyperlink>
      <w:r>
        <w:t xml:space="preserve"> </w:t>
      </w:r>
      <w:proofErr w:type="gramStart"/>
      <w:r>
        <w:t>Администрации</w:t>
      </w:r>
      <w:proofErr w:type="gramEnd"/>
      <w:r>
        <w:t xml:space="preserve"> ЗАТО Северск</w:t>
      </w:r>
    </w:p>
    <w:p w:rsidR="00C231C8" w:rsidRDefault="00C231C8">
      <w:pPr>
        <w:pStyle w:val="ConsPlusNormal"/>
        <w:jc w:val="center"/>
      </w:pPr>
      <w:r>
        <w:t>от 30.05.2016 N 1172)</w:t>
      </w:r>
    </w:p>
    <w:p w:rsidR="00C231C8" w:rsidRDefault="00C231C8">
      <w:pPr>
        <w:pStyle w:val="ConsPlusNormal"/>
        <w:ind w:firstLine="540"/>
        <w:jc w:val="both"/>
      </w:pPr>
    </w:p>
    <w:p w:rsidR="00C231C8" w:rsidRDefault="00C231C8">
      <w:pPr>
        <w:pStyle w:val="ConsPlusNormal"/>
        <w:ind w:firstLine="540"/>
        <w:jc w:val="both"/>
      </w:pPr>
      <w:r>
        <w:t>21. Предоставление муниципальной услуги при устном обращении получателя муниципальной услуги (по телефону, личный прием) осуществляется следующим образом:</w:t>
      </w:r>
    </w:p>
    <w:p w:rsidR="00C231C8" w:rsidRDefault="00C231C8">
      <w:pPr>
        <w:pStyle w:val="ConsPlusNormal"/>
        <w:spacing w:before="220"/>
        <w:ind w:firstLine="540"/>
        <w:jc w:val="both"/>
      </w:pPr>
      <w:r>
        <w:t>1) основанием для начала административной процедуры является непосредственное устное обращение заявителя о предоставлении информации в Комитет;</w:t>
      </w:r>
    </w:p>
    <w:p w:rsidR="00C231C8" w:rsidRDefault="00C231C8">
      <w:pPr>
        <w:pStyle w:val="ConsPlusNormal"/>
        <w:spacing w:before="220"/>
        <w:ind w:firstLine="540"/>
        <w:jc w:val="both"/>
      </w:pPr>
      <w:r>
        <w:lastRenderedPageBreak/>
        <w:t>2) специалисты Комитета, ответственные за предоставление муниципальной услуги, уточняют, какую информацию желает получить заявитель, и определяют, относится ли указанный запрос к данной муниципальной услуге;</w:t>
      </w:r>
    </w:p>
    <w:p w:rsidR="00C231C8" w:rsidRDefault="00C231C8">
      <w:pPr>
        <w:pStyle w:val="ConsPlusNormal"/>
        <w:spacing w:before="220"/>
        <w:ind w:firstLine="540"/>
        <w:jc w:val="both"/>
      </w:pPr>
      <w:r>
        <w:t>3) специалисты Комитета, ответственные за предоставление муниципальной услуги, отвечают на поставленные заявителем вопросы;</w:t>
      </w:r>
    </w:p>
    <w:p w:rsidR="00C231C8" w:rsidRDefault="00C231C8">
      <w:pPr>
        <w:pStyle w:val="ConsPlusNormal"/>
        <w:spacing w:before="220"/>
        <w:ind w:firstLine="540"/>
        <w:jc w:val="both"/>
      </w:pPr>
      <w:r>
        <w:t>4) максимальное время предоставления муниципальной услуги при устном обращении заявителя составляет 15 минут;</w:t>
      </w:r>
    </w:p>
    <w:p w:rsidR="00C231C8" w:rsidRDefault="00C231C8">
      <w:pPr>
        <w:pStyle w:val="ConsPlusNormal"/>
        <w:spacing w:before="220"/>
        <w:ind w:firstLine="540"/>
        <w:jc w:val="both"/>
      </w:pPr>
      <w:r>
        <w:t>5) результатом выполнения административной процедуры является предоставление заявителю адресных справок в виде устного ответа.</w:t>
      </w:r>
    </w:p>
    <w:p w:rsidR="00C231C8" w:rsidRDefault="00C231C8">
      <w:pPr>
        <w:pStyle w:val="ConsPlusNormal"/>
        <w:spacing w:before="220"/>
        <w:ind w:firstLine="540"/>
        <w:jc w:val="both"/>
      </w:pPr>
      <w:r>
        <w:t>22. Предоставление муниципальной услуги при обращении в письменной форме на бумажном носителе или в электронной форме включает в себя следующие административные процедуры:</w:t>
      </w:r>
    </w:p>
    <w:p w:rsidR="00C231C8" w:rsidRDefault="00C231C8">
      <w:pPr>
        <w:pStyle w:val="ConsPlusNormal"/>
        <w:spacing w:before="220"/>
        <w:ind w:firstLine="540"/>
        <w:jc w:val="both"/>
      </w:pPr>
      <w:r>
        <w:t>1) прием и регистрацию поступивших запросов;</w:t>
      </w:r>
    </w:p>
    <w:p w:rsidR="00C231C8" w:rsidRDefault="00C231C8">
      <w:pPr>
        <w:pStyle w:val="ConsPlusNormal"/>
        <w:spacing w:before="220"/>
        <w:ind w:firstLine="540"/>
        <w:jc w:val="both"/>
      </w:pPr>
      <w:r>
        <w:t>2) рассмотрение полученных запросов;</w:t>
      </w:r>
    </w:p>
    <w:p w:rsidR="00C231C8" w:rsidRDefault="00C231C8">
      <w:pPr>
        <w:pStyle w:val="ConsPlusNormal"/>
        <w:spacing w:before="220"/>
        <w:ind w:firstLine="540"/>
        <w:jc w:val="both"/>
      </w:pPr>
      <w:r>
        <w:t>3) подготовку и выдачу адресных справок.</w:t>
      </w:r>
    </w:p>
    <w:p w:rsidR="00C231C8" w:rsidRDefault="00C231C8">
      <w:pPr>
        <w:pStyle w:val="ConsPlusNormal"/>
        <w:spacing w:before="220"/>
        <w:ind w:firstLine="540"/>
        <w:jc w:val="both"/>
      </w:pPr>
      <w:r>
        <w:t>22.1. Особенности предоставления услуги в электронной форме заключаются в следующем:</w:t>
      </w:r>
    </w:p>
    <w:p w:rsidR="00C231C8" w:rsidRDefault="00C231C8">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w:t>
      </w:r>
      <w:proofErr w:type="gramStart"/>
      <w:r>
        <w:t>.р</w:t>
      </w:r>
      <w:proofErr w:type="gramEnd"/>
      <w:r>
        <w:t>ф) и на едином портале государственных и муниципальных услуг (функций) (</w:t>
      </w:r>
      <w:proofErr w:type="spellStart"/>
      <w:r>
        <w:t>www.gosuslugi.ru</w:t>
      </w:r>
      <w:proofErr w:type="spellEnd"/>
      <w:r>
        <w:t>);</w:t>
      </w:r>
    </w:p>
    <w:p w:rsidR="00C231C8" w:rsidRDefault="00C231C8">
      <w:pPr>
        <w:pStyle w:val="ConsPlusNormal"/>
        <w:jc w:val="both"/>
      </w:pPr>
      <w:r>
        <w:t xml:space="preserve">(в ред. </w:t>
      </w:r>
      <w:hyperlink r:id="rId36" w:history="1">
        <w:r>
          <w:rPr>
            <w:color w:val="0000FF"/>
          </w:rPr>
          <w:t>постановления</w:t>
        </w:r>
      </w:hyperlink>
      <w:r>
        <w:t xml:space="preserve"> </w:t>
      </w:r>
      <w:proofErr w:type="gramStart"/>
      <w:r>
        <w:t>Администрации</w:t>
      </w:r>
      <w:proofErr w:type="gramEnd"/>
      <w:r>
        <w:t xml:space="preserve"> ЗАТО Северск от 28.12.2019 N 2897)</w:t>
      </w:r>
    </w:p>
    <w:p w:rsidR="00C231C8" w:rsidRDefault="00C231C8">
      <w:pPr>
        <w:pStyle w:val="ConsPlusNormal"/>
        <w:spacing w:before="220"/>
        <w:ind w:firstLine="540"/>
        <w:jc w:val="both"/>
      </w:pPr>
      <w:r>
        <w:t xml:space="preserve">2) размещенные на едином портале государственных и муниципальных услуг (функций) формы </w:t>
      </w:r>
      <w:hyperlink w:anchor="P230" w:history="1">
        <w:r>
          <w:rPr>
            <w:color w:val="0000FF"/>
          </w:rPr>
          <w:t>заявлений</w:t>
        </w:r>
      </w:hyperlink>
      <w:r>
        <w:t xml:space="preserve"> и иных документов, необходимых для получения муниципальной услуги, доступны для копирования и заполнения заявителями;</w:t>
      </w:r>
    </w:p>
    <w:p w:rsidR="00C231C8" w:rsidRDefault="00C231C8">
      <w:pPr>
        <w:pStyle w:val="ConsPlusNormal"/>
        <w:spacing w:before="220"/>
        <w:ind w:firstLine="540"/>
        <w:jc w:val="both"/>
      </w:pPr>
      <w:r>
        <w:t xml:space="preserve">3) заявитель может подать заявление через единый портал государственных и муниципальных услуг (функций), портал федеральной информационной адресной системы при наличии соответствующей технической возможности путем заполнения формы </w:t>
      </w:r>
      <w:hyperlink w:anchor="P230" w:history="1">
        <w:r>
          <w:rPr>
            <w:color w:val="0000FF"/>
          </w:rPr>
          <w:t>заявления</w:t>
        </w:r>
      </w:hyperlink>
      <w:r>
        <w:t xml:space="preserve"> (форма прилагается).</w:t>
      </w:r>
    </w:p>
    <w:p w:rsidR="00C231C8" w:rsidRDefault="00C231C8">
      <w:pPr>
        <w:pStyle w:val="ConsPlusNormal"/>
        <w:spacing w:before="220"/>
        <w:ind w:firstLine="540"/>
        <w:jc w:val="both"/>
      </w:pPr>
      <w:r>
        <w:t>Допустимые форматы вложений:</w:t>
      </w:r>
    </w:p>
    <w:p w:rsidR="00C231C8" w:rsidRDefault="00C231C8">
      <w:pPr>
        <w:pStyle w:val="ConsPlusNormal"/>
        <w:spacing w:before="220"/>
        <w:ind w:firstLine="540"/>
        <w:jc w:val="both"/>
      </w:pPr>
      <w:r>
        <w:t xml:space="preserve">а) текстовый документ (MS </w:t>
      </w:r>
      <w:proofErr w:type="spellStart"/>
      <w:r>
        <w:t>Word</w:t>
      </w:r>
      <w:proofErr w:type="spellEnd"/>
      <w:r>
        <w:t>);</w:t>
      </w:r>
    </w:p>
    <w:p w:rsidR="00C231C8" w:rsidRDefault="00C231C8">
      <w:pPr>
        <w:pStyle w:val="ConsPlusNormal"/>
        <w:spacing w:before="220"/>
        <w:ind w:firstLine="540"/>
        <w:jc w:val="both"/>
      </w:pPr>
      <w:r>
        <w:t>б) графическое изображение (JPEG).</w:t>
      </w:r>
    </w:p>
    <w:p w:rsidR="00C231C8" w:rsidRDefault="00C231C8">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C231C8" w:rsidRDefault="00C231C8">
      <w:pPr>
        <w:pStyle w:val="ConsPlusNormal"/>
        <w:spacing w:before="220"/>
        <w:ind w:firstLine="540"/>
        <w:jc w:val="both"/>
      </w:pPr>
      <w:r>
        <w:t>- простая электронная подпись заявителя - в заявлении;</w:t>
      </w:r>
    </w:p>
    <w:p w:rsidR="00C231C8" w:rsidRDefault="00C231C8">
      <w:pPr>
        <w:pStyle w:val="ConsPlusNormal"/>
        <w:spacing w:before="220"/>
        <w:ind w:firstLine="540"/>
        <w:jc w:val="both"/>
      </w:pPr>
      <w:r>
        <w:t>- усиленная квалифицированная электронная подпись заявителя в документах Административного регламента.</w:t>
      </w:r>
    </w:p>
    <w:p w:rsidR="00C231C8" w:rsidRDefault="00C231C8">
      <w:pPr>
        <w:pStyle w:val="ConsPlusNormal"/>
        <w:spacing w:before="220"/>
        <w:ind w:firstLine="540"/>
        <w:jc w:val="both"/>
      </w:pPr>
      <w:r>
        <w:t xml:space="preserve">При подаче заявления, отвечающего требованиям, указанным в </w:t>
      </w:r>
      <w:hyperlink w:anchor="P69" w:history="1">
        <w:r>
          <w:rPr>
            <w:color w:val="0000FF"/>
          </w:rPr>
          <w:t>пункте 9</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C231C8" w:rsidRDefault="00C231C8">
      <w:pPr>
        <w:pStyle w:val="ConsPlusNormal"/>
        <w:spacing w:before="220"/>
        <w:ind w:firstLine="540"/>
        <w:jc w:val="both"/>
      </w:pPr>
      <w:r>
        <w:lastRenderedPageBreak/>
        <w:t>4) прием и регистрация заявлений, поданных через единый портал государственных и муниципальных услуг (функций), официальный сайт (при наличии технических возможностей),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C231C8" w:rsidRDefault="00C231C8">
      <w:pPr>
        <w:pStyle w:val="ConsPlusNormal"/>
        <w:spacing w:before="220"/>
        <w:ind w:firstLine="540"/>
        <w:jc w:val="both"/>
      </w:pPr>
      <w:r>
        <w:t>Оператор учетной системы в 1-дневный срок со дня регистрации заявления передает его в КАиГ. Председатель КАиГ поручает рассмотрение заявления специалисту КАиГ, ответственному за исполнение административной процедуры.</w:t>
      </w:r>
    </w:p>
    <w:p w:rsidR="00C231C8" w:rsidRDefault="00C231C8">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C231C8" w:rsidRDefault="00C231C8">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по номеру электронной квитанции.</w:t>
      </w:r>
    </w:p>
    <w:p w:rsidR="00C231C8" w:rsidRDefault="00C231C8">
      <w:pPr>
        <w:pStyle w:val="ConsPlusNormal"/>
        <w:spacing w:before="22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C231C8" w:rsidRDefault="00C231C8">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231C8" w:rsidRDefault="00C231C8">
      <w:pPr>
        <w:pStyle w:val="ConsPlusNormal"/>
        <w:spacing w:before="220"/>
        <w:ind w:firstLine="540"/>
        <w:jc w:val="both"/>
      </w:pPr>
      <w:r>
        <w:t xml:space="preserve">б) документа на бумажном носителе, подтверждающего содержание электронного документа, направленного КАиГ </w:t>
      </w:r>
      <w:proofErr w:type="gramStart"/>
      <w:r>
        <w:t>Администрации</w:t>
      </w:r>
      <w:proofErr w:type="gramEnd"/>
      <w:r>
        <w:t xml:space="preserve"> ЗАТО Северск.</w:t>
      </w:r>
    </w:p>
    <w:p w:rsidR="00C231C8" w:rsidRDefault="00C231C8">
      <w:pPr>
        <w:pStyle w:val="ConsPlusNormal"/>
        <w:jc w:val="both"/>
      </w:pPr>
      <w:r>
        <w:t xml:space="preserve">(п. 22.1 введен </w:t>
      </w:r>
      <w:hyperlink r:id="rId37" w:history="1">
        <w:r>
          <w:rPr>
            <w:color w:val="0000FF"/>
          </w:rPr>
          <w:t>постановлением</w:t>
        </w:r>
      </w:hyperlink>
      <w:r>
        <w:t xml:space="preserve"> </w:t>
      </w:r>
      <w:proofErr w:type="gramStart"/>
      <w:r>
        <w:t>Администрации</w:t>
      </w:r>
      <w:proofErr w:type="gramEnd"/>
      <w:r>
        <w:t xml:space="preserve"> ЗАТО Северск от 29.12.2017 N 2525)</w:t>
      </w:r>
    </w:p>
    <w:p w:rsidR="00C231C8" w:rsidRDefault="00C231C8">
      <w:pPr>
        <w:pStyle w:val="ConsPlusNormal"/>
        <w:spacing w:before="220"/>
        <w:ind w:firstLine="540"/>
        <w:jc w:val="both"/>
      </w:pPr>
      <w:r>
        <w:t>23. Прием и регистрация поступивших запросов осуществляются следующим образом:</w:t>
      </w:r>
    </w:p>
    <w:p w:rsidR="00C231C8" w:rsidRDefault="00C231C8">
      <w:pPr>
        <w:pStyle w:val="ConsPlusNormal"/>
        <w:spacing w:before="220"/>
        <w:ind w:firstLine="540"/>
        <w:jc w:val="both"/>
      </w:pPr>
      <w:r>
        <w:t>1) основанием для начала административной процедуры является получение Комитетом запроса о предоставлении муниципальной услуги в письменной форме на бумажном носителе или в электронной форме;</w:t>
      </w:r>
    </w:p>
    <w:p w:rsidR="00C231C8" w:rsidRDefault="00C231C8">
      <w:pPr>
        <w:pStyle w:val="ConsPlusNormal"/>
        <w:spacing w:before="220"/>
        <w:ind w:firstLine="540"/>
        <w:jc w:val="both"/>
      </w:pPr>
      <w:r>
        <w:t>2) запрос регистрируется в электронной системе учета документооборота и передается на рассмотрение председателю Комитета;</w:t>
      </w:r>
    </w:p>
    <w:p w:rsidR="00C231C8" w:rsidRDefault="00C231C8">
      <w:pPr>
        <w:pStyle w:val="ConsPlusNormal"/>
        <w:spacing w:before="220"/>
        <w:ind w:firstLine="540"/>
        <w:jc w:val="both"/>
      </w:pPr>
      <w:r>
        <w:t>3) данная административная процедура выполняется в день поступления запроса в Комитет;</w:t>
      </w:r>
    </w:p>
    <w:p w:rsidR="00C231C8" w:rsidRDefault="00C231C8">
      <w:pPr>
        <w:pStyle w:val="ConsPlusNormal"/>
        <w:spacing w:before="220"/>
        <w:ind w:firstLine="540"/>
        <w:jc w:val="both"/>
      </w:pPr>
      <w:r>
        <w:t>4) результатом выполнения административной процедуры является регистрация поступившего запроса.</w:t>
      </w:r>
    </w:p>
    <w:p w:rsidR="00C231C8" w:rsidRDefault="00C231C8">
      <w:pPr>
        <w:pStyle w:val="ConsPlusNormal"/>
        <w:spacing w:before="220"/>
        <w:ind w:firstLine="540"/>
        <w:jc w:val="both"/>
      </w:pPr>
      <w:r>
        <w:t>24. Рассмотрение поступивших запросов осуществляет председатель Комитета следующим образом:</w:t>
      </w:r>
    </w:p>
    <w:p w:rsidR="00C231C8" w:rsidRDefault="00C231C8">
      <w:pPr>
        <w:pStyle w:val="ConsPlusNormal"/>
        <w:spacing w:before="220"/>
        <w:ind w:firstLine="540"/>
        <w:jc w:val="both"/>
      </w:pPr>
      <w:r>
        <w:t>1) основанием для начала административной процедуры является зарегистрированный в электронной системе учета документооборота запрос;</w:t>
      </w:r>
    </w:p>
    <w:p w:rsidR="00C231C8" w:rsidRDefault="00C231C8">
      <w:pPr>
        <w:pStyle w:val="ConsPlusNormal"/>
        <w:spacing w:before="220"/>
        <w:ind w:firstLine="540"/>
        <w:jc w:val="both"/>
      </w:pPr>
      <w:r>
        <w:t>2) председатель Комитета рассматривает запрос, дает поручение и направляет запрос специалисту, непосредственно обеспечивающему предоставление муниципальной услуги;</w:t>
      </w:r>
    </w:p>
    <w:p w:rsidR="00C231C8" w:rsidRDefault="00C231C8">
      <w:pPr>
        <w:pStyle w:val="ConsPlusNormal"/>
        <w:spacing w:before="220"/>
        <w:ind w:firstLine="540"/>
        <w:jc w:val="both"/>
      </w:pPr>
      <w:r>
        <w:t>3) передача запроса специалисту, ответственному за предоставление муниципальной услуги, осуществляется в день поступления запроса в Комитет;</w:t>
      </w:r>
    </w:p>
    <w:p w:rsidR="00C231C8" w:rsidRDefault="00C231C8">
      <w:pPr>
        <w:pStyle w:val="ConsPlusNormal"/>
        <w:spacing w:before="220"/>
        <w:ind w:firstLine="540"/>
        <w:jc w:val="both"/>
      </w:pPr>
      <w:r>
        <w:t>4) результатом выполнения административной процедуры является резолюция председателя Комитета.</w:t>
      </w:r>
    </w:p>
    <w:p w:rsidR="00C231C8" w:rsidRDefault="00C231C8">
      <w:pPr>
        <w:pStyle w:val="ConsPlusNormal"/>
        <w:spacing w:before="220"/>
        <w:ind w:firstLine="540"/>
        <w:jc w:val="both"/>
      </w:pPr>
      <w:r>
        <w:lastRenderedPageBreak/>
        <w:t>25. Подготовка и выдача адресных справок осуществляются следующим образом:</w:t>
      </w:r>
    </w:p>
    <w:p w:rsidR="00C231C8" w:rsidRDefault="00C231C8">
      <w:pPr>
        <w:pStyle w:val="ConsPlusNormal"/>
        <w:spacing w:before="220"/>
        <w:ind w:firstLine="540"/>
        <w:jc w:val="both"/>
      </w:pPr>
      <w:r>
        <w:t>1) основанием для начала административной процедуры является резолюция председателя Комитета, дающая поручение специалисту;</w:t>
      </w:r>
    </w:p>
    <w:p w:rsidR="00C231C8" w:rsidRDefault="00C231C8">
      <w:pPr>
        <w:pStyle w:val="ConsPlusNormal"/>
        <w:spacing w:before="220"/>
        <w:ind w:firstLine="540"/>
        <w:jc w:val="both"/>
      </w:pPr>
      <w:r>
        <w:t>2) специалист Комитета, ответственный за предоставление информации, подготавливает информацию в 20-дневный срок со дня поступления запроса в Комитет и представляет на подпись председателю Комитета;</w:t>
      </w:r>
    </w:p>
    <w:p w:rsidR="00C231C8" w:rsidRDefault="00C231C8">
      <w:pPr>
        <w:pStyle w:val="ConsPlusNormal"/>
        <w:spacing w:before="220"/>
        <w:ind w:firstLine="540"/>
        <w:jc w:val="both"/>
      </w:pPr>
      <w:r>
        <w:t>3) председатель Комитета подписывает ответ на запрос о предоставлении муниципальной услуги в 2-дневный срок;</w:t>
      </w:r>
    </w:p>
    <w:p w:rsidR="00C231C8" w:rsidRDefault="00C231C8">
      <w:pPr>
        <w:pStyle w:val="ConsPlusNormal"/>
        <w:spacing w:before="220"/>
        <w:ind w:firstLine="540"/>
        <w:jc w:val="both"/>
      </w:pPr>
      <w:r>
        <w:t>4) должностное лицо, ответственное за делопроизводство в Комитете, регистрирует в 1-дневный срок ответ на запрос в соответствии с установленными правилами делопроизводства и отправляет адресные справки заявителю заказным письмом с уведомлением или на адрес электронной почты (в зависимости от способа обращения заявителя или по его желанию).</w:t>
      </w:r>
    </w:p>
    <w:p w:rsidR="00C231C8" w:rsidRDefault="00C231C8">
      <w:pPr>
        <w:pStyle w:val="ConsPlusNormal"/>
        <w:ind w:firstLine="540"/>
        <w:jc w:val="both"/>
      </w:pPr>
    </w:p>
    <w:p w:rsidR="00C231C8" w:rsidRDefault="00C231C8">
      <w:pPr>
        <w:pStyle w:val="ConsPlusTitle"/>
        <w:jc w:val="center"/>
        <w:outlineLvl w:val="1"/>
      </w:pPr>
      <w:r>
        <w:t xml:space="preserve">IV. </w:t>
      </w:r>
      <w:proofErr w:type="gramStart"/>
      <w:r>
        <w:t>КОНТРОЛЬ ЗА</w:t>
      </w:r>
      <w:proofErr w:type="gramEnd"/>
      <w:r>
        <w:t xml:space="preserve"> ИСПОЛНЕНИЕМ АДМИНИСТРАТИВНОГО РЕГЛАМЕНТА</w:t>
      </w:r>
    </w:p>
    <w:p w:rsidR="00C231C8" w:rsidRDefault="00C231C8">
      <w:pPr>
        <w:pStyle w:val="ConsPlusNormal"/>
        <w:ind w:firstLine="540"/>
        <w:jc w:val="both"/>
      </w:pPr>
    </w:p>
    <w:p w:rsidR="00C231C8" w:rsidRDefault="00C231C8">
      <w:pPr>
        <w:pStyle w:val="ConsPlusNormal"/>
        <w:ind w:firstLine="540"/>
        <w:jc w:val="both"/>
      </w:pPr>
      <w:r>
        <w:t xml:space="preserve">26. Текущий </w:t>
      </w:r>
      <w:proofErr w:type="gramStart"/>
      <w:r>
        <w:t>контроль за</w:t>
      </w:r>
      <w:proofErr w:type="gramEnd"/>
      <w:r>
        <w:t xml:space="preserve"> соблюдением последовательности действий, определенных административным регламентом по предоставлению муниципальной услуги, и принятием решений осуществляет председатель Комитета. Текущий контроль осуществляется путем проведения проверок соблюдения и исполнения работниками положений настоящего Административного регламента.</w:t>
      </w:r>
    </w:p>
    <w:p w:rsidR="00C231C8" w:rsidRDefault="00C231C8">
      <w:pPr>
        <w:pStyle w:val="ConsPlusNormal"/>
        <w:spacing w:before="220"/>
        <w:ind w:firstLine="540"/>
        <w:jc w:val="both"/>
      </w:pPr>
      <w:r>
        <w:t xml:space="preserve">27. </w:t>
      </w:r>
      <w:proofErr w:type="gramStart"/>
      <w:r>
        <w:t>Контроль за</w:t>
      </w:r>
      <w:proofErr w:type="gramEnd"/>
      <w: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 Комитета.</w:t>
      </w:r>
    </w:p>
    <w:p w:rsidR="00C231C8" w:rsidRDefault="00C231C8">
      <w:pPr>
        <w:pStyle w:val="ConsPlusNormal"/>
        <w:spacing w:before="220"/>
        <w:ind w:firstLine="540"/>
        <w:jc w:val="both"/>
      </w:pPr>
      <w:r>
        <w:t>В случае выявления нарушений прав заявителей муниципальные служащие, допустившие нарушения положений настоящего Административного регламента, привлекаются к дисциплинарной ответственности в порядке, установленном законодательством Российской Федерации.</w:t>
      </w:r>
    </w:p>
    <w:p w:rsidR="00C231C8" w:rsidRDefault="00C231C8">
      <w:pPr>
        <w:pStyle w:val="ConsPlusNormal"/>
        <w:jc w:val="center"/>
      </w:pPr>
    </w:p>
    <w:p w:rsidR="00C231C8" w:rsidRDefault="00C231C8">
      <w:pPr>
        <w:pStyle w:val="ConsPlusTitle"/>
        <w:jc w:val="center"/>
        <w:outlineLvl w:val="1"/>
      </w:pPr>
      <w:r>
        <w:t>V. ДОСУДЕБНЫЙ (ВНЕСУДЕБНЫЙ) ПОРЯДОК ОБЖАЛОВАНИЯ ЗАЯВИТЕЛЕМ</w:t>
      </w:r>
    </w:p>
    <w:p w:rsidR="00C231C8" w:rsidRDefault="00C231C8">
      <w:pPr>
        <w:pStyle w:val="ConsPlusTitle"/>
        <w:jc w:val="center"/>
      </w:pPr>
      <w:r>
        <w:t>РЕШЕНИЙ И ДЕЙСТВИЙ (БЕЗДЕЙСТВИЯ) ОРГАНА, ПРЕДОСТАВЛЯЮЩЕГО</w:t>
      </w:r>
    </w:p>
    <w:p w:rsidR="00C231C8" w:rsidRDefault="00C231C8">
      <w:pPr>
        <w:pStyle w:val="ConsPlusTitle"/>
        <w:jc w:val="center"/>
      </w:pPr>
      <w:r>
        <w:t>МУНИЦИПАЛЬНУЮ УСЛУГУ, МНОГОФУНКЦИОНАЛЬНОГО ЦЕНТРА,</w:t>
      </w:r>
    </w:p>
    <w:p w:rsidR="00C231C8" w:rsidRDefault="00C231C8">
      <w:pPr>
        <w:pStyle w:val="ConsPlusTitle"/>
        <w:jc w:val="center"/>
      </w:pPr>
      <w:r>
        <w:t>ОРГАНИЗАЦИЙ, ОСУЩЕСТВЛЯЮЩИХ ФУНКЦИИ ПО ПРЕДОСТАВЛЕНИЮ</w:t>
      </w:r>
    </w:p>
    <w:p w:rsidR="00C231C8" w:rsidRDefault="00C231C8">
      <w:pPr>
        <w:pStyle w:val="ConsPlusTitle"/>
        <w:jc w:val="center"/>
      </w:pPr>
      <w:r>
        <w:t>МУНИЦИПАЛЬНЫХ УСЛУГ, А ТАКЖЕ ИХ ДОЛЖНОСТНЫХ ЛИЦ,</w:t>
      </w:r>
    </w:p>
    <w:p w:rsidR="00C231C8" w:rsidRDefault="00C231C8">
      <w:pPr>
        <w:pStyle w:val="ConsPlusTitle"/>
        <w:jc w:val="center"/>
      </w:pPr>
      <w:r>
        <w:t>МУНИЦИПАЛЬНЫХ СЛУЖАЩИХ ИЛИ РАБОТНИКОВ</w:t>
      </w:r>
    </w:p>
    <w:p w:rsidR="00C231C8" w:rsidRDefault="00C231C8">
      <w:pPr>
        <w:pStyle w:val="ConsPlusNormal"/>
        <w:jc w:val="center"/>
      </w:pPr>
      <w:r>
        <w:t xml:space="preserve">(в ред. </w:t>
      </w:r>
      <w:hyperlink r:id="rId38" w:history="1">
        <w:r>
          <w:rPr>
            <w:color w:val="0000FF"/>
          </w:rPr>
          <w:t>постановления</w:t>
        </w:r>
      </w:hyperlink>
      <w:r>
        <w:t xml:space="preserve"> </w:t>
      </w:r>
      <w:proofErr w:type="gramStart"/>
      <w:r>
        <w:t>Администрации</w:t>
      </w:r>
      <w:proofErr w:type="gramEnd"/>
      <w:r>
        <w:t xml:space="preserve"> ЗАТО Северск</w:t>
      </w:r>
    </w:p>
    <w:p w:rsidR="00C231C8" w:rsidRDefault="00C231C8">
      <w:pPr>
        <w:pStyle w:val="ConsPlusNormal"/>
        <w:jc w:val="center"/>
      </w:pPr>
      <w:r>
        <w:t>от 03.09.2018 N 1666)</w:t>
      </w:r>
    </w:p>
    <w:p w:rsidR="00C231C8" w:rsidRDefault="00C231C8">
      <w:pPr>
        <w:pStyle w:val="ConsPlusNormal"/>
        <w:jc w:val="both"/>
      </w:pPr>
    </w:p>
    <w:p w:rsidR="00C231C8" w:rsidRDefault="00C231C8">
      <w:pPr>
        <w:pStyle w:val="ConsPlusNormal"/>
        <w:ind w:firstLine="540"/>
        <w:jc w:val="both"/>
      </w:pPr>
      <w:r>
        <w:t xml:space="preserve">28. Заявитель может обратиться с </w:t>
      </w:r>
      <w:proofErr w:type="gramStart"/>
      <w:r>
        <w:t>жалобой</w:t>
      </w:r>
      <w:proofErr w:type="gramEnd"/>
      <w:r>
        <w:t xml:space="preserve"> в том числе в следующих случаях:</w:t>
      </w:r>
    </w:p>
    <w:p w:rsidR="00C231C8" w:rsidRDefault="00C231C8">
      <w:pPr>
        <w:pStyle w:val="ConsPlusNormal"/>
        <w:spacing w:before="220"/>
        <w:ind w:firstLine="540"/>
        <w:jc w:val="both"/>
      </w:pPr>
      <w:r>
        <w:t>1) нарушение срока регистрации запроса о предоставлении муниципальной услуги;</w:t>
      </w:r>
    </w:p>
    <w:p w:rsidR="00C231C8" w:rsidRDefault="00C231C8">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9"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w:t>
      </w:r>
      <w:proofErr w:type="gramEnd"/>
      <w:r>
        <w:t xml:space="preserve"> закон от </w:t>
      </w:r>
      <w:r>
        <w:lastRenderedPageBreak/>
        <w:t>27.07.2010 N 210-ФЗ);</w:t>
      </w:r>
    </w:p>
    <w:p w:rsidR="00C231C8" w:rsidRDefault="00C231C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31C8" w:rsidRDefault="00C231C8">
      <w:pPr>
        <w:pStyle w:val="ConsPlusNormal"/>
        <w:jc w:val="both"/>
      </w:pPr>
      <w:r>
        <w:t xml:space="preserve">(в ред. </w:t>
      </w:r>
      <w:hyperlink r:id="rId40" w:history="1">
        <w:r>
          <w:rPr>
            <w:color w:val="0000FF"/>
          </w:rPr>
          <w:t>постановления</w:t>
        </w:r>
      </w:hyperlink>
      <w:r>
        <w:t xml:space="preserve"> </w:t>
      </w:r>
      <w:proofErr w:type="gramStart"/>
      <w:r>
        <w:t>Администрации</w:t>
      </w:r>
      <w:proofErr w:type="gramEnd"/>
      <w:r>
        <w:t xml:space="preserve"> ЗАТО Северск от 10.12.2018 N 2338)</w:t>
      </w:r>
    </w:p>
    <w:p w:rsidR="00C231C8" w:rsidRDefault="00C231C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31C8" w:rsidRDefault="00C231C8">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1" w:history="1">
        <w:r>
          <w:rPr>
            <w:color w:val="0000FF"/>
          </w:rPr>
          <w:t>частью 1.3 статьи 16</w:t>
        </w:r>
      </w:hyperlink>
      <w:r>
        <w:t xml:space="preserve"> Федерального закона от 27.07.2010 N 210-ФЗ;</w:t>
      </w:r>
      <w:proofErr w:type="gramEnd"/>
    </w:p>
    <w:p w:rsidR="00C231C8" w:rsidRDefault="00C231C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31C8" w:rsidRDefault="00C231C8">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3" w:history="1">
        <w:r>
          <w:rPr>
            <w:color w:val="0000FF"/>
          </w:rPr>
          <w:t>частью 1.3 статьи 16</w:t>
        </w:r>
      </w:hyperlink>
      <w:r>
        <w:t xml:space="preserve"> Федерального закона от 27.07.2010 N 210-ФЗ;</w:t>
      </w:r>
      <w:proofErr w:type="gramEnd"/>
    </w:p>
    <w:p w:rsidR="00C231C8" w:rsidRDefault="00C231C8">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231C8" w:rsidRDefault="00C231C8">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history="1">
        <w:r>
          <w:rPr>
            <w:color w:val="0000FF"/>
          </w:rPr>
          <w:t>частью 1.3 статьи 16</w:t>
        </w:r>
      </w:hyperlink>
      <w:r>
        <w:t xml:space="preserve"> Федерального закона от 27.07.2010 N 210-ФЗ;</w:t>
      </w:r>
      <w:proofErr w:type="gramEnd"/>
    </w:p>
    <w:p w:rsidR="00C231C8" w:rsidRDefault="00C231C8">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80" w:history="1">
        <w:r>
          <w:rPr>
            <w:color w:val="0000FF"/>
          </w:rPr>
          <w:t>пунктом 10.1</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Pr>
            <w:color w:val="0000FF"/>
          </w:rPr>
          <w:t>частью 1.3 статьи 16</w:t>
        </w:r>
      </w:hyperlink>
      <w:r>
        <w:t xml:space="preserve"> Федерального закона от 27.07.2010 N 210-ФЗ.</w:t>
      </w:r>
      <w:proofErr w:type="gramEnd"/>
    </w:p>
    <w:p w:rsidR="00C231C8" w:rsidRDefault="00C231C8">
      <w:pPr>
        <w:pStyle w:val="ConsPlusNormal"/>
        <w:jc w:val="both"/>
      </w:pPr>
      <w:r>
        <w:t>(</w:t>
      </w:r>
      <w:proofErr w:type="spellStart"/>
      <w:r>
        <w:t>пп</w:t>
      </w:r>
      <w:proofErr w:type="spellEnd"/>
      <w:r>
        <w:t xml:space="preserve">. 10 введен </w:t>
      </w:r>
      <w:hyperlink r:id="rId46" w:history="1">
        <w:r>
          <w:rPr>
            <w:color w:val="0000FF"/>
          </w:rPr>
          <w:t>постановлением</w:t>
        </w:r>
      </w:hyperlink>
      <w:r>
        <w:t xml:space="preserve"> </w:t>
      </w:r>
      <w:proofErr w:type="gramStart"/>
      <w:r>
        <w:t>Администрации</w:t>
      </w:r>
      <w:proofErr w:type="gramEnd"/>
      <w:r>
        <w:t xml:space="preserve"> ЗАТО Северск от 10.12.2018 N 2338)</w:t>
      </w:r>
    </w:p>
    <w:p w:rsidR="00C231C8" w:rsidRDefault="00C231C8">
      <w:pPr>
        <w:pStyle w:val="ConsPlusNormal"/>
        <w:spacing w:before="220"/>
        <w:ind w:firstLine="540"/>
        <w:jc w:val="both"/>
      </w:pPr>
      <w:r>
        <w:t xml:space="preserve">29. </w:t>
      </w:r>
      <w:proofErr w:type="gramStart"/>
      <w:r>
        <w:t xml:space="preserve">Жалоба подается в письменной форме на бумажном носителе, в электронной форме на имя председателя КАиГ,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7" w:history="1">
        <w:r>
          <w:rPr>
            <w:color w:val="0000FF"/>
          </w:rPr>
          <w:t>частью 1.1 статьи 16</w:t>
        </w:r>
      </w:hyperlink>
      <w:r>
        <w:t xml:space="preserve"> Федерального закона от 27.07.2010 N 210-ФЗ.</w:t>
      </w:r>
      <w:proofErr w:type="gramEnd"/>
      <w:r>
        <w:t xml:space="preserve"> Жалобы на решения и действия (бездействие) председателя КАиГ подаются Главе </w:t>
      </w:r>
      <w:proofErr w:type="gramStart"/>
      <w:r>
        <w:t>Администрации</w:t>
      </w:r>
      <w:proofErr w:type="gramEnd"/>
      <w:r>
        <w:t xml:space="preserve">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C231C8" w:rsidRDefault="00C231C8">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48"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roofErr w:type="gramEnd"/>
    </w:p>
    <w:p w:rsidR="00C231C8" w:rsidRDefault="00C231C8">
      <w:pPr>
        <w:pStyle w:val="ConsPlusNormal"/>
        <w:spacing w:before="220"/>
        <w:ind w:firstLine="540"/>
        <w:jc w:val="both"/>
      </w:pPr>
      <w:r>
        <w:t>30. Жалоба должна содержать:</w:t>
      </w:r>
    </w:p>
    <w:p w:rsidR="00C231C8" w:rsidRDefault="00C231C8">
      <w:pPr>
        <w:pStyle w:val="ConsPlusNormal"/>
        <w:spacing w:before="22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9"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C231C8" w:rsidRDefault="00C231C8">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31C8" w:rsidRDefault="00C231C8">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r:id="rId50" w:history="1">
        <w:r>
          <w:rPr>
            <w:color w:val="0000FF"/>
          </w:rPr>
          <w:t>частью 1.1 статьи 16</w:t>
        </w:r>
      </w:hyperlink>
      <w:r>
        <w:t xml:space="preserve"> Федерального закона от 27.07.2010 N 210-ФЗ, их работников;</w:t>
      </w:r>
    </w:p>
    <w:p w:rsidR="00C231C8" w:rsidRDefault="00C231C8">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1"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C231C8" w:rsidRDefault="00C231C8">
      <w:pPr>
        <w:pStyle w:val="ConsPlusNormal"/>
        <w:spacing w:before="220"/>
        <w:ind w:firstLine="540"/>
        <w:jc w:val="both"/>
      </w:pPr>
      <w:r>
        <w:t xml:space="preserve">31.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2"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t xml:space="preserve">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31C8" w:rsidRDefault="00C231C8">
      <w:pPr>
        <w:pStyle w:val="ConsPlusNormal"/>
        <w:spacing w:before="220"/>
        <w:ind w:firstLine="540"/>
        <w:jc w:val="both"/>
      </w:pPr>
      <w:r>
        <w:t>32. По результатам рассмотрения жалобы принимается одно из следующих решений:</w:t>
      </w:r>
    </w:p>
    <w:p w:rsidR="00C231C8" w:rsidRDefault="00C231C8">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31C8" w:rsidRDefault="00C231C8">
      <w:pPr>
        <w:pStyle w:val="ConsPlusNormal"/>
        <w:spacing w:before="220"/>
        <w:ind w:firstLine="540"/>
        <w:jc w:val="both"/>
      </w:pPr>
      <w:r>
        <w:t>2) в удовлетворении жалобы отказывается.</w:t>
      </w:r>
    </w:p>
    <w:p w:rsidR="00C231C8" w:rsidRDefault="00C231C8">
      <w:pPr>
        <w:pStyle w:val="ConsPlusNormal"/>
        <w:spacing w:before="220"/>
        <w:ind w:firstLine="540"/>
        <w:jc w:val="both"/>
      </w:pPr>
      <w:r>
        <w:t>33. 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1C8" w:rsidRDefault="00C231C8">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31C8" w:rsidRDefault="00C231C8">
      <w:pPr>
        <w:pStyle w:val="ConsPlusNormal"/>
        <w:jc w:val="both"/>
      </w:pPr>
      <w:r>
        <w:t>(</w:t>
      </w:r>
      <w:proofErr w:type="gramStart"/>
      <w:r>
        <w:t>а</w:t>
      </w:r>
      <w:proofErr w:type="gramEnd"/>
      <w:r>
        <w:t xml:space="preserve">бзац введен </w:t>
      </w:r>
      <w:hyperlink r:id="rId53" w:history="1">
        <w:r>
          <w:rPr>
            <w:color w:val="0000FF"/>
          </w:rPr>
          <w:t>постановлением</w:t>
        </w:r>
      </w:hyperlink>
      <w:r>
        <w:t xml:space="preserve"> Администрации ЗАТО Северск от 10.12.2018 N 2338)</w:t>
      </w:r>
    </w:p>
    <w:p w:rsidR="00C231C8" w:rsidRDefault="00C231C8">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31C8" w:rsidRDefault="00C231C8">
      <w:pPr>
        <w:pStyle w:val="ConsPlusNormal"/>
        <w:jc w:val="both"/>
      </w:pPr>
      <w:r>
        <w:t xml:space="preserve">(абзац введен </w:t>
      </w:r>
      <w:hyperlink r:id="rId54" w:history="1">
        <w:r>
          <w:rPr>
            <w:color w:val="0000FF"/>
          </w:rPr>
          <w:t>постановлением</w:t>
        </w:r>
      </w:hyperlink>
      <w:r>
        <w:t xml:space="preserve"> </w:t>
      </w:r>
      <w:proofErr w:type="gramStart"/>
      <w:r>
        <w:t>Администрации</w:t>
      </w:r>
      <w:proofErr w:type="gramEnd"/>
      <w:r>
        <w:t xml:space="preserve"> ЗАТО Северск от 10.12.2018 N 2338)</w:t>
      </w:r>
    </w:p>
    <w:p w:rsidR="00C231C8" w:rsidRDefault="00C231C8">
      <w:pPr>
        <w:pStyle w:val="ConsPlusNormal"/>
        <w:spacing w:before="220"/>
        <w:ind w:firstLine="540"/>
        <w:jc w:val="both"/>
      </w:pPr>
      <w:r>
        <w:t xml:space="preserve">34.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231C8" w:rsidRDefault="00C231C8">
      <w:pPr>
        <w:pStyle w:val="ConsPlusNormal"/>
      </w:pPr>
    </w:p>
    <w:p w:rsidR="00C231C8" w:rsidRDefault="00C231C8">
      <w:pPr>
        <w:pStyle w:val="ConsPlusNonformat"/>
        <w:jc w:val="both"/>
      </w:pPr>
      <w:r>
        <w:t xml:space="preserve">                                                                      Форма</w:t>
      </w:r>
    </w:p>
    <w:p w:rsidR="00C231C8" w:rsidRDefault="00C231C8">
      <w:pPr>
        <w:pStyle w:val="ConsPlusNonformat"/>
        <w:jc w:val="both"/>
      </w:pPr>
    </w:p>
    <w:p w:rsidR="00C231C8" w:rsidRDefault="00C231C8">
      <w:pPr>
        <w:pStyle w:val="ConsPlusNonformat"/>
        <w:jc w:val="both"/>
      </w:pPr>
      <w:r>
        <w:lastRenderedPageBreak/>
        <w:t xml:space="preserve">                                         Председателю  Комитета архитектуры</w:t>
      </w:r>
    </w:p>
    <w:p w:rsidR="00C231C8" w:rsidRDefault="00C231C8">
      <w:pPr>
        <w:pStyle w:val="ConsPlusNonformat"/>
        <w:jc w:val="both"/>
      </w:pPr>
      <w:r>
        <w:t xml:space="preserve">                                         и градостроительства Администрации</w:t>
      </w:r>
    </w:p>
    <w:p w:rsidR="00C231C8" w:rsidRDefault="00C231C8">
      <w:pPr>
        <w:pStyle w:val="ConsPlusNonformat"/>
        <w:jc w:val="both"/>
      </w:pPr>
      <w:r>
        <w:t xml:space="preserve">                                                               ЗАТО Северск</w:t>
      </w:r>
    </w:p>
    <w:p w:rsidR="00C231C8" w:rsidRDefault="00C231C8">
      <w:pPr>
        <w:pStyle w:val="ConsPlusNonformat"/>
        <w:jc w:val="both"/>
      </w:pPr>
      <w:r>
        <w:t xml:space="preserve">                                         __________________________________</w:t>
      </w:r>
    </w:p>
    <w:p w:rsidR="00C231C8" w:rsidRDefault="00C231C8">
      <w:pPr>
        <w:pStyle w:val="ConsPlusNonformat"/>
        <w:jc w:val="both"/>
      </w:pPr>
      <w:r>
        <w:t xml:space="preserve">                                                (инициалы, фамилия)</w:t>
      </w:r>
    </w:p>
    <w:p w:rsidR="00C231C8" w:rsidRDefault="00C231C8">
      <w:pPr>
        <w:pStyle w:val="ConsPlusNonformat"/>
        <w:jc w:val="both"/>
      </w:pPr>
      <w:r>
        <w:t xml:space="preserve">                                         от _______________________________</w:t>
      </w:r>
    </w:p>
    <w:p w:rsidR="00C231C8" w:rsidRDefault="00C231C8">
      <w:pPr>
        <w:pStyle w:val="ConsPlusNonformat"/>
        <w:jc w:val="both"/>
      </w:pPr>
      <w:r>
        <w:t xml:space="preserve">                                         __________________________________</w:t>
      </w:r>
    </w:p>
    <w:p w:rsidR="00C231C8" w:rsidRDefault="00C231C8">
      <w:pPr>
        <w:pStyle w:val="ConsPlusNonformat"/>
        <w:jc w:val="both"/>
      </w:pPr>
      <w:r>
        <w:t xml:space="preserve">                                                 (почтовый адрес)</w:t>
      </w:r>
    </w:p>
    <w:p w:rsidR="00C231C8" w:rsidRDefault="00C231C8">
      <w:pPr>
        <w:pStyle w:val="ConsPlusNonformat"/>
        <w:jc w:val="both"/>
      </w:pPr>
      <w:r>
        <w:t xml:space="preserve">                                         __________________________________</w:t>
      </w:r>
    </w:p>
    <w:p w:rsidR="00C231C8" w:rsidRDefault="00C231C8">
      <w:pPr>
        <w:pStyle w:val="ConsPlusNonformat"/>
        <w:jc w:val="both"/>
      </w:pPr>
      <w:r>
        <w:t xml:space="preserve">                                                (контактный телефон)</w:t>
      </w:r>
    </w:p>
    <w:p w:rsidR="00C231C8" w:rsidRDefault="00C231C8">
      <w:pPr>
        <w:pStyle w:val="ConsPlusNonformat"/>
        <w:jc w:val="both"/>
      </w:pPr>
      <w:r>
        <w:t xml:space="preserve">                                                   ______________</w:t>
      </w:r>
    </w:p>
    <w:p w:rsidR="00C231C8" w:rsidRDefault="00C231C8">
      <w:pPr>
        <w:pStyle w:val="ConsPlusNonformat"/>
        <w:jc w:val="both"/>
      </w:pPr>
    </w:p>
    <w:p w:rsidR="00C231C8" w:rsidRDefault="00C231C8">
      <w:pPr>
        <w:pStyle w:val="ConsPlusNonformat"/>
        <w:jc w:val="both"/>
      </w:pPr>
      <w:bookmarkStart w:id="3" w:name="P230"/>
      <w:bookmarkEnd w:id="3"/>
      <w:r>
        <w:t xml:space="preserve">                                 ЗАЯВЛЕНИЕ</w:t>
      </w:r>
    </w:p>
    <w:p w:rsidR="00C231C8" w:rsidRDefault="00C231C8">
      <w:pPr>
        <w:pStyle w:val="ConsPlusNonformat"/>
        <w:jc w:val="both"/>
      </w:pPr>
      <w:r>
        <w:t xml:space="preserve">          о выдаче справок о присвоении административного адреса</w:t>
      </w:r>
    </w:p>
    <w:p w:rsidR="00C231C8" w:rsidRDefault="00C231C8">
      <w:pPr>
        <w:pStyle w:val="ConsPlusNonformat"/>
        <w:jc w:val="both"/>
      </w:pPr>
    </w:p>
    <w:p w:rsidR="00C231C8" w:rsidRDefault="00C231C8">
      <w:pPr>
        <w:pStyle w:val="ConsPlusNonformat"/>
        <w:jc w:val="both"/>
      </w:pPr>
      <w:r>
        <w:t xml:space="preserve">    Прошу выдать адресную справку</w:t>
      </w:r>
    </w:p>
    <w:p w:rsidR="00C231C8" w:rsidRDefault="00C231C8">
      <w:pPr>
        <w:pStyle w:val="ConsPlusNonformat"/>
        <w:jc w:val="both"/>
      </w:pPr>
    </w:p>
    <w:p w:rsidR="00C231C8" w:rsidRDefault="00C231C8">
      <w:pPr>
        <w:pStyle w:val="ConsPlusNonformat"/>
        <w:jc w:val="both"/>
      </w:pPr>
      <w:r>
        <w:t>___________________________________________________________________________</w:t>
      </w:r>
    </w:p>
    <w:p w:rsidR="00C231C8" w:rsidRDefault="00C231C8">
      <w:pPr>
        <w:pStyle w:val="ConsPlusNonformat"/>
        <w:jc w:val="both"/>
      </w:pPr>
      <w:r>
        <w:t xml:space="preserve">        (наименование земельного участка либо объекта недвижимости)</w:t>
      </w:r>
    </w:p>
    <w:p w:rsidR="00C231C8" w:rsidRDefault="00C231C8">
      <w:pPr>
        <w:pStyle w:val="ConsPlusNonformat"/>
        <w:jc w:val="both"/>
      </w:pPr>
    </w:p>
    <w:p w:rsidR="00C231C8" w:rsidRDefault="00C231C8">
      <w:pPr>
        <w:pStyle w:val="ConsPlusNonformat"/>
        <w:jc w:val="both"/>
      </w:pPr>
      <w:r>
        <w:t>___________________________________________________________________________</w:t>
      </w:r>
    </w:p>
    <w:p w:rsidR="00C231C8" w:rsidRDefault="00C231C8">
      <w:pPr>
        <w:pStyle w:val="ConsPlusNonformat"/>
        <w:jc w:val="both"/>
      </w:pPr>
      <w:r>
        <w:t xml:space="preserve"> (наименование юридического лица или ФИО индивидуального предпринимателя)</w:t>
      </w:r>
    </w:p>
    <w:p w:rsidR="00C231C8" w:rsidRDefault="00C231C8">
      <w:pPr>
        <w:pStyle w:val="ConsPlusNonformat"/>
        <w:jc w:val="both"/>
      </w:pPr>
    </w:p>
    <w:p w:rsidR="00C231C8" w:rsidRDefault="00C231C8">
      <w:pPr>
        <w:pStyle w:val="ConsPlusNonformat"/>
        <w:jc w:val="both"/>
      </w:pPr>
      <w:r>
        <w:t>_______________________ _________________________</w:t>
      </w:r>
    </w:p>
    <w:p w:rsidR="00C231C8" w:rsidRDefault="00C231C8">
      <w:pPr>
        <w:pStyle w:val="ConsPlusNonformat"/>
        <w:jc w:val="both"/>
      </w:pPr>
      <w:r>
        <w:t xml:space="preserve">       (подпись)          (расшифровка подписи)</w:t>
      </w:r>
    </w:p>
    <w:p w:rsidR="00C231C8" w:rsidRDefault="00C231C8">
      <w:pPr>
        <w:pStyle w:val="ConsPlusNonformat"/>
        <w:jc w:val="both"/>
      </w:pPr>
      <w:r>
        <w:t xml:space="preserve">"__" ______________ </w:t>
      </w:r>
      <w:proofErr w:type="gramStart"/>
      <w:r>
        <w:t>г</w:t>
      </w:r>
      <w:proofErr w:type="gramEnd"/>
      <w:r>
        <w:t>.</w:t>
      </w:r>
    </w:p>
    <w:p w:rsidR="00C231C8" w:rsidRDefault="00C231C8">
      <w:pPr>
        <w:pStyle w:val="ConsPlusNormal"/>
      </w:pPr>
    </w:p>
    <w:p w:rsidR="00C231C8" w:rsidRDefault="00C231C8">
      <w:pPr>
        <w:pStyle w:val="ConsPlusNormal"/>
      </w:pPr>
    </w:p>
    <w:p w:rsidR="00C231C8" w:rsidRDefault="00C231C8">
      <w:pPr>
        <w:pStyle w:val="ConsPlusNormal"/>
      </w:pPr>
    </w:p>
    <w:p w:rsidR="00C231C8" w:rsidRDefault="00C231C8">
      <w:pPr>
        <w:pStyle w:val="ConsPlusNormal"/>
      </w:pPr>
    </w:p>
    <w:p w:rsidR="00C231C8" w:rsidRDefault="00C231C8">
      <w:pPr>
        <w:pStyle w:val="ConsPlusNormal"/>
      </w:pPr>
    </w:p>
    <w:p w:rsidR="00C231C8" w:rsidRDefault="00C231C8">
      <w:pPr>
        <w:pStyle w:val="ConsPlusNormal"/>
        <w:jc w:val="right"/>
        <w:outlineLvl w:val="1"/>
      </w:pPr>
      <w:r>
        <w:t>Приложение</w:t>
      </w:r>
    </w:p>
    <w:p w:rsidR="00C231C8" w:rsidRDefault="00C231C8">
      <w:pPr>
        <w:pStyle w:val="ConsPlusNormal"/>
        <w:jc w:val="right"/>
      </w:pPr>
      <w:r>
        <w:t>к Административному регламенту</w:t>
      </w:r>
    </w:p>
    <w:p w:rsidR="00C231C8" w:rsidRDefault="00C231C8">
      <w:pPr>
        <w:pStyle w:val="ConsPlusNormal"/>
        <w:jc w:val="right"/>
      </w:pPr>
      <w:r>
        <w:t>предоставления муниципальной услуги "Выдача справок</w:t>
      </w:r>
    </w:p>
    <w:p w:rsidR="00C231C8" w:rsidRDefault="00C231C8">
      <w:pPr>
        <w:pStyle w:val="ConsPlusNormal"/>
        <w:jc w:val="right"/>
      </w:pPr>
      <w:r>
        <w:t>о присвоении административного адреса объекту недвижимости"</w:t>
      </w:r>
    </w:p>
    <w:p w:rsidR="00C231C8" w:rsidRDefault="00C231C8">
      <w:pPr>
        <w:pStyle w:val="ConsPlusNormal"/>
        <w:jc w:val="right"/>
      </w:pPr>
      <w:r>
        <w:t xml:space="preserve">на территории городского </w:t>
      </w:r>
      <w:proofErr w:type="gramStart"/>
      <w:r>
        <w:t>округа</w:t>
      </w:r>
      <w:proofErr w:type="gramEnd"/>
      <w:r>
        <w:t xml:space="preserve"> ЗАТО Северск Томской области</w:t>
      </w:r>
    </w:p>
    <w:p w:rsidR="00C231C8" w:rsidRDefault="00C231C8">
      <w:pPr>
        <w:pStyle w:val="ConsPlusNormal"/>
        <w:ind w:left="540"/>
        <w:jc w:val="both"/>
      </w:pPr>
    </w:p>
    <w:p w:rsidR="00C231C8" w:rsidRDefault="00C231C8">
      <w:pPr>
        <w:pStyle w:val="ConsPlusTitle"/>
        <w:jc w:val="center"/>
      </w:pPr>
      <w:r>
        <w:t>БЛОК-СХЕМА</w:t>
      </w:r>
    </w:p>
    <w:p w:rsidR="00C231C8" w:rsidRDefault="00C231C8">
      <w:pPr>
        <w:pStyle w:val="ConsPlusTitle"/>
        <w:jc w:val="center"/>
      </w:pPr>
      <w:r>
        <w:t>ПОСЛЕДОВАТЕЛЬНОСТИ ПРЕДОСТАВЛЕНИЯ МУНИЦИПАЛЬНОЙ УСЛУГИ</w:t>
      </w:r>
    </w:p>
    <w:p w:rsidR="00C231C8" w:rsidRDefault="00C231C8">
      <w:pPr>
        <w:pStyle w:val="ConsPlusTitle"/>
        <w:jc w:val="center"/>
      </w:pPr>
      <w:r>
        <w:t>"ВЫДАЧА СПРАВОК О ПРИСВОЕНИИ АДМИНИСТРАТИВНОГО АДРЕСА</w:t>
      </w:r>
    </w:p>
    <w:p w:rsidR="00C231C8" w:rsidRDefault="00C231C8">
      <w:pPr>
        <w:pStyle w:val="ConsPlusTitle"/>
        <w:jc w:val="center"/>
      </w:pPr>
      <w:r>
        <w:t>ОБЪЕКТУ НЕДВИЖИМОСТИ" НА ТЕРРИТОРИИ ГОРОДСКОГО ОКРУГА</w:t>
      </w:r>
    </w:p>
    <w:p w:rsidR="00C231C8" w:rsidRDefault="00C231C8">
      <w:pPr>
        <w:pStyle w:val="ConsPlusTitle"/>
        <w:jc w:val="center"/>
      </w:pPr>
      <w:r>
        <w:t>ЗАТО СЕВЕРСК ТОМСКОЙ ОБЛАСТИ</w:t>
      </w:r>
    </w:p>
    <w:p w:rsidR="00C231C8" w:rsidRDefault="00C231C8">
      <w:pPr>
        <w:pStyle w:val="ConsPlusNormal"/>
      </w:pPr>
    </w:p>
    <w:p w:rsidR="00C231C8" w:rsidRDefault="00C231C8">
      <w:pPr>
        <w:pStyle w:val="ConsPlusNonformat"/>
        <w:jc w:val="both"/>
      </w:pPr>
      <w:r>
        <w:t xml:space="preserve">                       ┌───────────────────────────┐</w:t>
      </w:r>
    </w:p>
    <w:p w:rsidR="00C231C8" w:rsidRDefault="00C231C8">
      <w:pPr>
        <w:pStyle w:val="ConsPlusNonformat"/>
        <w:jc w:val="both"/>
      </w:pPr>
      <w:r>
        <w:t xml:space="preserve">                       │    Обращение заявителя    │</w:t>
      </w:r>
    </w:p>
    <w:p w:rsidR="00C231C8" w:rsidRDefault="00C231C8">
      <w:pPr>
        <w:pStyle w:val="ConsPlusNonformat"/>
        <w:jc w:val="both"/>
      </w:pPr>
      <w:r>
        <w:t xml:space="preserve">                       </w:t>
      </w:r>
      <w:proofErr w:type="spellStart"/>
      <w:r>
        <w:t>│Прием</w:t>
      </w:r>
      <w:proofErr w:type="spellEnd"/>
      <w:r>
        <w:t xml:space="preserve"> и регистрация </w:t>
      </w:r>
      <w:proofErr w:type="spellStart"/>
      <w:r>
        <w:t>запроса│</w:t>
      </w:r>
      <w:proofErr w:type="spellEnd"/>
    </w:p>
    <w:p w:rsidR="00C231C8" w:rsidRDefault="00C231C8">
      <w:pPr>
        <w:pStyle w:val="ConsPlusNonformat"/>
        <w:jc w:val="both"/>
      </w:pPr>
      <w:r>
        <w:t xml:space="preserve">                       └─────────────┬─────────────┘</w:t>
      </w:r>
    </w:p>
    <w:p w:rsidR="00C231C8" w:rsidRDefault="00C231C8">
      <w:pPr>
        <w:pStyle w:val="ConsPlusNonformat"/>
        <w:jc w:val="both"/>
      </w:pPr>
      <w:r>
        <w:t xml:space="preserve">                                     V</w:t>
      </w:r>
    </w:p>
    <w:p w:rsidR="00C231C8" w:rsidRDefault="00C231C8">
      <w:pPr>
        <w:pStyle w:val="ConsPlusNonformat"/>
        <w:jc w:val="both"/>
      </w:pPr>
      <w:r>
        <w:t xml:space="preserve">                       ┌───────────────────────────┐</w:t>
      </w:r>
    </w:p>
    <w:p w:rsidR="00C231C8" w:rsidRDefault="00C231C8">
      <w:pPr>
        <w:pStyle w:val="ConsPlusNonformat"/>
        <w:jc w:val="both"/>
      </w:pPr>
      <w:r>
        <w:t xml:space="preserve">                       │   Рассмотрение запроса    │</w:t>
      </w:r>
    </w:p>
    <w:p w:rsidR="00C231C8" w:rsidRDefault="00C231C8">
      <w:pPr>
        <w:pStyle w:val="ConsPlusNonformat"/>
        <w:jc w:val="both"/>
      </w:pPr>
      <w:r>
        <w:t xml:space="preserve">                       └─────────────┬─────────────┘</w:t>
      </w:r>
    </w:p>
    <w:p w:rsidR="00C231C8" w:rsidRDefault="00C231C8">
      <w:pPr>
        <w:pStyle w:val="ConsPlusNonformat"/>
        <w:jc w:val="both"/>
      </w:pPr>
      <w:r>
        <w:t xml:space="preserve">                                     V</w:t>
      </w:r>
    </w:p>
    <w:p w:rsidR="00C231C8" w:rsidRDefault="00C231C8">
      <w:pPr>
        <w:pStyle w:val="ConsPlusNonformat"/>
        <w:jc w:val="both"/>
      </w:pPr>
      <w:r>
        <w:t xml:space="preserve">                       ┌───────────────────────────┐</w:t>
      </w:r>
    </w:p>
    <w:p w:rsidR="00C231C8" w:rsidRDefault="00C231C8">
      <w:pPr>
        <w:pStyle w:val="ConsPlusNonformat"/>
        <w:jc w:val="both"/>
      </w:pPr>
      <w:r>
        <w:t xml:space="preserve">                       </w:t>
      </w:r>
      <w:proofErr w:type="spellStart"/>
      <w:r>
        <w:t>│Подготовка</w:t>
      </w:r>
      <w:proofErr w:type="spellEnd"/>
      <w:r>
        <w:t xml:space="preserve"> и выдача </w:t>
      </w:r>
      <w:proofErr w:type="spellStart"/>
      <w:r>
        <w:t>справок│</w:t>
      </w:r>
      <w:proofErr w:type="spellEnd"/>
    </w:p>
    <w:p w:rsidR="00C231C8" w:rsidRDefault="00C231C8">
      <w:pPr>
        <w:pStyle w:val="ConsPlusNonformat"/>
        <w:jc w:val="both"/>
      </w:pPr>
      <w:r>
        <w:t xml:space="preserve">                       └───────────────────────────┘</w:t>
      </w:r>
    </w:p>
    <w:p w:rsidR="00C231C8" w:rsidRDefault="00C231C8">
      <w:pPr>
        <w:pStyle w:val="ConsPlusNormal"/>
      </w:pPr>
    </w:p>
    <w:p w:rsidR="00C231C8" w:rsidRDefault="00C231C8">
      <w:pPr>
        <w:pStyle w:val="ConsPlusNormal"/>
      </w:pPr>
    </w:p>
    <w:p w:rsidR="00C231C8" w:rsidRDefault="00C231C8">
      <w:pPr>
        <w:pStyle w:val="ConsPlusNormal"/>
        <w:pBdr>
          <w:top w:val="single" w:sz="6" w:space="0" w:color="auto"/>
        </w:pBdr>
        <w:spacing w:before="100" w:after="100"/>
        <w:jc w:val="both"/>
        <w:rPr>
          <w:sz w:val="2"/>
          <w:szCs w:val="2"/>
        </w:rPr>
      </w:pPr>
    </w:p>
    <w:p w:rsidR="00590AA2" w:rsidRDefault="00590AA2"/>
    <w:sectPr w:rsidR="00590AA2" w:rsidSect="00737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1C8"/>
    <w:rsid w:val="000A6F25"/>
    <w:rsid w:val="00590AA2"/>
    <w:rsid w:val="00915DC2"/>
    <w:rsid w:val="00C23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1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3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1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31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1C35B599586B68627908494DB7C5B174FCDFE02A0BD0E19B734AF7BDA41295BA6A094B2A933C5785B1283552CC32449BEA1542D8D112EE7CC66E2FDF39D" TargetMode="External"/><Relationship Id="rId18" Type="http://schemas.openxmlformats.org/officeDocument/2006/relationships/hyperlink" Target="consultantplus://offline/ref=311C35B599586B68627908494DB7C5B174FCDFE02A08D4E09C734AF7BDA41295BA6A094B2A933C5785B1283655CC32449BEA1542D8D112EE7CC66E2FDF39D" TargetMode="External"/><Relationship Id="rId26" Type="http://schemas.openxmlformats.org/officeDocument/2006/relationships/hyperlink" Target="consultantplus://offline/ref=311C35B599586B68627908494DB7C5B174FCDFE02A0BD0E19B734AF7BDA41295BA6A094B2A933C5785B1283455CC32449BEA1542D8D112EE7CC66E2FDF39D" TargetMode="External"/><Relationship Id="rId39" Type="http://schemas.openxmlformats.org/officeDocument/2006/relationships/hyperlink" Target="consultantplus://offline/ref=311C35B599586B68627916445BDB9BB576F289E52E0CDCBEC1204CA0E2F414C0FA2A0F1E69D7325381BA7C6410926B14DCA1184BC5CD12E4D632D" TargetMode="External"/><Relationship Id="rId21" Type="http://schemas.openxmlformats.org/officeDocument/2006/relationships/hyperlink" Target="consultantplus://offline/ref=311C35B599586B68627908494DB7C5B174FCDFE02203D1EB957F17FDB5FD1E97BD65565C2DDA305685B128325F9337518AB21940C5CF1AF860C46CD23DD" TargetMode="External"/><Relationship Id="rId34" Type="http://schemas.openxmlformats.org/officeDocument/2006/relationships/hyperlink" Target="consultantplus://offline/ref=311C35B599586B68627908494DB7C5B174FCDFE02A0ED7E99C7C4AF7BDA41295BA6A094B2A933C5785B1283454CC32449BEA1542D8D112EE7CC66E2FDF39D" TargetMode="External"/><Relationship Id="rId42" Type="http://schemas.openxmlformats.org/officeDocument/2006/relationships/hyperlink" Target="consultantplus://offline/ref=311C35B599586B68627916445BDB9BB576F289E52E0CDCBEC1204CA0E2F414C0FA2A0F1E69D7325387BA7C6410926B14DCA1184BC5CD12E4D632D" TargetMode="External"/><Relationship Id="rId47" Type="http://schemas.openxmlformats.org/officeDocument/2006/relationships/hyperlink" Target="consultantplus://offline/ref=311C35B599586B68627916445BDB9BB576F289E52E0CDCBEC1204CA0E2F414C0FA2A0F1E69D7325387BA7C6410926B14DCA1184BC5CD12E4D632D" TargetMode="External"/><Relationship Id="rId50" Type="http://schemas.openxmlformats.org/officeDocument/2006/relationships/hyperlink" Target="consultantplus://offline/ref=311C35B599586B68627916445BDB9BB576F289E52E0CDCBEC1204CA0E2F414C0FA2A0F1E69D7325387BA7C6410926B14DCA1184BC5CD12E4D632D" TargetMode="External"/><Relationship Id="rId55" Type="http://schemas.openxmlformats.org/officeDocument/2006/relationships/fontTable" Target="fontTable.xml"/><Relationship Id="rId7" Type="http://schemas.openxmlformats.org/officeDocument/2006/relationships/hyperlink" Target="consultantplus://offline/ref=311C35B599586B68627908494DB7C5B174FCDFE02A08D3EB95754AF7BDA41295BA6A094B2A933C5785B1283552CC32449BEA1542D8D112EE7CC66E2FDF39D" TargetMode="External"/><Relationship Id="rId12" Type="http://schemas.openxmlformats.org/officeDocument/2006/relationships/hyperlink" Target="consultantplus://offline/ref=311C35B599586B68627908494DB7C5B174FCDFE02A0AD0E19D724AF7BDA41295BA6A094B2A933C5785B1283552CC32449BEA1542D8D112EE7CC66E2FDF39D" TargetMode="External"/><Relationship Id="rId17" Type="http://schemas.openxmlformats.org/officeDocument/2006/relationships/hyperlink" Target="consultantplus://offline/ref=311C35B599586B68627916445BDB9BB576F289E52E0CDCBEC1204CA0E2F414C0FA2A0F1E69D7315F81BA7C6410926B14DCA1184BC5CD12E4D632D" TargetMode="External"/><Relationship Id="rId25" Type="http://schemas.openxmlformats.org/officeDocument/2006/relationships/hyperlink" Target="consultantplus://offline/ref=311C35B599586B68627908494DB7C5B174FCDFE02A0ED7E99C7C4AF7BDA41295BA6A094B2A933C5785B128355DCC32449BEA1542D8D112EE7CC66E2FDF39D" TargetMode="External"/><Relationship Id="rId33" Type="http://schemas.openxmlformats.org/officeDocument/2006/relationships/hyperlink" Target="consultantplus://offline/ref=311C35B599586B68627908494DB7C5B174FCDFE02A0BD0E19B734AF7BDA41295BA6A094B2A933C5785B1283450CC32449BEA1542D8D112EE7CC66E2FDF39D" TargetMode="External"/><Relationship Id="rId38" Type="http://schemas.openxmlformats.org/officeDocument/2006/relationships/hyperlink" Target="consultantplus://offline/ref=311C35B599586B68627908494DB7C5B174FCDFE02A08D3EB95754AF7BDA41295BA6A094B2A933C5785B128355DCC32449BEA1542D8D112EE7CC66E2FDF39D" TargetMode="External"/><Relationship Id="rId46" Type="http://schemas.openxmlformats.org/officeDocument/2006/relationships/hyperlink" Target="consultantplus://offline/ref=311C35B599586B68627908494DB7C5B174FCDFE02A08D1ED9F704AF7BDA41295BA6A094B2A933C5785B1283450CC32449BEA1542D8D112EE7CC66E2FDF39D" TargetMode="External"/><Relationship Id="rId2" Type="http://schemas.openxmlformats.org/officeDocument/2006/relationships/settings" Target="settings.xml"/><Relationship Id="rId16" Type="http://schemas.openxmlformats.org/officeDocument/2006/relationships/hyperlink" Target="consultantplus://offline/ref=311C35B599586B68627908494DB7C5B174FCDFE02A0ED7E99C7C4AF7BDA41295BA6A094B2A933C5785B1283553CC32449BEA1542D8D112EE7CC66E2FDF39D" TargetMode="External"/><Relationship Id="rId20" Type="http://schemas.openxmlformats.org/officeDocument/2006/relationships/hyperlink" Target="consultantplus://offline/ref=311C35B599586B68627908494DB7C5B174FCDFE02A0ED7E99C7C4AF7BDA41295BA6A094B2A933C5785B128355CCC32449BEA1542D8D112EE7CC66E2FDF39D" TargetMode="External"/><Relationship Id="rId29" Type="http://schemas.openxmlformats.org/officeDocument/2006/relationships/hyperlink" Target="consultantplus://offline/ref=311C35B599586B68627908494DB7C5B174FCDFE02A08D3EB95754AF7BDA41295BA6A094B2A933C5785B1283553CC32449BEA1542D8D112EE7CC66E2FDF39D" TargetMode="External"/><Relationship Id="rId41" Type="http://schemas.openxmlformats.org/officeDocument/2006/relationships/hyperlink" Target="consultantplus://offline/ref=311C35B599586B68627916445BDB9BB576F289E52E0CDCBEC1204CA0E2F414C0FA2A0F1E69D7325381BA7C6410926B14DCA1184BC5CD12E4D632D" TargetMode="External"/><Relationship Id="rId54" Type="http://schemas.openxmlformats.org/officeDocument/2006/relationships/hyperlink" Target="consultantplus://offline/ref=311C35B599586B68627908494DB7C5B174FCDFE02A08D1ED9F704AF7BDA41295BA6A094B2A933C5785B128345CCC32449BEA1542D8D112EE7CC66E2FDF39D" TargetMode="External"/><Relationship Id="rId1" Type="http://schemas.openxmlformats.org/officeDocument/2006/relationships/styles" Target="styles.xml"/><Relationship Id="rId6" Type="http://schemas.openxmlformats.org/officeDocument/2006/relationships/hyperlink" Target="consultantplus://offline/ref=311C35B599586B68627908494DB7C5B174FCDFE02A0BD0E19B734AF7BDA41295BA6A094B2A933C5785B1283552CC32449BEA1542D8D112EE7CC66E2FDF39D" TargetMode="External"/><Relationship Id="rId11" Type="http://schemas.openxmlformats.org/officeDocument/2006/relationships/hyperlink" Target="consultantplus://offline/ref=311C35B599586B68627908494DB7C5B174FCDFE02203D1EB957F17FDB5FD1E97BD65565C2DDA305685B128335F9337518AB21940C5CF1AF860C46CD23DD" TargetMode="External"/><Relationship Id="rId24" Type="http://schemas.openxmlformats.org/officeDocument/2006/relationships/hyperlink" Target="consultantplus://offline/ref=311C35B599586B68627908494DB7C5B174FCDFE02A0BD0E19B734AF7BDA41295BA6A094B2A933C5785B128355DCC32449BEA1542D8D112EE7CC66E2FDF39D" TargetMode="External"/><Relationship Id="rId32" Type="http://schemas.openxmlformats.org/officeDocument/2006/relationships/hyperlink" Target="consultantplus://offline/ref=311C35B599586B68627908494DB7C5B174FCDFE02203D1EB957F17FDB5FD1E97BD65565C2DDA305685B129345F9337518AB21940C5CF1AF860C46CD23DD" TargetMode="External"/><Relationship Id="rId37" Type="http://schemas.openxmlformats.org/officeDocument/2006/relationships/hyperlink" Target="consultantplus://offline/ref=311C35B599586B68627908494DB7C5B174FCDFE02A0BD0E19B734AF7BDA41295BA6A094B2A933C5785B1283452CC32449BEA1542D8D112EE7CC66E2FDF39D" TargetMode="External"/><Relationship Id="rId40" Type="http://schemas.openxmlformats.org/officeDocument/2006/relationships/hyperlink" Target="consultantplus://offline/ref=311C35B599586B68627908494DB7C5B174FCDFE02A08D1ED9F704AF7BDA41295BA6A094B2A933C5785B1283457CC32449BEA1542D8D112EE7CC66E2FDF39D" TargetMode="External"/><Relationship Id="rId45" Type="http://schemas.openxmlformats.org/officeDocument/2006/relationships/hyperlink" Target="consultantplus://offline/ref=311C35B599586B68627916445BDB9BB576F289E52E0CDCBEC1204CA0E2F414C0FA2A0F1E69D7325381BA7C6410926B14DCA1184BC5CD12E4D632D" TargetMode="External"/><Relationship Id="rId53" Type="http://schemas.openxmlformats.org/officeDocument/2006/relationships/hyperlink" Target="consultantplus://offline/ref=311C35B599586B68627908494DB7C5B174FCDFE02A08D1ED9F704AF7BDA41295BA6A094B2A933C5785B1283452CC32449BEA1542D8D112EE7CC66E2FDF39D" TargetMode="External"/><Relationship Id="rId5" Type="http://schemas.openxmlformats.org/officeDocument/2006/relationships/hyperlink" Target="consultantplus://offline/ref=311C35B599586B68627908494DB7C5B174FCDFE02A0AD0E19D724AF7BDA41295BA6A094B2A933C5785B1283552CC32449BEA1542D8D112EE7CC66E2FDF39D" TargetMode="External"/><Relationship Id="rId15" Type="http://schemas.openxmlformats.org/officeDocument/2006/relationships/hyperlink" Target="consultantplus://offline/ref=311C35B599586B68627908494DB7C5B174FCDFE02A08D1ED9F704AF7BDA41295BA6A094B2A933C5785B1283552CC32449BEA1542D8D112EE7CC66E2FDF39D" TargetMode="External"/><Relationship Id="rId23" Type="http://schemas.openxmlformats.org/officeDocument/2006/relationships/hyperlink" Target="consultantplus://offline/ref=311C35B599586B68627908494DB7C5B174FCDFE02A09D2EA9D704AF7BDA41295BA6A094B3893645B84B236355CD96415DDDB3FD" TargetMode="External"/><Relationship Id="rId28" Type="http://schemas.openxmlformats.org/officeDocument/2006/relationships/hyperlink" Target="consultantplus://offline/ref=311C35B599586B68627908494DB7C5B174FCDFE02A08D1ED9F704AF7BDA41295BA6A094B2A933C5785B1283553CC32449BEA1542D8D112EE7CC66E2FDF39D" TargetMode="External"/><Relationship Id="rId36" Type="http://schemas.openxmlformats.org/officeDocument/2006/relationships/hyperlink" Target="consultantplus://offline/ref=311C35B599586B68627908494DB7C5B174FCDFE02A0ED7E99C7C4AF7BDA41295BA6A094B2A933C5785B1283455CC32449BEA1542D8D112EE7CC66E2FDF39D" TargetMode="External"/><Relationship Id="rId49" Type="http://schemas.openxmlformats.org/officeDocument/2006/relationships/hyperlink" Target="consultantplus://offline/ref=311C35B599586B68627916445BDB9BB576F289E52E0CDCBEC1204CA0E2F414C0FA2A0F1E69D7325387BA7C6410926B14DCA1184BC5CD12E4D632D" TargetMode="External"/><Relationship Id="rId10" Type="http://schemas.openxmlformats.org/officeDocument/2006/relationships/hyperlink" Target="consultantplus://offline/ref=311C35B599586B68627916445BDB9BB576F289E52E0CDCBEC1204CA0E2F414C0FA2A0F1E69D7315F81BA7C6410926B14DCA1184BC5CD12E4D632D" TargetMode="External"/><Relationship Id="rId19" Type="http://schemas.openxmlformats.org/officeDocument/2006/relationships/hyperlink" Target="consultantplus://offline/ref=311C35B599586B68627908494DB7C5B174FCDFE02A0BD0E19B734AF7BDA41295BA6A094B2A933C5785B1283553CC32449BEA1542D8D112EE7CC66E2FDF39D" TargetMode="External"/><Relationship Id="rId31" Type="http://schemas.openxmlformats.org/officeDocument/2006/relationships/hyperlink" Target="consultantplus://offline/ref=311C35B599586B68627908494DB7C5B174FCDFE02A0BD0E19B734AF7BDA41295BA6A094B2A933C5785B1283456CC32449BEA1542D8D112EE7CC66E2FDF39D" TargetMode="External"/><Relationship Id="rId44" Type="http://schemas.openxmlformats.org/officeDocument/2006/relationships/hyperlink" Target="consultantplus://offline/ref=311C35B599586B68627916445BDB9BB576F289E52E0CDCBEC1204CA0E2F414C0FA2A0F1E69D7325381BA7C6410926B14DCA1184BC5CD12E4D632D" TargetMode="External"/><Relationship Id="rId52" Type="http://schemas.openxmlformats.org/officeDocument/2006/relationships/hyperlink" Target="consultantplus://offline/ref=311C35B599586B68627916445BDB9BB576F289E52E0CDCBEC1204CA0E2F414C0FA2A0F1E69D7325387BA7C6410926B14DCA1184BC5CD12E4D632D" TargetMode="External"/><Relationship Id="rId4" Type="http://schemas.openxmlformats.org/officeDocument/2006/relationships/hyperlink" Target="consultantplus://offline/ref=311C35B599586B68627908494DB7C5B174FCDFE02203D1EB957F17FDB5FD1E97BD65565C2DDA305685B128335F9337518AB21940C5CF1AF860C46CD23DD" TargetMode="External"/><Relationship Id="rId9" Type="http://schemas.openxmlformats.org/officeDocument/2006/relationships/hyperlink" Target="consultantplus://offline/ref=311C35B599586B68627908494DB7C5B174FCDFE02A0ED7E99C7C4AF7BDA41295BA6A094B2A933C5785B1283552CC32449BEA1542D8D112EE7CC66E2FDF39D" TargetMode="External"/><Relationship Id="rId14" Type="http://schemas.openxmlformats.org/officeDocument/2006/relationships/hyperlink" Target="consultantplus://offline/ref=311C35B599586B68627908494DB7C5B174FCDFE02A08D3EB95754AF7BDA41295BA6A094B2A933C5785B1283552CC32449BEA1542D8D112EE7CC66E2FDF39D" TargetMode="External"/><Relationship Id="rId22" Type="http://schemas.openxmlformats.org/officeDocument/2006/relationships/hyperlink" Target="consultantplus://offline/ref=311C35B599586B68627916445BDB9BB576F286E42902DCBEC1204CA0E2F414C0FA2A0F1C69D13A02D4F57D3855C47815D7A11A43D9DC3FD" TargetMode="External"/><Relationship Id="rId27" Type="http://schemas.openxmlformats.org/officeDocument/2006/relationships/hyperlink" Target="consultantplus://offline/ref=311C35B599586B68627908494DB7C5B174FCDFE02A0AD0E19D724AF7BDA41295BA6A094B2A933C5785B1283552CC32449BEA1542D8D112EE7CC66E2FDF39D" TargetMode="External"/><Relationship Id="rId30" Type="http://schemas.openxmlformats.org/officeDocument/2006/relationships/hyperlink" Target="consultantplus://offline/ref=311C35B599586B68627908494DB7C5B174FCDFE02203D1EB957F17FDB5FD1E97BD65565C2DDA305685B1283C5F9337518AB21940C5CF1AF860C46CD23DD" TargetMode="External"/><Relationship Id="rId35" Type="http://schemas.openxmlformats.org/officeDocument/2006/relationships/hyperlink" Target="consultantplus://offline/ref=311C35B599586B68627908494DB7C5B174FCDFE02203D1EB957F17FDB5FD1E97BD65565C2DDA305685B129325F9337518AB21940C5CF1AF860C46CD23DD" TargetMode="External"/><Relationship Id="rId43" Type="http://schemas.openxmlformats.org/officeDocument/2006/relationships/hyperlink" Target="consultantplus://offline/ref=311C35B599586B68627916445BDB9BB576F289E52E0CDCBEC1204CA0E2F414C0FA2A0F1E69D7325381BA7C6410926B14DCA1184BC5CD12E4D632D" TargetMode="External"/><Relationship Id="rId48" Type="http://schemas.openxmlformats.org/officeDocument/2006/relationships/hyperlink" Target="consultantplus://offline/ref=311C35B599586B68627916445BDB9BB576F289E52E0CDCBEC1204CA0E2F414C0FA2A0F1E69D7325387BA7C6410926B14DCA1184BC5CD12E4D632D" TargetMode="External"/><Relationship Id="rId56" Type="http://schemas.openxmlformats.org/officeDocument/2006/relationships/theme" Target="theme/theme1.xml"/><Relationship Id="rId8" Type="http://schemas.openxmlformats.org/officeDocument/2006/relationships/hyperlink" Target="consultantplus://offline/ref=311C35B599586B68627908494DB7C5B174FCDFE02A08D1ED9F704AF7BDA41295BA6A094B2A933C5785B1283552CC32449BEA1542D8D112EE7CC66E2FDF39D" TargetMode="External"/><Relationship Id="rId51" Type="http://schemas.openxmlformats.org/officeDocument/2006/relationships/hyperlink" Target="consultantplus://offline/ref=311C35B599586B68627916445BDB9BB576F289E52E0CDCBEC1204CA0E2F414C0FA2A0F1E69D7325387BA7C6410926B14DCA1184BC5CD12E4D632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6484</Words>
  <Characters>36963</Characters>
  <Application>Microsoft Office Word</Application>
  <DocSecurity>0</DocSecurity>
  <Lines>308</Lines>
  <Paragraphs>86</Paragraphs>
  <ScaleCrop>false</ScaleCrop>
  <Company/>
  <LinksUpToDate>false</LinksUpToDate>
  <CharactersWithSpaces>43361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kapitonova</dc:creator>
  <cp:lastModifiedBy>kapitonova</cp:lastModifiedBy>
  <cp:revision>1</cp:revision>
  <dcterms:created xsi:type="dcterms:W3CDTF">2020-08-13T03:55:00Z</dcterms:created>
  <dcterms:modified xsi:type="dcterms:W3CDTF">2020-08-13T03:55:00Z</dcterms:modified>
</cp:coreProperties>
</file>