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421" w:rsidRDefault="003B6421">
      <w:pPr>
        <w:pStyle w:val="ConsPlusTitlePage"/>
      </w:pPr>
      <w:r>
        <w:br/>
      </w:r>
    </w:p>
    <w:p w:rsidR="003B6421" w:rsidRDefault="003B6421">
      <w:pPr>
        <w:pStyle w:val="ConsPlusNormal"/>
        <w:jc w:val="both"/>
        <w:outlineLvl w:val="0"/>
      </w:pPr>
    </w:p>
    <w:p w:rsidR="003B6421" w:rsidRDefault="003B6421">
      <w:pPr>
        <w:pStyle w:val="ConsPlusTitle"/>
        <w:jc w:val="center"/>
        <w:outlineLvl w:val="0"/>
      </w:pPr>
      <w:r>
        <w:t>ТОМСКАЯ ОБЛАСТЬ</w:t>
      </w:r>
    </w:p>
    <w:p w:rsidR="003B6421" w:rsidRDefault="003B6421">
      <w:pPr>
        <w:pStyle w:val="ConsPlusTitle"/>
        <w:jc w:val="center"/>
      </w:pPr>
      <w:r>
        <w:t>ГОРОДСКОЙ ОКРУГ</w:t>
      </w:r>
    </w:p>
    <w:p w:rsidR="003B6421" w:rsidRDefault="003B6421">
      <w:pPr>
        <w:pStyle w:val="ConsPlusTitle"/>
        <w:jc w:val="center"/>
      </w:pPr>
      <w:r>
        <w:t>ЗАКРЫТОЕ АДМИНИСТРАТИВНО-ТЕРРИТОРИАЛЬНОЕ ОБРАЗОВАНИЕ</w:t>
      </w:r>
    </w:p>
    <w:p w:rsidR="003B6421" w:rsidRDefault="003B6421">
      <w:pPr>
        <w:pStyle w:val="ConsPlusTitle"/>
        <w:jc w:val="center"/>
      </w:pPr>
      <w:r>
        <w:t>СЕВЕРСК</w:t>
      </w:r>
    </w:p>
    <w:p w:rsidR="003B6421" w:rsidRDefault="003B6421">
      <w:pPr>
        <w:pStyle w:val="ConsPlusTitle"/>
        <w:jc w:val="center"/>
      </w:pPr>
    </w:p>
    <w:p w:rsidR="003B6421" w:rsidRDefault="003B6421">
      <w:pPr>
        <w:pStyle w:val="ConsPlusTitle"/>
        <w:jc w:val="center"/>
      </w:pPr>
      <w:r>
        <w:t>АДМИНИСТРАЦИЯ</w:t>
      </w:r>
    </w:p>
    <w:p w:rsidR="003B6421" w:rsidRDefault="003B6421">
      <w:pPr>
        <w:pStyle w:val="ConsPlusTitle"/>
        <w:jc w:val="center"/>
      </w:pPr>
      <w:r>
        <w:t>ЗАКРЫТОГО АДМИНИСТРАТИВНО-ТЕРРИТОРИАЛЬНОГО ОБРАЗОВАНИЯ</w:t>
      </w:r>
    </w:p>
    <w:p w:rsidR="003B6421" w:rsidRDefault="003B6421">
      <w:pPr>
        <w:pStyle w:val="ConsPlusTitle"/>
        <w:jc w:val="center"/>
      </w:pPr>
      <w:r>
        <w:t>СЕВЕРСК</w:t>
      </w:r>
    </w:p>
    <w:p w:rsidR="003B6421" w:rsidRDefault="003B6421">
      <w:pPr>
        <w:pStyle w:val="ConsPlusTitle"/>
        <w:jc w:val="center"/>
      </w:pPr>
    </w:p>
    <w:p w:rsidR="003B6421" w:rsidRDefault="003B6421">
      <w:pPr>
        <w:pStyle w:val="ConsPlusTitle"/>
        <w:jc w:val="center"/>
      </w:pPr>
      <w:r>
        <w:t>ПОСТАНОВЛЕНИЕ</w:t>
      </w:r>
    </w:p>
    <w:p w:rsidR="003B6421" w:rsidRDefault="003B6421">
      <w:pPr>
        <w:pStyle w:val="ConsPlusTitle"/>
        <w:jc w:val="center"/>
      </w:pPr>
      <w:r>
        <w:t>от 16 февраля 2018 г. N 231</w:t>
      </w:r>
    </w:p>
    <w:p w:rsidR="003B6421" w:rsidRDefault="003B6421">
      <w:pPr>
        <w:pStyle w:val="ConsPlusTitle"/>
        <w:jc w:val="center"/>
      </w:pPr>
    </w:p>
    <w:p w:rsidR="003B6421" w:rsidRDefault="003B6421">
      <w:pPr>
        <w:pStyle w:val="ConsPlusTitle"/>
        <w:jc w:val="center"/>
      </w:pPr>
      <w:r>
        <w:t>ОБ УТВЕРЖДЕНИИ АДМИНИСТРАТИВНОГО РЕГЛАМЕНТА ПРЕДОСТАВЛЕНИЯ</w:t>
      </w:r>
    </w:p>
    <w:p w:rsidR="003B6421" w:rsidRDefault="003B6421">
      <w:pPr>
        <w:pStyle w:val="ConsPlusTitle"/>
        <w:jc w:val="center"/>
      </w:pPr>
      <w:r>
        <w:t>МУНИЦИПАЛЬНОЙ УСЛУГИ "ВЫДАЧА РАЗРЕШЕНИЙ О ПЕРЕВОДЕ ИЛИ</w:t>
      </w:r>
    </w:p>
    <w:p w:rsidR="003B6421" w:rsidRDefault="003B6421">
      <w:pPr>
        <w:pStyle w:val="ConsPlusTitle"/>
        <w:jc w:val="center"/>
      </w:pPr>
      <w:r>
        <w:t>ОБ ОТКАЗЕ В ПЕРЕВОДЕ ЖИЛОГО ПОМЕЩЕНИЯ В НЕЖИЛОЕ ПОМЕЩЕНИЕ</w:t>
      </w:r>
    </w:p>
    <w:p w:rsidR="003B6421" w:rsidRDefault="003B6421">
      <w:pPr>
        <w:pStyle w:val="ConsPlusTitle"/>
        <w:jc w:val="center"/>
      </w:pPr>
      <w:r>
        <w:t>ИЛИ НЕЖИЛОГО ПОМЕЩЕНИЯ В ЖИЛОЕ ПОМЕЩЕНИЕ" НА ТЕРРИТОРИИ</w:t>
      </w:r>
    </w:p>
    <w:p w:rsidR="003B6421" w:rsidRDefault="003B6421">
      <w:pPr>
        <w:pStyle w:val="ConsPlusTitle"/>
        <w:jc w:val="center"/>
      </w:pPr>
      <w:r>
        <w:t xml:space="preserve">ГОРОДСКОГО </w:t>
      </w:r>
      <w:proofErr w:type="gramStart"/>
      <w:r>
        <w:t>ОКРУГА</w:t>
      </w:r>
      <w:proofErr w:type="gramEnd"/>
      <w:r>
        <w:t xml:space="preserve"> ЗАТО СЕВЕРСК ТОМСКОЙ ОБЛАСТИ</w:t>
      </w:r>
    </w:p>
    <w:p w:rsidR="003B6421" w:rsidRDefault="003B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21">
        <w:trPr>
          <w:jc w:val="center"/>
        </w:trPr>
        <w:tc>
          <w:tcPr>
            <w:tcW w:w="9294" w:type="dxa"/>
            <w:tcBorders>
              <w:top w:val="nil"/>
              <w:left w:val="single" w:sz="24" w:space="0" w:color="CED3F1"/>
              <w:bottom w:val="nil"/>
              <w:right w:val="single" w:sz="24" w:space="0" w:color="F4F3F8"/>
            </w:tcBorders>
            <w:shd w:val="clear" w:color="auto" w:fill="F4F3F8"/>
          </w:tcPr>
          <w:p w:rsidR="003B6421" w:rsidRDefault="003B6421">
            <w:pPr>
              <w:pStyle w:val="ConsPlusNormal"/>
              <w:jc w:val="center"/>
            </w:pPr>
            <w:r>
              <w:rPr>
                <w:color w:val="392C69"/>
              </w:rPr>
              <w:t>Список изменяющих документов</w:t>
            </w:r>
          </w:p>
          <w:p w:rsidR="003B6421" w:rsidRDefault="003B642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B6421" w:rsidRDefault="003B6421">
            <w:pPr>
              <w:pStyle w:val="ConsPlusNormal"/>
              <w:jc w:val="center"/>
            </w:pPr>
            <w:r>
              <w:rPr>
                <w:color w:val="392C69"/>
              </w:rPr>
              <w:t xml:space="preserve">от 03.09.2018 </w:t>
            </w:r>
            <w:hyperlink r:id="rId4" w:history="1">
              <w:r>
                <w:rPr>
                  <w:color w:val="0000FF"/>
                </w:rPr>
                <w:t>N 1663</w:t>
              </w:r>
            </w:hyperlink>
            <w:r>
              <w:rPr>
                <w:color w:val="392C69"/>
              </w:rPr>
              <w:t xml:space="preserve">, от 10.12.2018 </w:t>
            </w:r>
            <w:hyperlink r:id="rId5" w:history="1">
              <w:r>
                <w:rPr>
                  <w:color w:val="0000FF"/>
                </w:rPr>
                <w:t>N 2333</w:t>
              </w:r>
            </w:hyperlink>
            <w:r>
              <w:rPr>
                <w:color w:val="392C69"/>
              </w:rPr>
              <w:t xml:space="preserve">, от 19.07.2019 </w:t>
            </w:r>
            <w:hyperlink r:id="rId6" w:history="1">
              <w:r>
                <w:rPr>
                  <w:color w:val="0000FF"/>
                </w:rPr>
                <w:t>N 1562</w:t>
              </w:r>
            </w:hyperlink>
            <w:r>
              <w:rPr>
                <w:color w:val="392C69"/>
              </w:rPr>
              <w:t>,</w:t>
            </w:r>
          </w:p>
          <w:p w:rsidR="003B6421" w:rsidRDefault="003B6421">
            <w:pPr>
              <w:pStyle w:val="ConsPlusNormal"/>
              <w:jc w:val="center"/>
            </w:pPr>
            <w:r>
              <w:rPr>
                <w:color w:val="392C69"/>
              </w:rPr>
              <w:t xml:space="preserve">от 20.12.2019 </w:t>
            </w:r>
            <w:hyperlink r:id="rId7" w:history="1">
              <w:r>
                <w:rPr>
                  <w:color w:val="0000FF"/>
                </w:rPr>
                <w:t>N 2828</w:t>
              </w:r>
            </w:hyperlink>
            <w:r>
              <w:rPr>
                <w:color w:val="392C69"/>
              </w:rPr>
              <w:t>)</w:t>
            </w:r>
          </w:p>
        </w:tc>
      </w:tr>
    </w:tbl>
    <w:p w:rsidR="003B6421" w:rsidRDefault="003B6421">
      <w:pPr>
        <w:pStyle w:val="ConsPlusNormal"/>
        <w:jc w:val="both"/>
      </w:pPr>
    </w:p>
    <w:p w:rsidR="003B6421" w:rsidRDefault="003B6421">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 постановляю:</w:t>
      </w:r>
    </w:p>
    <w:p w:rsidR="003B6421" w:rsidRDefault="003B6421">
      <w:pPr>
        <w:pStyle w:val="ConsPlusNormal"/>
        <w:spacing w:before="220"/>
        <w:ind w:firstLine="540"/>
        <w:jc w:val="both"/>
      </w:pPr>
      <w:r>
        <w:t xml:space="preserve">1. Утвердить прилагаемый Административный </w:t>
      </w:r>
      <w:hyperlink w:anchor="P50" w:history="1">
        <w:r>
          <w:rPr>
            <w:color w:val="0000FF"/>
          </w:rPr>
          <w:t>регламент</w:t>
        </w:r>
      </w:hyperlink>
      <w:r>
        <w:t xml:space="preserve"> предоставления муниципальной услуги "Выдача разрешений о переводе или об отказе в переводе жилого помещения в нежилое помещение или нежилого помещения в жилое помещение" на территории городского </w:t>
      </w:r>
      <w:proofErr w:type="gramStart"/>
      <w:r>
        <w:t>округа</w:t>
      </w:r>
      <w:proofErr w:type="gramEnd"/>
      <w:r>
        <w:t xml:space="preserve"> ЗАТО Северск Томской области (далее - Административный регламент).</w:t>
      </w:r>
    </w:p>
    <w:p w:rsidR="003B6421" w:rsidRDefault="003B6421">
      <w:pPr>
        <w:pStyle w:val="ConsPlusNormal"/>
        <w:spacing w:before="220"/>
        <w:ind w:firstLine="540"/>
        <w:jc w:val="both"/>
      </w:pPr>
      <w:r>
        <w:t xml:space="preserve">2. Комитету архитектуры и градостроительства </w:t>
      </w:r>
      <w:proofErr w:type="gramStart"/>
      <w:r>
        <w:t>Администрации</w:t>
      </w:r>
      <w:proofErr w:type="gramEnd"/>
      <w:r>
        <w:t xml:space="preserve"> ЗАТО Северск (Крутов А.С.) разместить Административный </w:t>
      </w:r>
      <w:hyperlink w:anchor="P50" w:history="1">
        <w:r>
          <w:rPr>
            <w:color w:val="0000FF"/>
          </w:rPr>
          <w:t>регламент</w:t>
        </w:r>
      </w:hyperlink>
      <w:r>
        <w:t xml:space="preserve"> на официальном сайте Администрации ЗАТО Северск в информационно-телекоммуникационной сети "Интернет" (http://www.seversknet.ru) и внести изменения в реестр муниципальных услуг (функций) городского округа ЗАТО Северск Томской области.</w:t>
      </w:r>
    </w:p>
    <w:p w:rsidR="003B6421" w:rsidRDefault="003B6421">
      <w:pPr>
        <w:pStyle w:val="ConsPlusNormal"/>
        <w:spacing w:before="220"/>
        <w:ind w:firstLine="540"/>
        <w:jc w:val="both"/>
      </w:pPr>
      <w:r>
        <w:t xml:space="preserve">3. Признать утратившими силу постановления </w:t>
      </w:r>
      <w:proofErr w:type="gramStart"/>
      <w:r>
        <w:t>Администрации</w:t>
      </w:r>
      <w:proofErr w:type="gramEnd"/>
      <w:r>
        <w:t xml:space="preserve"> ЗАТО Северск:</w:t>
      </w:r>
    </w:p>
    <w:p w:rsidR="003B6421" w:rsidRDefault="003B6421">
      <w:pPr>
        <w:pStyle w:val="ConsPlusNormal"/>
        <w:spacing w:before="220"/>
        <w:ind w:firstLine="540"/>
        <w:jc w:val="both"/>
      </w:pPr>
      <w:r>
        <w:t xml:space="preserve">1) от 31.07.2012 </w:t>
      </w:r>
      <w:hyperlink r:id="rId10" w:history="1">
        <w:r>
          <w:rPr>
            <w:color w:val="0000FF"/>
          </w:rPr>
          <w:t>N 2181</w:t>
        </w:r>
      </w:hyperlink>
      <w:r>
        <w:t xml:space="preserve"> "Об утверждении Административного регламента предоставления муниципальной услуги "Выдача разрешений о переводе или об отказе в переводе жилого помещения в нежилое помещение или нежилого помещения в жилое помещение" на территории городского </w:t>
      </w:r>
      <w:proofErr w:type="gramStart"/>
      <w:r>
        <w:t>округа</w:t>
      </w:r>
      <w:proofErr w:type="gramEnd"/>
      <w:r>
        <w:t xml:space="preserve"> ЗАТО Северск Томской области";</w:t>
      </w:r>
    </w:p>
    <w:p w:rsidR="003B6421" w:rsidRDefault="003B6421">
      <w:pPr>
        <w:pStyle w:val="ConsPlusNormal"/>
        <w:spacing w:before="220"/>
        <w:ind w:firstLine="540"/>
        <w:jc w:val="both"/>
      </w:pPr>
      <w:r>
        <w:t xml:space="preserve">2) от 30.07.2013 </w:t>
      </w:r>
      <w:hyperlink r:id="rId11" w:history="1">
        <w:r>
          <w:rPr>
            <w:color w:val="0000FF"/>
          </w:rPr>
          <w:t>N 1947</w:t>
        </w:r>
      </w:hyperlink>
      <w:r>
        <w:t xml:space="preserve"> "О внесении изменений в постановление </w:t>
      </w:r>
      <w:proofErr w:type="gramStart"/>
      <w:r>
        <w:t>Администрации</w:t>
      </w:r>
      <w:proofErr w:type="gramEnd"/>
      <w:r>
        <w:t xml:space="preserve"> ЗАТО Северск от 31.07.2012 N 2181";</w:t>
      </w:r>
    </w:p>
    <w:p w:rsidR="003B6421" w:rsidRDefault="003B6421">
      <w:pPr>
        <w:pStyle w:val="ConsPlusNormal"/>
        <w:spacing w:before="220"/>
        <w:ind w:firstLine="540"/>
        <w:jc w:val="both"/>
      </w:pPr>
      <w:r>
        <w:t xml:space="preserve">3) от 16.01.2015 </w:t>
      </w:r>
      <w:hyperlink r:id="rId12" w:history="1">
        <w:r>
          <w:rPr>
            <w:color w:val="0000FF"/>
          </w:rPr>
          <w:t>N 37</w:t>
        </w:r>
      </w:hyperlink>
      <w:r>
        <w:t xml:space="preserve"> "О внесении изменений в постановление </w:t>
      </w:r>
      <w:proofErr w:type="gramStart"/>
      <w:r>
        <w:t>Администрации</w:t>
      </w:r>
      <w:proofErr w:type="gramEnd"/>
      <w:r>
        <w:t xml:space="preserve"> ЗАТО Северск </w:t>
      </w:r>
      <w:r>
        <w:lastRenderedPageBreak/>
        <w:t>от 31.07.2012 N 2181";</w:t>
      </w:r>
    </w:p>
    <w:p w:rsidR="003B6421" w:rsidRDefault="003B6421">
      <w:pPr>
        <w:pStyle w:val="ConsPlusNormal"/>
        <w:spacing w:before="220"/>
        <w:ind w:firstLine="540"/>
        <w:jc w:val="both"/>
      </w:pPr>
      <w:r>
        <w:t xml:space="preserve">4) от 01.06.2015 </w:t>
      </w:r>
      <w:hyperlink r:id="rId13" w:history="1">
        <w:r>
          <w:rPr>
            <w:color w:val="0000FF"/>
          </w:rPr>
          <w:t>N 1105</w:t>
        </w:r>
      </w:hyperlink>
      <w:r>
        <w:t xml:space="preserve"> "О внесении изменения в постановление </w:t>
      </w:r>
      <w:proofErr w:type="gramStart"/>
      <w:r>
        <w:t>Администрации</w:t>
      </w:r>
      <w:proofErr w:type="gramEnd"/>
      <w:r>
        <w:t xml:space="preserve"> ЗАТО Северск от 31.07.2012 N 2181";</w:t>
      </w:r>
    </w:p>
    <w:p w:rsidR="003B6421" w:rsidRDefault="003B6421">
      <w:pPr>
        <w:pStyle w:val="ConsPlusNormal"/>
        <w:spacing w:before="220"/>
        <w:ind w:firstLine="540"/>
        <w:jc w:val="both"/>
      </w:pPr>
      <w:r>
        <w:t xml:space="preserve">5) от 30.05.2016 </w:t>
      </w:r>
      <w:hyperlink r:id="rId14" w:history="1">
        <w:r>
          <w:rPr>
            <w:color w:val="0000FF"/>
          </w:rPr>
          <w:t>N 1171</w:t>
        </w:r>
      </w:hyperlink>
      <w:r>
        <w:t xml:space="preserve"> "О внесении изменений в постановление </w:t>
      </w:r>
      <w:proofErr w:type="gramStart"/>
      <w:r>
        <w:t>Администрации</w:t>
      </w:r>
      <w:proofErr w:type="gramEnd"/>
      <w:r>
        <w:t xml:space="preserve"> ЗАТО Северск от 31.07.2012 N 2181";</w:t>
      </w:r>
    </w:p>
    <w:p w:rsidR="003B6421" w:rsidRDefault="003B6421">
      <w:pPr>
        <w:pStyle w:val="ConsPlusNormal"/>
        <w:spacing w:before="220"/>
        <w:ind w:firstLine="540"/>
        <w:jc w:val="both"/>
      </w:pPr>
      <w:r>
        <w:t xml:space="preserve">6) от 31.01.2017 </w:t>
      </w:r>
      <w:hyperlink r:id="rId15" w:history="1">
        <w:r>
          <w:rPr>
            <w:color w:val="0000FF"/>
          </w:rPr>
          <w:t>N 69</w:t>
        </w:r>
      </w:hyperlink>
      <w:r>
        <w:t xml:space="preserve"> "О внесении изменения в постановление </w:t>
      </w:r>
      <w:proofErr w:type="gramStart"/>
      <w:r>
        <w:t>Администрации</w:t>
      </w:r>
      <w:proofErr w:type="gramEnd"/>
      <w:r>
        <w:t xml:space="preserve"> ЗАТО Северск от 31.07.2012 N 2181;</w:t>
      </w:r>
    </w:p>
    <w:p w:rsidR="003B6421" w:rsidRDefault="003B6421">
      <w:pPr>
        <w:pStyle w:val="ConsPlusNormal"/>
        <w:spacing w:before="220"/>
        <w:ind w:firstLine="540"/>
        <w:jc w:val="both"/>
      </w:pPr>
      <w:r>
        <w:t xml:space="preserve">7) от 06.04.2017 </w:t>
      </w:r>
      <w:hyperlink r:id="rId16" w:history="1">
        <w:r>
          <w:rPr>
            <w:color w:val="0000FF"/>
          </w:rPr>
          <w:t>N 532</w:t>
        </w:r>
      </w:hyperlink>
      <w:r>
        <w:t xml:space="preserve"> "О внесении изменений в постановление </w:t>
      </w:r>
      <w:proofErr w:type="gramStart"/>
      <w:r>
        <w:t>Администрации</w:t>
      </w:r>
      <w:proofErr w:type="gramEnd"/>
      <w:r>
        <w:t xml:space="preserve"> ЗАТО Северск от 31.07.2012 N 2181".</w:t>
      </w:r>
    </w:p>
    <w:p w:rsidR="003B6421" w:rsidRDefault="003B6421">
      <w:pPr>
        <w:pStyle w:val="ConsPlusNormal"/>
        <w:spacing w:before="220"/>
        <w:ind w:firstLine="540"/>
        <w:jc w:val="both"/>
      </w:pPr>
      <w:r>
        <w:t xml:space="preserve">4. Опубликовать постановление в средстве массовой информации "Официальный бюллетень </w:t>
      </w:r>
      <w:proofErr w:type="gramStart"/>
      <w:r>
        <w:t>Администрации</w:t>
      </w:r>
      <w:proofErr w:type="gramEnd"/>
      <w:r>
        <w:t xml:space="preserve"> ЗАТО Северск" и разместить на официальном сайте Администрации ЗАТО Северск в информационно-телекоммуникационной сети "Интернет" (http://www.seversknet.ru).</w:t>
      </w:r>
    </w:p>
    <w:p w:rsidR="003B6421" w:rsidRDefault="003B6421">
      <w:pPr>
        <w:pStyle w:val="ConsPlusNormal"/>
        <w:spacing w:before="220"/>
        <w:ind w:firstLine="540"/>
        <w:jc w:val="both"/>
      </w:pPr>
      <w:r>
        <w:t xml:space="preserve">5. Контроль за исполнением постановления возложить на заместителя Главы </w:t>
      </w:r>
      <w:proofErr w:type="gramStart"/>
      <w:r>
        <w:t>Администрации</w:t>
      </w:r>
      <w:proofErr w:type="gramEnd"/>
      <w:r>
        <w:t xml:space="preserve"> ЗАТО Северск по капитальному строительству </w:t>
      </w:r>
      <w:proofErr w:type="spellStart"/>
      <w:r>
        <w:t>Любивого</w:t>
      </w:r>
      <w:proofErr w:type="spellEnd"/>
      <w:r>
        <w:t xml:space="preserve"> В.А.</w:t>
      </w:r>
    </w:p>
    <w:p w:rsidR="003B6421" w:rsidRDefault="003B6421">
      <w:pPr>
        <w:pStyle w:val="ConsPlusNormal"/>
        <w:jc w:val="both"/>
      </w:pPr>
      <w:r>
        <w:t xml:space="preserve">(п. 5 в ред. </w:t>
      </w:r>
      <w:hyperlink r:id="rId17" w:history="1">
        <w:r>
          <w:rPr>
            <w:color w:val="0000FF"/>
          </w:rPr>
          <w:t>постановления</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jc w:val="both"/>
      </w:pPr>
    </w:p>
    <w:p w:rsidR="003B6421" w:rsidRDefault="003B6421">
      <w:pPr>
        <w:pStyle w:val="ConsPlusNormal"/>
        <w:jc w:val="right"/>
      </w:pPr>
      <w:r>
        <w:t>Глава Администрации</w:t>
      </w:r>
    </w:p>
    <w:p w:rsidR="003B6421" w:rsidRDefault="003B6421">
      <w:pPr>
        <w:pStyle w:val="ConsPlusNormal"/>
        <w:jc w:val="right"/>
      </w:pPr>
      <w:r>
        <w:t>Н.В.ДИДЕНКО</w:t>
      </w:r>
    </w:p>
    <w:p w:rsidR="003B6421" w:rsidRDefault="003B6421">
      <w:pPr>
        <w:pStyle w:val="ConsPlusNormal"/>
        <w:jc w:val="both"/>
      </w:pPr>
    </w:p>
    <w:p w:rsidR="003B6421" w:rsidRDefault="003B6421">
      <w:pPr>
        <w:pStyle w:val="ConsPlusNormal"/>
        <w:jc w:val="both"/>
      </w:pPr>
    </w:p>
    <w:p w:rsidR="003B6421" w:rsidRDefault="003B6421">
      <w:pPr>
        <w:pStyle w:val="ConsPlusNormal"/>
        <w:jc w:val="both"/>
      </w:pPr>
    </w:p>
    <w:p w:rsidR="003B6421" w:rsidRDefault="003B6421">
      <w:pPr>
        <w:pStyle w:val="ConsPlusNormal"/>
        <w:jc w:val="both"/>
      </w:pPr>
    </w:p>
    <w:p w:rsidR="003B6421" w:rsidRDefault="003B6421">
      <w:pPr>
        <w:pStyle w:val="ConsPlusNormal"/>
        <w:jc w:val="both"/>
      </w:pPr>
    </w:p>
    <w:p w:rsidR="003B6421" w:rsidRDefault="003B6421">
      <w:pPr>
        <w:pStyle w:val="ConsPlusNormal"/>
        <w:jc w:val="right"/>
        <w:outlineLvl w:val="0"/>
      </w:pPr>
      <w:r>
        <w:t>Утвержден</w:t>
      </w:r>
    </w:p>
    <w:p w:rsidR="003B6421" w:rsidRDefault="003B6421">
      <w:pPr>
        <w:pStyle w:val="ConsPlusNormal"/>
        <w:jc w:val="right"/>
      </w:pPr>
      <w:r>
        <w:t>постановлением</w:t>
      </w:r>
    </w:p>
    <w:p w:rsidR="003B6421" w:rsidRDefault="003B6421">
      <w:pPr>
        <w:pStyle w:val="ConsPlusNormal"/>
        <w:jc w:val="right"/>
      </w:pPr>
      <w:proofErr w:type="gramStart"/>
      <w:r>
        <w:t>Администрации</w:t>
      </w:r>
      <w:proofErr w:type="gramEnd"/>
      <w:r>
        <w:t xml:space="preserve"> ЗАТО Северск</w:t>
      </w:r>
    </w:p>
    <w:p w:rsidR="003B6421" w:rsidRDefault="003B6421">
      <w:pPr>
        <w:pStyle w:val="ConsPlusNormal"/>
        <w:jc w:val="right"/>
      </w:pPr>
      <w:r>
        <w:t>от 16.02.2018 N 231</w:t>
      </w:r>
    </w:p>
    <w:p w:rsidR="003B6421" w:rsidRDefault="003B6421">
      <w:pPr>
        <w:pStyle w:val="ConsPlusNormal"/>
        <w:jc w:val="both"/>
      </w:pPr>
    </w:p>
    <w:p w:rsidR="003B6421" w:rsidRDefault="003B6421">
      <w:pPr>
        <w:pStyle w:val="ConsPlusTitle"/>
        <w:jc w:val="center"/>
      </w:pPr>
      <w:bookmarkStart w:id="0" w:name="P50"/>
      <w:bookmarkEnd w:id="0"/>
      <w:r>
        <w:t>АДМИНИСТРАТИВНЫЙ РЕГЛАМЕНТ</w:t>
      </w:r>
    </w:p>
    <w:p w:rsidR="003B6421" w:rsidRDefault="003B6421">
      <w:pPr>
        <w:pStyle w:val="ConsPlusTitle"/>
        <w:jc w:val="center"/>
      </w:pPr>
      <w:r>
        <w:t>ПРЕДОСТАВЛЕНИЯ МУНИЦИПАЛЬНОЙ УСЛУГИ "ВЫДАЧА РАЗРЕШЕНИЙ</w:t>
      </w:r>
    </w:p>
    <w:p w:rsidR="003B6421" w:rsidRDefault="003B6421">
      <w:pPr>
        <w:pStyle w:val="ConsPlusTitle"/>
        <w:jc w:val="center"/>
      </w:pPr>
      <w:r>
        <w:t>О ПЕРЕВОДЕ ИЛИ ОБ ОТКАЗЕ В ПЕРЕВОДЕ ЖИЛОГО ПОМЕЩЕНИЯ</w:t>
      </w:r>
    </w:p>
    <w:p w:rsidR="003B6421" w:rsidRDefault="003B6421">
      <w:pPr>
        <w:pStyle w:val="ConsPlusTitle"/>
        <w:jc w:val="center"/>
      </w:pPr>
      <w:r>
        <w:t>В НЕЖИЛОЕ ИЛИ НЕЖИЛОГО ПОМЕЩЕНИЯ В ЖИЛОЕ ПОМЕЩЕНИЕ"</w:t>
      </w:r>
    </w:p>
    <w:p w:rsidR="003B6421" w:rsidRDefault="003B6421">
      <w:pPr>
        <w:pStyle w:val="ConsPlusTitle"/>
        <w:jc w:val="center"/>
      </w:pPr>
      <w:r>
        <w:t xml:space="preserve">НА ТЕРРИТОРИИ ГОРОДСКОГО </w:t>
      </w:r>
      <w:proofErr w:type="gramStart"/>
      <w:r>
        <w:t>ОКРУГА</w:t>
      </w:r>
      <w:proofErr w:type="gramEnd"/>
      <w:r>
        <w:t xml:space="preserve"> ЗАТО СЕВЕРСК</w:t>
      </w:r>
    </w:p>
    <w:p w:rsidR="003B6421" w:rsidRDefault="003B6421">
      <w:pPr>
        <w:pStyle w:val="ConsPlusTitle"/>
        <w:jc w:val="center"/>
      </w:pPr>
      <w:r>
        <w:t>ТОМСКОЙ ОБЛАСТИ"</w:t>
      </w:r>
    </w:p>
    <w:p w:rsidR="003B6421" w:rsidRDefault="003B64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B6421">
        <w:trPr>
          <w:jc w:val="center"/>
        </w:trPr>
        <w:tc>
          <w:tcPr>
            <w:tcW w:w="9294" w:type="dxa"/>
            <w:tcBorders>
              <w:top w:val="nil"/>
              <w:left w:val="single" w:sz="24" w:space="0" w:color="CED3F1"/>
              <w:bottom w:val="nil"/>
              <w:right w:val="single" w:sz="24" w:space="0" w:color="F4F3F8"/>
            </w:tcBorders>
            <w:shd w:val="clear" w:color="auto" w:fill="F4F3F8"/>
          </w:tcPr>
          <w:p w:rsidR="003B6421" w:rsidRDefault="003B6421">
            <w:pPr>
              <w:pStyle w:val="ConsPlusNormal"/>
              <w:jc w:val="center"/>
            </w:pPr>
            <w:r>
              <w:rPr>
                <w:color w:val="392C69"/>
              </w:rPr>
              <w:t>Список изменяющих документов</w:t>
            </w:r>
          </w:p>
          <w:p w:rsidR="003B6421" w:rsidRDefault="003B6421">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3B6421" w:rsidRDefault="003B6421">
            <w:pPr>
              <w:pStyle w:val="ConsPlusNormal"/>
              <w:jc w:val="center"/>
            </w:pPr>
            <w:r>
              <w:rPr>
                <w:color w:val="392C69"/>
              </w:rPr>
              <w:t xml:space="preserve">от 03.09.2018 </w:t>
            </w:r>
            <w:hyperlink r:id="rId18" w:history="1">
              <w:r>
                <w:rPr>
                  <w:color w:val="0000FF"/>
                </w:rPr>
                <w:t>N 1663</w:t>
              </w:r>
            </w:hyperlink>
            <w:r>
              <w:rPr>
                <w:color w:val="392C69"/>
              </w:rPr>
              <w:t xml:space="preserve">, от 10.12.2018 </w:t>
            </w:r>
            <w:hyperlink r:id="rId19" w:history="1">
              <w:r>
                <w:rPr>
                  <w:color w:val="0000FF"/>
                </w:rPr>
                <w:t>N 2333</w:t>
              </w:r>
            </w:hyperlink>
            <w:r>
              <w:rPr>
                <w:color w:val="392C69"/>
              </w:rPr>
              <w:t xml:space="preserve">, от 19.07.2019 </w:t>
            </w:r>
            <w:hyperlink r:id="rId20" w:history="1">
              <w:r>
                <w:rPr>
                  <w:color w:val="0000FF"/>
                </w:rPr>
                <w:t>N 1562</w:t>
              </w:r>
            </w:hyperlink>
            <w:r>
              <w:rPr>
                <w:color w:val="392C69"/>
              </w:rPr>
              <w:t>,</w:t>
            </w:r>
          </w:p>
          <w:p w:rsidR="003B6421" w:rsidRDefault="003B6421">
            <w:pPr>
              <w:pStyle w:val="ConsPlusNormal"/>
              <w:jc w:val="center"/>
            </w:pPr>
            <w:r>
              <w:rPr>
                <w:color w:val="392C69"/>
              </w:rPr>
              <w:t xml:space="preserve">от 20.12.2019 </w:t>
            </w:r>
            <w:hyperlink r:id="rId21" w:history="1">
              <w:r>
                <w:rPr>
                  <w:color w:val="0000FF"/>
                </w:rPr>
                <w:t>N 2828</w:t>
              </w:r>
            </w:hyperlink>
            <w:r>
              <w:rPr>
                <w:color w:val="392C69"/>
              </w:rPr>
              <w:t>)</w:t>
            </w:r>
          </w:p>
        </w:tc>
      </w:tr>
    </w:tbl>
    <w:p w:rsidR="003B6421" w:rsidRDefault="003B6421">
      <w:pPr>
        <w:pStyle w:val="ConsPlusNormal"/>
        <w:jc w:val="both"/>
      </w:pPr>
    </w:p>
    <w:p w:rsidR="003B6421" w:rsidRDefault="003B6421">
      <w:pPr>
        <w:pStyle w:val="ConsPlusTitle"/>
        <w:jc w:val="center"/>
        <w:outlineLvl w:val="1"/>
      </w:pPr>
      <w:r>
        <w:t>I. ОБЩИЕ ПОЛОЖЕНИЯ</w:t>
      </w:r>
    </w:p>
    <w:p w:rsidR="003B6421" w:rsidRDefault="003B6421">
      <w:pPr>
        <w:pStyle w:val="ConsPlusNormal"/>
        <w:jc w:val="both"/>
      </w:pPr>
    </w:p>
    <w:p w:rsidR="003B6421" w:rsidRDefault="003B6421">
      <w:pPr>
        <w:pStyle w:val="ConsPlusNormal"/>
        <w:ind w:firstLine="540"/>
        <w:jc w:val="both"/>
      </w:pPr>
      <w:r>
        <w:t xml:space="preserve">1. Административный регламент предоставления муниципальной услуги "Выдача разрешений о переводе или об отказе в переводе жилого помещения в нежилое или нежилого помещения в жилое помещение" на территории городского </w:t>
      </w:r>
      <w:proofErr w:type="gramStart"/>
      <w:r>
        <w:t>округа</w:t>
      </w:r>
      <w:proofErr w:type="gramEnd"/>
      <w:r>
        <w:t xml:space="preserve"> ЗАТО Северск Томской области (далее - Административный регламент) разработан в целях:</w:t>
      </w:r>
    </w:p>
    <w:p w:rsidR="003B6421" w:rsidRDefault="003B6421">
      <w:pPr>
        <w:pStyle w:val="ConsPlusNormal"/>
        <w:spacing w:before="220"/>
        <w:ind w:firstLine="540"/>
        <w:jc w:val="both"/>
      </w:pPr>
      <w:r>
        <w:lastRenderedPageBreak/>
        <w:t>1) повышения качества предоставления муниципальной услуги по приему заявлений и выдаче разрешений о переводе или об отказе в переводе жилого помещения в нежилое или нежилого помещения в жилое помещение (далее - муниципальная услуга);</w:t>
      </w:r>
    </w:p>
    <w:p w:rsidR="003B6421" w:rsidRDefault="003B6421">
      <w:pPr>
        <w:pStyle w:val="ConsPlusNormal"/>
        <w:spacing w:before="220"/>
        <w:ind w:firstLine="540"/>
        <w:jc w:val="both"/>
      </w:pPr>
      <w:r>
        <w:t xml:space="preserve">2) определения сроков и последовательности действий (административных процедур) при осуществлении полномочий органами местного самоуправления городского </w:t>
      </w:r>
      <w:proofErr w:type="gramStart"/>
      <w:r>
        <w:t>округа</w:t>
      </w:r>
      <w:proofErr w:type="gramEnd"/>
      <w:r>
        <w:t xml:space="preserve"> ЗАТО Северск Томской области по приему заявлений и выдаче разрешений о переводе или об отказе в переводе жилого помещения в нежилое или нежилого помещения в жилое помещение.</w:t>
      </w:r>
    </w:p>
    <w:p w:rsidR="003B6421" w:rsidRDefault="003B6421">
      <w:pPr>
        <w:pStyle w:val="ConsPlusNormal"/>
        <w:spacing w:before="220"/>
        <w:ind w:firstLine="540"/>
        <w:jc w:val="both"/>
      </w:pPr>
      <w:r>
        <w:t xml:space="preserve">2. Настоящий Административный регламент разработан в соответствии с Федеральным </w:t>
      </w:r>
      <w:hyperlink r:id="rId22" w:history="1">
        <w:r>
          <w:rPr>
            <w:color w:val="0000FF"/>
          </w:rPr>
          <w:t>законом</w:t>
        </w:r>
      </w:hyperlink>
      <w:r>
        <w:t xml:space="preserve"> от 27.07.2010 N 210-ФЗ "Об организации предоставления государственных и муниципальных услуг", </w:t>
      </w:r>
      <w:hyperlink r:id="rId23" w:history="1">
        <w:r>
          <w:rPr>
            <w:color w:val="0000FF"/>
          </w:rPr>
          <w:t>постановлением</w:t>
        </w:r>
      </w:hyperlink>
      <w:r>
        <w:t xml:space="preserve"> </w:t>
      </w:r>
      <w:proofErr w:type="gramStart"/>
      <w:r>
        <w:t>Администрации</w:t>
      </w:r>
      <w:proofErr w:type="gramEnd"/>
      <w:r>
        <w:t xml:space="preserve"> ЗАТО Северск от 13.08.2010 N 2127 "Об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w:t>
      </w:r>
    </w:p>
    <w:p w:rsidR="003B6421" w:rsidRDefault="003B6421">
      <w:pPr>
        <w:pStyle w:val="ConsPlusNormal"/>
        <w:spacing w:before="220"/>
        <w:ind w:firstLine="540"/>
        <w:jc w:val="both"/>
      </w:pPr>
      <w:r>
        <w:t>3. Сведения о муниципальной услуге и Административном регламенте размещаются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и доступны на едином портале государственных и муниципальных услуг (функций) (http://www.gosuslugi.ru).</w:t>
      </w:r>
    </w:p>
    <w:p w:rsidR="003B6421" w:rsidRDefault="003B6421">
      <w:pPr>
        <w:pStyle w:val="ConsPlusNormal"/>
        <w:jc w:val="both"/>
      </w:pPr>
      <w:r>
        <w:t>(</w:t>
      </w:r>
      <w:proofErr w:type="gramStart"/>
      <w:r>
        <w:t>в</w:t>
      </w:r>
      <w:proofErr w:type="gramEnd"/>
      <w:r>
        <w:t xml:space="preserve"> ред. </w:t>
      </w:r>
      <w:hyperlink r:id="rId24" w:history="1">
        <w:r>
          <w:rPr>
            <w:color w:val="0000FF"/>
          </w:rPr>
          <w:t>постановления</w:t>
        </w:r>
      </w:hyperlink>
      <w:r>
        <w:t xml:space="preserve"> Администрации ЗАТО Северск от 20.12.2019 N 2828)</w:t>
      </w:r>
    </w:p>
    <w:p w:rsidR="003B6421" w:rsidRDefault="003B6421">
      <w:pPr>
        <w:pStyle w:val="ConsPlusNormal"/>
        <w:jc w:val="both"/>
      </w:pPr>
    </w:p>
    <w:p w:rsidR="003B6421" w:rsidRDefault="003B6421">
      <w:pPr>
        <w:pStyle w:val="ConsPlusTitle"/>
        <w:jc w:val="center"/>
        <w:outlineLvl w:val="1"/>
      </w:pPr>
      <w:r>
        <w:t>II. СТАНДАРТ ПРЕДОСТАВЛЕНИЯ МУНИЦИПАЛЬНОЙ УСЛУГИ</w:t>
      </w:r>
    </w:p>
    <w:p w:rsidR="003B6421" w:rsidRDefault="003B6421">
      <w:pPr>
        <w:pStyle w:val="ConsPlusNormal"/>
        <w:jc w:val="both"/>
      </w:pPr>
    </w:p>
    <w:p w:rsidR="003B6421" w:rsidRDefault="003B6421">
      <w:pPr>
        <w:pStyle w:val="ConsPlusNormal"/>
        <w:ind w:firstLine="540"/>
        <w:jc w:val="both"/>
      </w:pPr>
      <w:r>
        <w:t>4. Наименование муниципальной услуги: выдача разрешений о переводе или об отказе в переводе жилого помещения в нежилое или нежилого помещения в жилое помещение.</w:t>
      </w:r>
    </w:p>
    <w:p w:rsidR="003B6421" w:rsidRDefault="003B6421">
      <w:pPr>
        <w:pStyle w:val="ConsPlusNormal"/>
        <w:spacing w:before="220"/>
        <w:ind w:firstLine="540"/>
        <w:jc w:val="both"/>
      </w:pPr>
      <w:r>
        <w:t xml:space="preserve">5. Предоставление муниципальной услуги осуществляется </w:t>
      </w:r>
      <w:proofErr w:type="gramStart"/>
      <w:r>
        <w:t>Администрацией</w:t>
      </w:r>
      <w:proofErr w:type="gramEnd"/>
      <w:r>
        <w:t xml:space="preserve"> ЗАТО Северск в лице Комитета архитектуры и градостроительства Администрации ЗАТО Северск (далее - КАиГ) по адресу: Томская область, ЗАТО Северск, г. Северск, ул. Лесная, 11а, </w:t>
      </w:r>
      <w:proofErr w:type="spellStart"/>
      <w:r>
        <w:t>каб</w:t>
      </w:r>
      <w:proofErr w:type="spellEnd"/>
      <w:r>
        <w:t>. N 215.</w:t>
      </w:r>
    </w:p>
    <w:p w:rsidR="003B6421" w:rsidRDefault="003B6421">
      <w:pPr>
        <w:pStyle w:val="ConsPlusNormal"/>
        <w:spacing w:before="220"/>
        <w:ind w:firstLine="540"/>
        <w:jc w:val="both"/>
      </w:pPr>
      <w:r>
        <w:t>6. Заявителями являются собственники помещений - физические или юридические лица. От имени собственника помещения может выступать уполномоченное собственником помещения лицо, полномочия которого оформлены в установленном законом порядке (далее - заявитель).</w:t>
      </w:r>
    </w:p>
    <w:p w:rsidR="003B6421" w:rsidRDefault="003B6421">
      <w:pPr>
        <w:pStyle w:val="ConsPlusNormal"/>
        <w:spacing w:before="220"/>
        <w:ind w:firstLine="540"/>
        <w:jc w:val="both"/>
      </w:pPr>
      <w:r>
        <w:t xml:space="preserve">7. Предоставление муниципальной услуги осуществляется в отношении жилого (нежилого) помещения, расположенного на территории городского </w:t>
      </w:r>
      <w:proofErr w:type="gramStart"/>
      <w:r>
        <w:t>округа</w:t>
      </w:r>
      <w:proofErr w:type="gramEnd"/>
      <w:r>
        <w:t xml:space="preserve"> ЗАТО Северск Томской области, находящегося в федеральной, муниципальной или частной собственности.</w:t>
      </w:r>
    </w:p>
    <w:p w:rsidR="003B6421" w:rsidRDefault="003B6421">
      <w:pPr>
        <w:pStyle w:val="ConsPlusNormal"/>
        <w:spacing w:before="220"/>
        <w:ind w:firstLine="540"/>
        <w:jc w:val="both"/>
      </w:pPr>
      <w:r>
        <w:t>8. Результатом предоставления муниципальной услуги является направление (вручение) заявителю следующих документов:</w:t>
      </w:r>
    </w:p>
    <w:p w:rsidR="003B6421" w:rsidRDefault="003B6421">
      <w:pPr>
        <w:pStyle w:val="ConsPlusNormal"/>
        <w:spacing w:before="220"/>
        <w:ind w:firstLine="540"/>
        <w:jc w:val="both"/>
      </w:pPr>
      <w:r>
        <w:t xml:space="preserve">1) </w:t>
      </w:r>
      <w:hyperlink r:id="rId25" w:history="1">
        <w:r>
          <w:rPr>
            <w:color w:val="0000FF"/>
          </w:rPr>
          <w:t>уведомления</w:t>
        </w:r>
      </w:hyperlink>
      <w:r>
        <w:t xml:space="preserve"> по форме, предусмотренной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(далее - уведомление о переводе (отказе в переводе) жилого (нежилого) помещения в нежилое (жилое) помещение) и постановления </w:t>
      </w:r>
      <w:proofErr w:type="gramStart"/>
      <w:r>
        <w:t>Администрации</w:t>
      </w:r>
      <w:proofErr w:type="gramEnd"/>
      <w:r>
        <w:t xml:space="preserve"> ЗАТО Северск о переводе жилого (нежилого) помещения в нежилое (жилое) помещение;</w:t>
      </w:r>
    </w:p>
    <w:p w:rsidR="003B6421" w:rsidRDefault="003B6421">
      <w:pPr>
        <w:pStyle w:val="ConsPlusNormal"/>
        <w:jc w:val="both"/>
      </w:pPr>
      <w:r>
        <w:t>(</w:t>
      </w:r>
      <w:proofErr w:type="spellStart"/>
      <w:r>
        <w:t>пп</w:t>
      </w:r>
      <w:proofErr w:type="spellEnd"/>
      <w:r>
        <w:t xml:space="preserve">. 1 в ред. </w:t>
      </w:r>
      <w:hyperlink r:id="rId26" w:history="1">
        <w:r>
          <w:rPr>
            <w:color w:val="0000FF"/>
          </w:rPr>
          <w:t>постановления</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r>
        <w:t xml:space="preserve">2) уведомления и постановления </w:t>
      </w:r>
      <w:proofErr w:type="gramStart"/>
      <w:r>
        <w:t>Администрации</w:t>
      </w:r>
      <w:proofErr w:type="gramEnd"/>
      <w:r>
        <w:t xml:space="preserve"> ЗАТО Северск об отказе в переводе жилого (нежилого) помещения в нежилое (жилое) помещение.</w:t>
      </w:r>
    </w:p>
    <w:p w:rsidR="003B6421" w:rsidRDefault="003B6421">
      <w:pPr>
        <w:pStyle w:val="ConsPlusNormal"/>
        <w:spacing w:before="220"/>
        <w:ind w:firstLine="540"/>
        <w:jc w:val="both"/>
      </w:pPr>
      <w:r>
        <w:t xml:space="preserve">9. Срок предоставления муниципальной услуги составляет 45 календарных дней со дня подачи заявления о предоставлении муниципальной услуги и иных документов, указанных в </w:t>
      </w:r>
      <w:hyperlink w:anchor="P87" w:history="1">
        <w:r>
          <w:rPr>
            <w:color w:val="0000FF"/>
          </w:rPr>
          <w:t>пункте 11</w:t>
        </w:r>
      </w:hyperlink>
      <w:r>
        <w:t xml:space="preserve"> настоящего Административного регламента.</w:t>
      </w:r>
    </w:p>
    <w:p w:rsidR="003B6421" w:rsidRDefault="003B6421">
      <w:pPr>
        <w:pStyle w:val="ConsPlusNormal"/>
        <w:spacing w:before="220"/>
        <w:ind w:firstLine="540"/>
        <w:jc w:val="both"/>
      </w:pPr>
      <w:r>
        <w:lastRenderedPageBreak/>
        <w:t>10. Муниципальная услуга предоставляется на основании:</w:t>
      </w:r>
    </w:p>
    <w:p w:rsidR="003B6421" w:rsidRDefault="003B6421">
      <w:pPr>
        <w:pStyle w:val="ConsPlusNormal"/>
        <w:spacing w:before="220"/>
        <w:ind w:firstLine="540"/>
        <w:jc w:val="both"/>
      </w:pPr>
      <w:r>
        <w:t xml:space="preserve">1) Жилищного </w:t>
      </w:r>
      <w:hyperlink r:id="rId27" w:history="1">
        <w:r>
          <w:rPr>
            <w:color w:val="0000FF"/>
          </w:rPr>
          <w:t>кодекса</w:t>
        </w:r>
      </w:hyperlink>
      <w:r>
        <w:t xml:space="preserve"> Российской Федерации от 29.12.2004 N 188-ФЗ;</w:t>
      </w:r>
    </w:p>
    <w:p w:rsidR="003B6421" w:rsidRDefault="003B6421">
      <w:pPr>
        <w:pStyle w:val="ConsPlusNormal"/>
        <w:spacing w:before="220"/>
        <w:ind w:firstLine="540"/>
        <w:jc w:val="both"/>
      </w:pPr>
      <w:r>
        <w:t xml:space="preserve">2) </w:t>
      </w:r>
      <w:hyperlink r:id="rId28" w:history="1">
        <w:r>
          <w:rPr>
            <w:color w:val="0000FF"/>
          </w:rPr>
          <w:t>Закона</w:t>
        </w:r>
      </w:hyperlink>
      <w:r>
        <w:t xml:space="preserve"> Российской Федерации от 14.07.1992 N 3297-1 "О закрытом административно-территориальном образовании";</w:t>
      </w:r>
    </w:p>
    <w:p w:rsidR="003B6421" w:rsidRDefault="003B6421">
      <w:pPr>
        <w:pStyle w:val="ConsPlusNormal"/>
        <w:spacing w:before="220"/>
        <w:ind w:firstLine="540"/>
        <w:jc w:val="both"/>
      </w:pPr>
      <w:r>
        <w:t xml:space="preserve">3) Федерального </w:t>
      </w:r>
      <w:hyperlink r:id="rId29" w:history="1">
        <w:r>
          <w:rPr>
            <w:color w:val="0000FF"/>
          </w:rPr>
          <w:t>закона</w:t>
        </w:r>
      </w:hyperlink>
      <w:r>
        <w:t xml:space="preserve"> от 06.10.2003 N 131-ФЗ "Об общих принципах организации местного самоуправления в Российской Федерации";</w:t>
      </w:r>
    </w:p>
    <w:p w:rsidR="003B6421" w:rsidRDefault="003B6421">
      <w:pPr>
        <w:pStyle w:val="ConsPlusNormal"/>
        <w:spacing w:before="220"/>
        <w:ind w:firstLine="540"/>
        <w:jc w:val="both"/>
      </w:pPr>
      <w:r>
        <w:t xml:space="preserve">4) </w:t>
      </w:r>
      <w:hyperlink r:id="rId30" w:history="1">
        <w:r>
          <w:rPr>
            <w:color w:val="0000FF"/>
          </w:rPr>
          <w:t>постановления</w:t>
        </w:r>
      </w:hyperlink>
      <w:r>
        <w:t xml:space="preserve"> </w:t>
      </w:r>
      <w:proofErr w:type="gramStart"/>
      <w:r>
        <w:t>Администрации</w:t>
      </w:r>
      <w:proofErr w:type="gramEnd"/>
      <w:r>
        <w:t xml:space="preserve"> ЗАТО Северск от 16.08.2012 N 2412 "Об утверждении состава комиссии для принятия решений о переводе (отказе в переводе) жилого (нежилого) помещения в нежилое (жилое) помещение на территории ЗАТО Северск";</w:t>
      </w:r>
    </w:p>
    <w:p w:rsidR="003B6421" w:rsidRDefault="003B6421">
      <w:pPr>
        <w:pStyle w:val="ConsPlusNormal"/>
        <w:spacing w:before="220"/>
        <w:ind w:firstLine="540"/>
        <w:jc w:val="both"/>
      </w:pPr>
      <w:r>
        <w:t xml:space="preserve">5) </w:t>
      </w:r>
      <w:hyperlink r:id="rId31" w:history="1">
        <w:r>
          <w:rPr>
            <w:color w:val="0000FF"/>
          </w:rPr>
          <w:t>распоряжения</w:t>
        </w:r>
      </w:hyperlink>
      <w:r>
        <w:t xml:space="preserve"> </w:t>
      </w:r>
      <w:proofErr w:type="gramStart"/>
      <w:r>
        <w:t>Администрации</w:t>
      </w:r>
      <w:proofErr w:type="gramEnd"/>
      <w:r>
        <w:t xml:space="preserve"> ЗАТО Северск от 20.05.2015 N 709-р "Об утверждении положения о комиссии по приемке в эксплуатацию переводимых жилых (нежилых) помещений в нежилые (жилые) помещения после переустройства и (или) перепланировки и (или) иных работ".</w:t>
      </w:r>
    </w:p>
    <w:p w:rsidR="003B6421" w:rsidRDefault="003B6421">
      <w:pPr>
        <w:pStyle w:val="ConsPlusNormal"/>
        <w:spacing w:before="220"/>
        <w:ind w:firstLine="540"/>
        <w:jc w:val="both"/>
      </w:pPr>
      <w:bookmarkStart w:id="1" w:name="P87"/>
      <w:bookmarkEnd w:id="1"/>
      <w:r>
        <w:t>11. Для предоставления муниципальной услуги заявитель обращается в КАиГ либо в многофункциональный центр предоставления государственных и муниципальных услуг и представляет:</w:t>
      </w:r>
    </w:p>
    <w:p w:rsidR="003B6421" w:rsidRDefault="003B6421">
      <w:pPr>
        <w:pStyle w:val="ConsPlusNormal"/>
        <w:spacing w:before="220"/>
        <w:ind w:firstLine="540"/>
        <w:jc w:val="both"/>
      </w:pPr>
      <w:bookmarkStart w:id="2" w:name="P88"/>
      <w:bookmarkEnd w:id="2"/>
      <w:r>
        <w:t xml:space="preserve">1) заявление (согласно </w:t>
      </w:r>
      <w:hyperlink w:anchor="P367" w:history="1">
        <w:r>
          <w:rPr>
            <w:color w:val="0000FF"/>
          </w:rPr>
          <w:t>форме 1</w:t>
        </w:r>
      </w:hyperlink>
      <w:r>
        <w:t>), форма заявления доступна для копирования и заполнения в электронной форме на едином портале государственных муниципальных услуг (функций) (http://www.gosuslugi.ru);</w:t>
      </w:r>
    </w:p>
    <w:p w:rsidR="003B6421" w:rsidRDefault="003B6421">
      <w:pPr>
        <w:pStyle w:val="ConsPlusNormal"/>
        <w:spacing w:before="220"/>
        <w:ind w:firstLine="540"/>
        <w:jc w:val="both"/>
      </w:pPr>
      <w:bookmarkStart w:id="3" w:name="P89"/>
      <w:bookmarkEnd w:id="3"/>
      <w:r>
        <w:t>2) правоустанавливающие документы на переводимое помещение (подлинники или засвидетельствованные в нотариальном порядке копии);</w:t>
      </w:r>
    </w:p>
    <w:p w:rsidR="003B6421" w:rsidRDefault="003B6421">
      <w:pPr>
        <w:pStyle w:val="ConsPlusNormal"/>
        <w:spacing w:before="220"/>
        <w:ind w:firstLine="540"/>
        <w:jc w:val="both"/>
      </w:pPr>
      <w:bookmarkStart w:id="4" w:name="P90"/>
      <w:bookmarkEnd w:id="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B6421" w:rsidRDefault="003B6421">
      <w:pPr>
        <w:pStyle w:val="ConsPlusNormal"/>
        <w:spacing w:before="220"/>
        <w:ind w:firstLine="540"/>
        <w:jc w:val="both"/>
      </w:pPr>
      <w:bookmarkStart w:id="5" w:name="P91"/>
      <w:bookmarkEnd w:id="5"/>
      <w:r>
        <w:t>4) поэтажный план дома, в котором находится переводимое помещение;</w:t>
      </w:r>
    </w:p>
    <w:p w:rsidR="003B6421" w:rsidRDefault="003B6421">
      <w:pPr>
        <w:pStyle w:val="ConsPlusNormal"/>
        <w:spacing w:before="220"/>
        <w:ind w:firstLine="540"/>
        <w:jc w:val="both"/>
      </w:pPr>
      <w:bookmarkStart w:id="6" w:name="P92"/>
      <w:bookmarkEnd w:id="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B6421" w:rsidRDefault="003B6421">
      <w:pPr>
        <w:pStyle w:val="ConsPlusNormal"/>
        <w:spacing w:before="220"/>
        <w:ind w:firstLine="540"/>
        <w:jc w:val="both"/>
      </w:pPr>
      <w:r>
        <w:t>6) документ, удостоверяющий право (полномочие) представлять интересы собственника соответствующего помещения в случае представления заявления представителем заявителя (уполномоченным собственником помещения лицом);</w:t>
      </w:r>
    </w:p>
    <w:p w:rsidR="003B6421" w:rsidRDefault="003B6421">
      <w:pPr>
        <w:pStyle w:val="ConsPlusNormal"/>
        <w:spacing w:before="220"/>
        <w:ind w:firstLine="540"/>
        <w:jc w:val="both"/>
      </w:pPr>
      <w:r>
        <w:t xml:space="preserve">7) согласие собственников помещений в многоквартирном доме в соответствии со </w:t>
      </w:r>
      <w:hyperlink r:id="rId32" w:history="1">
        <w:r>
          <w:rPr>
            <w:color w:val="0000FF"/>
          </w:rPr>
          <w:t>статьями 36</w:t>
        </w:r>
      </w:hyperlink>
      <w:r>
        <w:t xml:space="preserve">, </w:t>
      </w:r>
      <w:hyperlink r:id="rId33" w:history="1">
        <w:r>
          <w:rPr>
            <w:color w:val="0000FF"/>
          </w:rPr>
          <w:t>40</w:t>
        </w:r>
      </w:hyperlink>
      <w:r>
        <w:t xml:space="preserve">, </w:t>
      </w:r>
      <w:hyperlink r:id="rId34" w:history="1">
        <w:r>
          <w:rPr>
            <w:color w:val="0000FF"/>
          </w:rPr>
          <w:t>46</w:t>
        </w:r>
      </w:hyperlink>
      <w:r>
        <w:t xml:space="preserve"> Жилищного кодекса Российской Федерации, если переустройство и (или) перепланировка помещений невозможны без присоединения к ним части общего имущества в многоквартирном доме или изменения долей в праве общей собственности на общее имущество в этом доме.</w:t>
      </w:r>
    </w:p>
    <w:p w:rsidR="003B6421" w:rsidRDefault="003B6421">
      <w:pPr>
        <w:pStyle w:val="ConsPlusNormal"/>
        <w:spacing w:before="220"/>
        <w:ind w:firstLine="540"/>
        <w:jc w:val="both"/>
      </w:pPr>
      <w: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3B6421" w:rsidRDefault="003B6421">
      <w:pPr>
        <w:pStyle w:val="ConsPlusNormal"/>
        <w:jc w:val="both"/>
      </w:pPr>
      <w:r>
        <w:t>(</w:t>
      </w:r>
      <w:proofErr w:type="spellStart"/>
      <w:r>
        <w:t>пп</w:t>
      </w:r>
      <w:proofErr w:type="spellEnd"/>
      <w:r>
        <w:t xml:space="preserve">. 8 введен </w:t>
      </w:r>
      <w:hyperlink r:id="rId35" w:history="1">
        <w:r>
          <w:rPr>
            <w:color w:val="0000FF"/>
          </w:rPr>
          <w:t>постановлением</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bookmarkStart w:id="7" w:name="P97"/>
      <w:bookmarkEnd w:id="7"/>
      <w:r>
        <w:t>9) согласие каждого собственника всех помещений, примыкающих к переводимому помещению, на перевод жилого помещения в нежилое помещение.</w:t>
      </w:r>
    </w:p>
    <w:p w:rsidR="003B6421" w:rsidRDefault="003B6421">
      <w:pPr>
        <w:pStyle w:val="ConsPlusNormal"/>
        <w:jc w:val="both"/>
      </w:pPr>
      <w:r>
        <w:t>(</w:t>
      </w:r>
      <w:proofErr w:type="spellStart"/>
      <w:r>
        <w:t>пп</w:t>
      </w:r>
      <w:proofErr w:type="spellEnd"/>
      <w:r>
        <w:t xml:space="preserve">. 9 введен </w:t>
      </w:r>
      <w:hyperlink r:id="rId36" w:history="1">
        <w:r>
          <w:rPr>
            <w:color w:val="0000FF"/>
          </w:rPr>
          <w:t>постановлением</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r>
        <w:lastRenderedPageBreak/>
        <w:t>При предоставлении копий документов заявитель представляет оригиналы таких документов для проверки соответствия копий документов оригиналам, после чего оригиналы таких документов возвращаются заявителю.</w:t>
      </w:r>
    </w:p>
    <w:p w:rsidR="003B6421" w:rsidRDefault="003B6421">
      <w:pPr>
        <w:pStyle w:val="ConsPlusNormal"/>
        <w:spacing w:before="220"/>
        <w:ind w:firstLine="540"/>
        <w:jc w:val="both"/>
      </w:pPr>
      <w:r>
        <w:t xml:space="preserve">Заявитель вправе не представлять документы, предусмотренные </w:t>
      </w:r>
      <w:hyperlink w:anchor="P90" w:history="1">
        <w:r>
          <w:rPr>
            <w:color w:val="0000FF"/>
          </w:rPr>
          <w:t>подпунктами 3</w:t>
        </w:r>
      </w:hyperlink>
      <w:r>
        <w:t xml:space="preserve">, </w:t>
      </w:r>
      <w:hyperlink w:anchor="P91" w:history="1">
        <w:r>
          <w:rPr>
            <w:color w:val="0000FF"/>
          </w:rPr>
          <w:t>4 пункта 11</w:t>
        </w:r>
      </w:hyperlink>
      <w:r>
        <w:t xml:space="preserve"> Административного регламента,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89" w:history="1">
        <w:r>
          <w:rPr>
            <w:color w:val="0000FF"/>
          </w:rPr>
          <w:t>подпунктом 2 пункта 11</w:t>
        </w:r>
      </w:hyperlink>
      <w:r>
        <w:t xml:space="preserve"> настоящего Административного регламента.</w:t>
      </w:r>
    </w:p>
    <w:p w:rsidR="003B6421" w:rsidRDefault="003B6421">
      <w:pPr>
        <w:pStyle w:val="ConsPlusNormal"/>
        <w:spacing w:before="220"/>
        <w:ind w:firstLine="540"/>
        <w:jc w:val="both"/>
      </w:pPr>
      <w:r>
        <w:t>12. В случае непредставления заявителем документов КАиГ запрашивает по межведомственному запросу следующие документы:</w:t>
      </w:r>
    </w:p>
    <w:p w:rsidR="003B6421" w:rsidRDefault="003B6421">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B6421" w:rsidRDefault="003B6421">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B6421" w:rsidRDefault="003B6421">
      <w:pPr>
        <w:pStyle w:val="ConsPlusNormal"/>
        <w:spacing w:before="220"/>
        <w:ind w:firstLine="540"/>
        <w:jc w:val="both"/>
      </w:pPr>
      <w:r>
        <w:t>3) поэтажный план дома, в котором находится переводимое помещение.</w:t>
      </w:r>
    </w:p>
    <w:p w:rsidR="003B6421" w:rsidRDefault="003B6421">
      <w:pPr>
        <w:pStyle w:val="ConsPlusNormal"/>
        <w:spacing w:before="220"/>
        <w:ind w:firstLine="540"/>
        <w:jc w:val="both"/>
      </w:pPr>
      <w:r>
        <w:t xml:space="preserve">13. При осуществлении перевода помещений КАиГ не вправе требовать от заявителя представления других документов, кроме документов, истребование которых у заявителя допускается в соответствии с </w:t>
      </w:r>
      <w:hyperlink w:anchor="P87" w:history="1">
        <w:r>
          <w:rPr>
            <w:color w:val="0000FF"/>
          </w:rPr>
          <w:t>пунктом 11</w:t>
        </w:r>
      </w:hyperlink>
      <w:r>
        <w:t xml:space="preserve"> настоящего Административного регламента.</w:t>
      </w:r>
    </w:p>
    <w:p w:rsidR="003B6421" w:rsidRDefault="003B6421">
      <w:pPr>
        <w:pStyle w:val="ConsPlusNormal"/>
        <w:spacing w:before="220"/>
        <w:ind w:firstLine="540"/>
        <w:jc w:val="both"/>
      </w:pPr>
      <w:r>
        <w:t>Заявителю выдается расписка в получении от заявителя документов с указанием их перечня и даты получения КАиГ, осуществляющим перевод помещений, а также перечень сведений и документов, которые будут получены по межведомственным запросам.</w:t>
      </w:r>
    </w:p>
    <w:p w:rsidR="003B6421" w:rsidRDefault="003B6421">
      <w:pPr>
        <w:pStyle w:val="ConsPlusNormal"/>
        <w:spacing w:before="220"/>
        <w:ind w:firstLine="540"/>
        <w:jc w:val="both"/>
      </w:pPr>
      <w:r>
        <w:t>В случае представления документов через многофункциональный центр расписка выдается указанным многофункциональным центром.</w:t>
      </w:r>
    </w:p>
    <w:p w:rsidR="003B6421" w:rsidRDefault="003B6421">
      <w:pPr>
        <w:pStyle w:val="ConsPlusNormal"/>
        <w:spacing w:before="220"/>
        <w:ind w:firstLine="540"/>
        <w:jc w:val="both"/>
      </w:pPr>
      <w:r>
        <w:t>14. Основания для отказа в приеме документов отсутствуют.</w:t>
      </w:r>
    </w:p>
    <w:p w:rsidR="003B6421" w:rsidRDefault="003B6421">
      <w:pPr>
        <w:pStyle w:val="ConsPlusNormal"/>
        <w:spacing w:before="220"/>
        <w:ind w:firstLine="540"/>
        <w:jc w:val="both"/>
      </w:pPr>
      <w:r>
        <w:t xml:space="preserve">Не допускается отказ в приеме заявления и иных документов, необходимых для предоставления услуги, а также отказ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государственных и муниципальных услуг (функций) (http://www.gosuslugi.ru) и официальном сайте </w:t>
      </w:r>
      <w:proofErr w:type="gramStart"/>
      <w:r>
        <w:t>Администрации</w:t>
      </w:r>
      <w:proofErr w:type="gramEnd"/>
      <w:r>
        <w:t xml:space="preserve"> ЗАТО Северск в информационно-телекоммуникационной сети "Интернет" (https://зато-северск</w:t>
      </w:r>
      <w:proofErr w:type="gramStart"/>
      <w:r>
        <w:t>.р</w:t>
      </w:r>
      <w:proofErr w:type="gramEnd"/>
      <w:r>
        <w:t>ф).</w:t>
      </w:r>
    </w:p>
    <w:p w:rsidR="003B6421" w:rsidRDefault="003B6421">
      <w:pPr>
        <w:pStyle w:val="ConsPlusNormal"/>
        <w:jc w:val="both"/>
      </w:pPr>
      <w:r>
        <w:t xml:space="preserve">(в ред. </w:t>
      </w:r>
      <w:hyperlink r:id="rId37" w:history="1">
        <w:r>
          <w:rPr>
            <w:color w:val="0000FF"/>
          </w:rPr>
          <w:t>постановления</w:t>
        </w:r>
      </w:hyperlink>
      <w:r>
        <w:t xml:space="preserve"> </w:t>
      </w:r>
      <w:proofErr w:type="gramStart"/>
      <w:r>
        <w:t>Администрации</w:t>
      </w:r>
      <w:proofErr w:type="gramEnd"/>
      <w:r>
        <w:t xml:space="preserve"> ЗАТО Северск от 20.12.2019 N 2828)</w:t>
      </w:r>
    </w:p>
    <w:p w:rsidR="003B6421" w:rsidRDefault="003B6421">
      <w:pPr>
        <w:pStyle w:val="ConsPlusNormal"/>
        <w:spacing w:before="220"/>
        <w:ind w:firstLine="540"/>
        <w:jc w:val="both"/>
      </w:pPr>
      <w:bookmarkStart w:id="8" w:name="P111"/>
      <w:bookmarkEnd w:id="8"/>
      <w:r>
        <w:t>14.1.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B6421" w:rsidRDefault="003B6421">
      <w:pPr>
        <w:pStyle w:val="ConsPlusNormal"/>
        <w:spacing w:before="220"/>
        <w:ind w:firstLine="540"/>
        <w:jc w:val="both"/>
      </w:pPr>
      <w:proofErr w:type="gramStart"/>
      <w: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3B6421" w:rsidRDefault="003B6421">
      <w:pPr>
        <w:pStyle w:val="ConsPlusNormal"/>
        <w:spacing w:before="220"/>
        <w:ind w:firstLine="540"/>
        <w:jc w:val="both"/>
      </w:pPr>
      <w: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B6421" w:rsidRDefault="003B6421">
      <w:pPr>
        <w:pStyle w:val="ConsPlusNormal"/>
        <w:spacing w:before="220"/>
        <w:ind w:firstLine="540"/>
        <w:jc w:val="both"/>
      </w:pPr>
      <w:r>
        <w:lastRenderedPageBreak/>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421" w:rsidRDefault="003B6421">
      <w:pPr>
        <w:pStyle w:val="ConsPlusNormal"/>
        <w:spacing w:before="220"/>
        <w:ind w:firstLine="540"/>
        <w:jc w:val="both"/>
      </w:pPr>
      <w:proofErr w:type="gramStart"/>
      <w: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t xml:space="preserve"> для предоставления муниципальной услуги, уведомляется заявитель, а также приносятся извинения за доставленные неудобства.</w:t>
      </w:r>
    </w:p>
    <w:p w:rsidR="003B6421" w:rsidRDefault="003B6421">
      <w:pPr>
        <w:pStyle w:val="ConsPlusNormal"/>
        <w:jc w:val="both"/>
      </w:pPr>
      <w:r>
        <w:t xml:space="preserve">(п. 14.1 введен </w:t>
      </w:r>
      <w:hyperlink r:id="rId38" w:history="1">
        <w:r>
          <w:rPr>
            <w:color w:val="0000FF"/>
          </w:rPr>
          <w:t>постановлением</w:t>
        </w:r>
      </w:hyperlink>
      <w:r>
        <w:t xml:space="preserve"> </w:t>
      </w:r>
      <w:proofErr w:type="gramStart"/>
      <w:r>
        <w:t>Администрации</w:t>
      </w:r>
      <w:proofErr w:type="gramEnd"/>
      <w:r>
        <w:t xml:space="preserve"> ЗАТО Северск от 10.12.2018 N 2333)</w:t>
      </w:r>
    </w:p>
    <w:p w:rsidR="003B6421" w:rsidRDefault="003B6421">
      <w:pPr>
        <w:pStyle w:val="ConsPlusNormal"/>
        <w:spacing w:before="220"/>
        <w:ind w:firstLine="540"/>
        <w:jc w:val="both"/>
      </w:pPr>
      <w:bookmarkStart w:id="9" w:name="P117"/>
      <w:bookmarkEnd w:id="9"/>
      <w:r>
        <w:t>15. Отказ в переводе жилого помещения в нежилое помещение или нежилого помещения в жилое помещение допускается в случаях:</w:t>
      </w:r>
    </w:p>
    <w:p w:rsidR="003B6421" w:rsidRDefault="003B6421">
      <w:pPr>
        <w:pStyle w:val="ConsPlusNormal"/>
        <w:jc w:val="both"/>
      </w:pPr>
      <w:r>
        <w:t xml:space="preserve">(в ред. </w:t>
      </w:r>
      <w:hyperlink r:id="rId39" w:history="1">
        <w:r>
          <w:rPr>
            <w:color w:val="0000FF"/>
          </w:rPr>
          <w:t>постановления</w:t>
        </w:r>
      </w:hyperlink>
      <w:r>
        <w:t xml:space="preserve"> </w:t>
      </w:r>
      <w:proofErr w:type="gramStart"/>
      <w:r>
        <w:t>Администрации</w:t>
      </w:r>
      <w:proofErr w:type="gramEnd"/>
      <w:r>
        <w:t xml:space="preserve"> ЗАТО Северск от 10.12.2018 N 2333)</w:t>
      </w:r>
    </w:p>
    <w:p w:rsidR="003B6421" w:rsidRDefault="003B6421">
      <w:pPr>
        <w:pStyle w:val="ConsPlusNormal"/>
        <w:spacing w:before="220"/>
        <w:ind w:firstLine="540"/>
        <w:jc w:val="both"/>
      </w:pPr>
      <w:r>
        <w:t xml:space="preserve">1) непредставления определенных </w:t>
      </w:r>
      <w:hyperlink w:anchor="P88" w:history="1">
        <w:r>
          <w:rPr>
            <w:color w:val="0000FF"/>
          </w:rPr>
          <w:t>подпунктами 1</w:t>
        </w:r>
      </w:hyperlink>
      <w:r>
        <w:t xml:space="preserve">, </w:t>
      </w:r>
      <w:hyperlink w:anchor="P92" w:history="1">
        <w:r>
          <w:rPr>
            <w:color w:val="0000FF"/>
          </w:rPr>
          <w:t>5</w:t>
        </w:r>
      </w:hyperlink>
      <w:r>
        <w:t xml:space="preserve"> - </w:t>
      </w:r>
      <w:hyperlink w:anchor="P97" w:history="1">
        <w:r>
          <w:rPr>
            <w:color w:val="0000FF"/>
          </w:rPr>
          <w:t>9 пункта 11</w:t>
        </w:r>
      </w:hyperlink>
      <w:r>
        <w:t xml:space="preserve"> настоящего Административного регламента документов, обязанность по представлению которых возложена на заявителя;</w:t>
      </w:r>
    </w:p>
    <w:p w:rsidR="003B6421" w:rsidRDefault="003B6421">
      <w:pPr>
        <w:pStyle w:val="ConsPlusNormal"/>
        <w:jc w:val="both"/>
      </w:pPr>
      <w:r>
        <w:t>(</w:t>
      </w:r>
      <w:proofErr w:type="spellStart"/>
      <w:r>
        <w:t>пп</w:t>
      </w:r>
      <w:proofErr w:type="spellEnd"/>
      <w:r>
        <w:t xml:space="preserve">. 1 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r>
        <w:t xml:space="preserve">2) поступления в КАиГ ответа на межведомственный запрос, свидетельствующего об отсутствии документа и (или) информации, </w:t>
      </w:r>
      <w:proofErr w:type="gramStart"/>
      <w:r>
        <w:t>необходимых</w:t>
      </w:r>
      <w:proofErr w:type="gramEnd"/>
      <w:r>
        <w:t xml:space="preserve"> для перевода жилого помещения в нежилое помещение в соответствии с </w:t>
      </w:r>
      <w:hyperlink w:anchor="P87" w:history="1">
        <w:r>
          <w:rPr>
            <w:color w:val="0000FF"/>
          </w:rPr>
          <w:t>пунктом 11</w:t>
        </w:r>
      </w:hyperlink>
      <w:r>
        <w:t xml:space="preserve"> настоящего Административного регламента, если соответствующий документ не был представлен заявителем по собственной инициативе.</w:t>
      </w:r>
    </w:p>
    <w:p w:rsidR="003B6421" w:rsidRDefault="003B6421">
      <w:pPr>
        <w:pStyle w:val="ConsPlusNormal"/>
        <w:spacing w:before="220"/>
        <w:ind w:firstLine="540"/>
        <w:jc w:val="both"/>
      </w:pPr>
      <w:proofErr w:type="gramStart"/>
      <w:r>
        <w:t xml:space="preserve">Отказ в переводе помещения по указанному основанию допускается в случае, если КАиГ, осуществляющий перевод помещения,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в соответствии с </w:t>
      </w:r>
      <w:hyperlink w:anchor="P87" w:history="1">
        <w:r>
          <w:rPr>
            <w:color w:val="0000FF"/>
          </w:rPr>
          <w:t>пунктом 11</w:t>
        </w:r>
      </w:hyperlink>
      <w:r>
        <w:t xml:space="preserve"> настоящего Административного регламента, и не получил от заявителя такие документы и (или) информацию в течение</w:t>
      </w:r>
      <w:proofErr w:type="gramEnd"/>
      <w:r>
        <w:t xml:space="preserve"> 15 рабочих дней со дня направления уведомления;</w:t>
      </w:r>
    </w:p>
    <w:p w:rsidR="003B6421" w:rsidRDefault="003B6421">
      <w:pPr>
        <w:pStyle w:val="ConsPlusNormal"/>
        <w:spacing w:before="220"/>
        <w:ind w:firstLine="540"/>
        <w:jc w:val="both"/>
      </w:pPr>
      <w:r>
        <w:t>3) представления документов в ненадлежащий орган;</w:t>
      </w:r>
    </w:p>
    <w:p w:rsidR="003B6421" w:rsidRDefault="003B6421">
      <w:pPr>
        <w:pStyle w:val="ConsPlusNormal"/>
        <w:spacing w:before="220"/>
        <w:ind w:firstLine="540"/>
        <w:jc w:val="both"/>
      </w:pPr>
      <w:r>
        <w:t xml:space="preserve">4)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3B6421" w:rsidRDefault="003B6421">
      <w:pPr>
        <w:pStyle w:val="ConsPlusNormal"/>
        <w:jc w:val="both"/>
      </w:pPr>
      <w:r>
        <w:t>(</w:t>
      </w:r>
      <w:proofErr w:type="spellStart"/>
      <w:r>
        <w:t>пп</w:t>
      </w:r>
      <w:proofErr w:type="spellEnd"/>
      <w:r>
        <w:t xml:space="preserve">. 4 в ред. </w:t>
      </w:r>
      <w:hyperlink r:id="rId41" w:history="1">
        <w:r>
          <w:rPr>
            <w:color w:val="0000FF"/>
          </w:rPr>
          <w:t>постановления</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r>
        <w:t>5) если такая квартира расположена выше первого этажа и помещения, расположенные непосредственно под квартирой, переводимой в нежилое помещение, являются жилыми;</w:t>
      </w:r>
    </w:p>
    <w:p w:rsidR="003B6421" w:rsidRDefault="003B6421">
      <w:pPr>
        <w:pStyle w:val="ConsPlusNormal"/>
        <w:spacing w:before="220"/>
        <w:ind w:firstLine="540"/>
        <w:jc w:val="both"/>
      </w:pPr>
      <w:r>
        <w:t>6) если жилое помещение расположено в наемном доме социального использования;</w:t>
      </w:r>
    </w:p>
    <w:p w:rsidR="003B6421" w:rsidRDefault="003B6421">
      <w:pPr>
        <w:pStyle w:val="ConsPlusNormal"/>
        <w:spacing w:before="220"/>
        <w:ind w:firstLine="540"/>
        <w:jc w:val="both"/>
      </w:pPr>
      <w:r>
        <w:t>7) несоответствия проекта переустройства и (или) перепланировки жилого помещения требованиям законодательства;</w:t>
      </w:r>
    </w:p>
    <w:p w:rsidR="003B6421" w:rsidRDefault="003B6421">
      <w:pPr>
        <w:pStyle w:val="ConsPlusNormal"/>
        <w:spacing w:before="220"/>
        <w:ind w:firstLine="540"/>
        <w:jc w:val="both"/>
      </w:pPr>
      <w:r>
        <w:lastRenderedPageBreak/>
        <w:t>8) если перевод жилого помещения в нежилое помещение выполняется в целях осуществления религиозной деятельности;</w:t>
      </w:r>
    </w:p>
    <w:p w:rsidR="003B6421" w:rsidRDefault="003B6421">
      <w:pPr>
        <w:pStyle w:val="ConsPlusNormal"/>
        <w:spacing w:before="220"/>
        <w:ind w:firstLine="540"/>
        <w:jc w:val="both"/>
      </w:pPr>
      <w:proofErr w:type="gramStart"/>
      <w:r>
        <w:t xml:space="preserve">9) если такое помещение не отвечает установленным </w:t>
      </w:r>
      <w:hyperlink r:id="rId42" w:history="1">
        <w:r>
          <w:rPr>
            <w:color w:val="0000FF"/>
          </w:rPr>
          <w:t>Постановлением</w:t>
        </w:r>
      </w:hyperlink>
      <w: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roofErr w:type="gramEnd"/>
    </w:p>
    <w:p w:rsidR="003B6421" w:rsidRDefault="003B6421">
      <w:pPr>
        <w:pStyle w:val="ConsPlusNormal"/>
        <w:spacing w:before="220"/>
        <w:ind w:firstLine="540"/>
        <w:jc w:val="both"/>
      </w:pPr>
      <w:r>
        <w:t>15.1. Основания для приостановления предоставления муниципальной услуги отсутствуют.</w:t>
      </w:r>
    </w:p>
    <w:p w:rsidR="003B6421" w:rsidRDefault="003B6421">
      <w:pPr>
        <w:pStyle w:val="ConsPlusNormal"/>
        <w:jc w:val="both"/>
      </w:pPr>
      <w:r>
        <w:t>(</w:t>
      </w:r>
      <w:proofErr w:type="gramStart"/>
      <w:r>
        <w:t>п</w:t>
      </w:r>
      <w:proofErr w:type="gramEnd"/>
      <w:r>
        <w:t xml:space="preserve">. 15.1 введен </w:t>
      </w:r>
      <w:hyperlink r:id="rId43" w:history="1">
        <w:r>
          <w:rPr>
            <w:color w:val="0000FF"/>
          </w:rPr>
          <w:t>постановлением</w:t>
        </w:r>
      </w:hyperlink>
      <w:r>
        <w:t xml:space="preserve"> Администрации ЗАТО Северск от 03.09.2018 N 1663)</w:t>
      </w:r>
    </w:p>
    <w:p w:rsidR="003B6421" w:rsidRDefault="003B6421">
      <w:pPr>
        <w:pStyle w:val="ConsPlusNormal"/>
        <w:spacing w:before="220"/>
        <w:ind w:firstLine="540"/>
        <w:jc w:val="both"/>
      </w:pPr>
      <w:r>
        <w:t xml:space="preserve">16. В уведомлении об отказе в переводе жилого помещения в нежилое помещение или нежилого помещения в жилое помещение и постановлении </w:t>
      </w:r>
      <w:proofErr w:type="gramStart"/>
      <w:r>
        <w:t>Администрации</w:t>
      </w:r>
      <w:proofErr w:type="gramEnd"/>
      <w:r>
        <w:t xml:space="preserve"> ЗАТО Северск об отказе в переводе жилого помещения в нежилое помещение или нежилого помещения в жилое помещение должно быть указано основание для отказа в переводе жилого помещения в нежилое помещение или нежилого помещения в жилое помещение с обязательной ссылкой на нарушения, предусмотренные </w:t>
      </w:r>
      <w:hyperlink w:anchor="P117" w:history="1">
        <w:r>
          <w:rPr>
            <w:color w:val="0000FF"/>
          </w:rPr>
          <w:t>пунктом 15</w:t>
        </w:r>
      </w:hyperlink>
      <w:r>
        <w:t xml:space="preserve"> настоящего Административного регламента.</w:t>
      </w:r>
    </w:p>
    <w:p w:rsidR="003B6421" w:rsidRDefault="003B6421">
      <w:pPr>
        <w:pStyle w:val="ConsPlusNormal"/>
        <w:spacing w:before="220"/>
        <w:ind w:firstLine="540"/>
        <w:jc w:val="both"/>
      </w:pPr>
      <w:r>
        <w:t xml:space="preserve">17. Порядок завершения переустройства и (или) перепланировки переводимого жилого (нежилого) помещения в нежилое (жилое) помещение после переустройства и (или) перепланировки и (или) иных работ устанавливается </w:t>
      </w:r>
      <w:hyperlink r:id="rId44" w:history="1">
        <w:r>
          <w:rPr>
            <w:color w:val="0000FF"/>
          </w:rPr>
          <w:t>распоряжением</w:t>
        </w:r>
      </w:hyperlink>
      <w:r>
        <w:t xml:space="preserve"> </w:t>
      </w:r>
      <w:proofErr w:type="gramStart"/>
      <w:r>
        <w:t>Администрации</w:t>
      </w:r>
      <w:proofErr w:type="gramEnd"/>
      <w:r>
        <w:t xml:space="preserve"> ЗАТО Северск от 20.05.2015 N 709-р "Об утверждении Положения о комиссии по приемке в эксплуатацию переводимых жилых (нежилых) помещений в нежилые (жилые) помещения после переустройства и (или) перепланировки и (или) иных работ".</w:t>
      </w:r>
    </w:p>
    <w:p w:rsidR="003B6421" w:rsidRDefault="003B6421">
      <w:pPr>
        <w:pStyle w:val="ConsPlusNormal"/>
        <w:spacing w:before="220"/>
        <w:ind w:firstLine="540"/>
        <w:jc w:val="both"/>
      </w:pPr>
      <w:r>
        <w:t>18. Предоставление муниципальной услуги осуществляется бесплатно.</w:t>
      </w:r>
    </w:p>
    <w:p w:rsidR="003B6421" w:rsidRDefault="003B6421">
      <w:pPr>
        <w:pStyle w:val="ConsPlusNormal"/>
        <w:spacing w:before="220"/>
        <w:ind w:firstLine="540"/>
        <w:jc w:val="both"/>
      </w:pPr>
      <w:r>
        <w:t>19. Максимальный срок ожидания в очереди при подаче заявителем документов для предоставления муниципальной услуги и при получении результата предоставления муниципальной услуги - 15 минут.</w:t>
      </w:r>
    </w:p>
    <w:p w:rsidR="003B6421" w:rsidRDefault="003B6421">
      <w:pPr>
        <w:pStyle w:val="ConsPlusNormal"/>
        <w:spacing w:before="220"/>
        <w:ind w:firstLine="540"/>
        <w:jc w:val="both"/>
      </w:pPr>
      <w:r>
        <w:t>20. Срок регистрации документов:</w:t>
      </w:r>
    </w:p>
    <w:p w:rsidR="003B6421" w:rsidRDefault="003B6421">
      <w:pPr>
        <w:pStyle w:val="ConsPlusNormal"/>
        <w:spacing w:before="220"/>
        <w:ind w:firstLine="540"/>
        <w:jc w:val="both"/>
      </w:pPr>
      <w:r>
        <w:t xml:space="preserve">1) </w:t>
      </w:r>
      <w:proofErr w:type="gramStart"/>
      <w:r>
        <w:t>поступивших</w:t>
      </w:r>
      <w:proofErr w:type="gramEnd"/>
      <w:r>
        <w:t xml:space="preserve"> на личном приеме, - в день поступления заявления;</w:t>
      </w:r>
    </w:p>
    <w:p w:rsidR="003B6421" w:rsidRDefault="003B6421">
      <w:pPr>
        <w:pStyle w:val="ConsPlusNormal"/>
        <w:spacing w:before="220"/>
        <w:ind w:firstLine="540"/>
        <w:jc w:val="both"/>
      </w:pPr>
      <w:r>
        <w:t xml:space="preserve">2) </w:t>
      </w:r>
      <w:proofErr w:type="gramStart"/>
      <w:r>
        <w:t>поступивших</w:t>
      </w:r>
      <w:proofErr w:type="gramEnd"/>
      <w:r>
        <w:t xml:space="preserve"> в электронном виде, - в день поступления заявления, при поступлении заявления в выходной (праздничный) день регистрация производится на следующий рабочий день.</w:t>
      </w:r>
    </w:p>
    <w:p w:rsidR="003B6421" w:rsidRDefault="003B6421">
      <w:pPr>
        <w:pStyle w:val="ConsPlusNormal"/>
        <w:spacing w:before="220"/>
        <w:ind w:firstLine="540"/>
        <w:jc w:val="both"/>
      </w:pPr>
      <w:r>
        <w:t xml:space="preserve">21. Помещения для предоставления муниципальной услуги включают в себя места для ожидания, заполнения бланков </w:t>
      </w:r>
      <w:hyperlink w:anchor="P367" w:history="1">
        <w:r>
          <w:rPr>
            <w:color w:val="0000FF"/>
          </w:rPr>
          <w:t>заявлений</w:t>
        </w:r>
      </w:hyperlink>
      <w:r>
        <w:t xml:space="preserve"> о предоставлении муниципальной услуги, информирования и приема заявителей.</w:t>
      </w:r>
    </w:p>
    <w:p w:rsidR="003B6421" w:rsidRDefault="003B6421">
      <w:pPr>
        <w:pStyle w:val="ConsPlusNormal"/>
        <w:spacing w:before="220"/>
        <w:ind w:firstLine="540"/>
        <w:jc w:val="both"/>
      </w:pPr>
      <w:r>
        <w:t xml:space="preserve">22. Места для ожидания, заполнения бланков </w:t>
      </w:r>
      <w:hyperlink w:anchor="P367" w:history="1">
        <w:r>
          <w:rPr>
            <w:color w:val="0000FF"/>
          </w:rPr>
          <w:t>заявлений</w:t>
        </w:r>
      </w:hyperlink>
      <w:r>
        <w:t xml:space="preserve"> о предоставлении муниципальной услуги, информирования и приема заявителей должны быть оборудованы столами, стульями, оснащены канцелярскими принадлежностями и расходными материалами.</w:t>
      </w:r>
    </w:p>
    <w:p w:rsidR="003B6421" w:rsidRDefault="003B6421">
      <w:pPr>
        <w:pStyle w:val="ConsPlusNormal"/>
        <w:spacing w:before="220"/>
        <w:ind w:firstLine="540"/>
        <w:jc w:val="both"/>
      </w:pPr>
      <w:r>
        <w:t xml:space="preserve">Места для информирования должны быть оборудованы информационными стендами с образцами заполнения бланков </w:t>
      </w:r>
      <w:hyperlink w:anchor="P367" w:history="1">
        <w:r>
          <w:rPr>
            <w:color w:val="0000FF"/>
          </w:rPr>
          <w:t>заявлений</w:t>
        </w:r>
      </w:hyperlink>
      <w:r>
        <w:t xml:space="preserve"> и перечнями необходимых документов.</w:t>
      </w:r>
    </w:p>
    <w:p w:rsidR="003B6421" w:rsidRDefault="003B6421">
      <w:pPr>
        <w:pStyle w:val="ConsPlusNormal"/>
        <w:spacing w:before="220"/>
        <w:ind w:firstLine="540"/>
        <w:jc w:val="both"/>
      </w:pPr>
      <w:r>
        <w:t>23. Помещения для выполнения муниципальной услуги должны соответствовать санитарно-эпидемиологическим правилам и нормам, быть оснащены системой оповещения о возникновении чрезвычайных ситуаций, оборудованы системой кондиционирования воздуха, противопожарной системой и средствами пожаротушения.</w:t>
      </w:r>
    </w:p>
    <w:p w:rsidR="003B6421" w:rsidRDefault="003B6421">
      <w:pPr>
        <w:pStyle w:val="ConsPlusNormal"/>
        <w:spacing w:before="220"/>
        <w:ind w:firstLine="540"/>
        <w:jc w:val="both"/>
      </w:pPr>
      <w:r>
        <w:lastRenderedPageBreak/>
        <w:t>24. Информация о местонахождении, графике работы КАиГ, порядке предоставления муниципальной услуги:</w:t>
      </w:r>
    </w:p>
    <w:p w:rsidR="003B6421" w:rsidRDefault="003B6421">
      <w:pPr>
        <w:pStyle w:val="ConsPlusNormal"/>
        <w:spacing w:before="220"/>
        <w:ind w:firstLine="540"/>
        <w:jc w:val="both"/>
      </w:pPr>
      <w:r>
        <w:t>1) размещается непосредственно возле помещений КАиГ на информационном стенде и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w:t>
      </w:r>
    </w:p>
    <w:p w:rsidR="003B6421" w:rsidRDefault="003B6421">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20.12.2019 N 2828)</w:t>
      </w:r>
    </w:p>
    <w:p w:rsidR="003B6421" w:rsidRDefault="003B6421">
      <w:pPr>
        <w:pStyle w:val="ConsPlusNormal"/>
        <w:spacing w:before="220"/>
        <w:ind w:firstLine="540"/>
        <w:jc w:val="both"/>
      </w:pPr>
      <w:r>
        <w:t>2) доводится во время личного приема заявителей;</w:t>
      </w:r>
    </w:p>
    <w:p w:rsidR="003B6421" w:rsidRDefault="003B6421">
      <w:pPr>
        <w:pStyle w:val="ConsPlusNormal"/>
        <w:spacing w:before="220"/>
        <w:ind w:firstLine="540"/>
        <w:jc w:val="both"/>
      </w:pPr>
      <w:r>
        <w:t>3) передается по телефону, почтовой связью.</w:t>
      </w:r>
    </w:p>
    <w:p w:rsidR="003B6421" w:rsidRDefault="003B6421">
      <w:pPr>
        <w:pStyle w:val="ConsPlusNormal"/>
        <w:spacing w:before="220"/>
        <w:ind w:firstLine="540"/>
        <w:jc w:val="both"/>
      </w:pPr>
      <w:r>
        <w:t>25. Для получения консультации о процедуре предоставления муниципальной услуги заинтересованные лица обращаются в устной или письменной форме в Отдел по работе с обращениями граждан Администрации ЗАТО Северск, КАиГ по месту его нахождения, на официальный сайт в информационно-телекоммуникационной сети "Интернет" (https://зато-северск</w:t>
      </w:r>
      <w:proofErr w:type="gramStart"/>
      <w:r>
        <w:t>.р</w:t>
      </w:r>
      <w:proofErr w:type="gramEnd"/>
      <w:r>
        <w:t>ф), а также по телефонам Отдела по работе с обращениями граждан Администрации ЗАТО Северск, КАиГ, отраженным в таблице:</w:t>
      </w:r>
    </w:p>
    <w:p w:rsidR="003B6421" w:rsidRDefault="003B6421">
      <w:pPr>
        <w:pStyle w:val="ConsPlusNormal"/>
        <w:jc w:val="both"/>
      </w:pPr>
      <w:r>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 от 20.12.2019 N 2828)</w:t>
      </w:r>
    </w:p>
    <w:p w:rsidR="003B6421" w:rsidRDefault="003B642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25"/>
        <w:gridCol w:w="2665"/>
        <w:gridCol w:w="974"/>
        <w:gridCol w:w="2270"/>
      </w:tblGrid>
      <w:tr w:rsidR="003B6421">
        <w:tc>
          <w:tcPr>
            <w:tcW w:w="3125" w:type="dxa"/>
          </w:tcPr>
          <w:p w:rsidR="003B6421" w:rsidRDefault="003B6421">
            <w:pPr>
              <w:pStyle w:val="ConsPlusNormal"/>
            </w:pPr>
            <w:r>
              <w:t>Начальник отдела по работе с обращениями граждан</w:t>
            </w:r>
          </w:p>
        </w:tc>
        <w:tc>
          <w:tcPr>
            <w:tcW w:w="2665" w:type="dxa"/>
          </w:tcPr>
          <w:p w:rsidR="003B6421" w:rsidRDefault="003B6421">
            <w:pPr>
              <w:pStyle w:val="ConsPlusNormal"/>
            </w:pPr>
            <w:r>
              <w:t>г. Северск, просп. Коммунистический, 51</w:t>
            </w:r>
          </w:p>
        </w:tc>
        <w:tc>
          <w:tcPr>
            <w:tcW w:w="974" w:type="dxa"/>
          </w:tcPr>
          <w:p w:rsidR="003B6421" w:rsidRDefault="003B6421">
            <w:pPr>
              <w:pStyle w:val="ConsPlusNormal"/>
            </w:pPr>
            <w:r>
              <w:t>кабинет N 117</w:t>
            </w:r>
          </w:p>
        </w:tc>
        <w:tc>
          <w:tcPr>
            <w:tcW w:w="2270" w:type="dxa"/>
          </w:tcPr>
          <w:p w:rsidR="003B6421" w:rsidRDefault="003B6421">
            <w:pPr>
              <w:pStyle w:val="ConsPlusNormal"/>
            </w:pPr>
            <w:r>
              <w:t>тел. 8(3823) 77 38 20</w:t>
            </w:r>
          </w:p>
        </w:tc>
      </w:tr>
      <w:tr w:rsidR="003B6421">
        <w:tc>
          <w:tcPr>
            <w:tcW w:w="3125" w:type="dxa"/>
          </w:tcPr>
          <w:p w:rsidR="003B6421" w:rsidRDefault="003B6421">
            <w:pPr>
              <w:pStyle w:val="ConsPlusNormal"/>
            </w:pPr>
            <w:r>
              <w:t>Консультации:</w:t>
            </w:r>
          </w:p>
          <w:p w:rsidR="003B6421" w:rsidRDefault="003B6421">
            <w:pPr>
              <w:pStyle w:val="ConsPlusNormal"/>
            </w:pPr>
            <w:r>
              <w:t>ведущий специалист отдела по работе с обращениями граждан</w:t>
            </w:r>
          </w:p>
        </w:tc>
        <w:tc>
          <w:tcPr>
            <w:tcW w:w="2665" w:type="dxa"/>
          </w:tcPr>
          <w:p w:rsidR="003B6421" w:rsidRDefault="003B6421">
            <w:pPr>
              <w:pStyle w:val="ConsPlusNormal"/>
            </w:pPr>
            <w:r>
              <w:t>г. Северск, просп. Коммунистический, 51</w:t>
            </w:r>
          </w:p>
        </w:tc>
        <w:tc>
          <w:tcPr>
            <w:tcW w:w="974" w:type="dxa"/>
          </w:tcPr>
          <w:p w:rsidR="003B6421" w:rsidRDefault="003B6421">
            <w:pPr>
              <w:pStyle w:val="ConsPlusNormal"/>
            </w:pPr>
            <w:r>
              <w:t>кабинет N 117</w:t>
            </w:r>
          </w:p>
        </w:tc>
        <w:tc>
          <w:tcPr>
            <w:tcW w:w="2270" w:type="dxa"/>
          </w:tcPr>
          <w:p w:rsidR="003B6421" w:rsidRDefault="003B6421">
            <w:pPr>
              <w:pStyle w:val="ConsPlusNormal"/>
            </w:pPr>
            <w:r>
              <w:t>8(3823) 77 38 31</w:t>
            </w:r>
          </w:p>
        </w:tc>
      </w:tr>
      <w:tr w:rsidR="003B6421">
        <w:tc>
          <w:tcPr>
            <w:tcW w:w="3125" w:type="dxa"/>
          </w:tcPr>
          <w:p w:rsidR="003B6421" w:rsidRDefault="003B6421">
            <w:pPr>
              <w:pStyle w:val="ConsPlusNormal"/>
            </w:pPr>
            <w:r>
              <w:t>Председатель КАиГ</w:t>
            </w:r>
          </w:p>
        </w:tc>
        <w:tc>
          <w:tcPr>
            <w:tcW w:w="2665" w:type="dxa"/>
          </w:tcPr>
          <w:p w:rsidR="003B6421" w:rsidRDefault="003B6421">
            <w:pPr>
              <w:pStyle w:val="ConsPlusNormal"/>
            </w:pPr>
            <w:r>
              <w:t>г. Северск, ул. Лесная, 11а</w:t>
            </w:r>
          </w:p>
        </w:tc>
        <w:tc>
          <w:tcPr>
            <w:tcW w:w="974" w:type="dxa"/>
          </w:tcPr>
          <w:p w:rsidR="003B6421" w:rsidRDefault="003B6421">
            <w:pPr>
              <w:pStyle w:val="ConsPlusNormal"/>
            </w:pPr>
            <w:r>
              <w:t>кабинет N 203</w:t>
            </w:r>
          </w:p>
        </w:tc>
        <w:tc>
          <w:tcPr>
            <w:tcW w:w="2270" w:type="dxa"/>
          </w:tcPr>
          <w:p w:rsidR="003B6421" w:rsidRDefault="003B6421">
            <w:pPr>
              <w:pStyle w:val="ConsPlusNormal"/>
            </w:pPr>
            <w:r>
              <w:t>тел. 8(3823) 77 23 78</w:t>
            </w:r>
          </w:p>
        </w:tc>
      </w:tr>
      <w:tr w:rsidR="003B6421">
        <w:tc>
          <w:tcPr>
            <w:tcW w:w="3125" w:type="dxa"/>
          </w:tcPr>
          <w:p w:rsidR="003B6421" w:rsidRDefault="003B6421">
            <w:pPr>
              <w:pStyle w:val="ConsPlusNormal"/>
            </w:pPr>
            <w:r>
              <w:t>Начальник архитектурно-строительного отдела КАиГ</w:t>
            </w:r>
          </w:p>
        </w:tc>
        <w:tc>
          <w:tcPr>
            <w:tcW w:w="2665" w:type="dxa"/>
          </w:tcPr>
          <w:p w:rsidR="003B6421" w:rsidRDefault="003B6421">
            <w:pPr>
              <w:pStyle w:val="ConsPlusNormal"/>
            </w:pPr>
            <w:r>
              <w:t>г. Северск, ул. Лесная, 11а</w:t>
            </w:r>
          </w:p>
        </w:tc>
        <w:tc>
          <w:tcPr>
            <w:tcW w:w="974" w:type="dxa"/>
          </w:tcPr>
          <w:p w:rsidR="003B6421" w:rsidRDefault="003B6421">
            <w:pPr>
              <w:pStyle w:val="ConsPlusNormal"/>
            </w:pPr>
            <w:r>
              <w:t>кабинет N 212</w:t>
            </w:r>
          </w:p>
        </w:tc>
        <w:tc>
          <w:tcPr>
            <w:tcW w:w="2270" w:type="dxa"/>
          </w:tcPr>
          <w:p w:rsidR="003B6421" w:rsidRDefault="003B6421">
            <w:pPr>
              <w:pStyle w:val="ConsPlusNormal"/>
            </w:pPr>
            <w:r>
              <w:t>тел. 8(3823) 77 23 20</w:t>
            </w:r>
          </w:p>
        </w:tc>
      </w:tr>
      <w:tr w:rsidR="003B6421">
        <w:tc>
          <w:tcPr>
            <w:tcW w:w="3125" w:type="dxa"/>
          </w:tcPr>
          <w:p w:rsidR="003B6421" w:rsidRDefault="003B6421">
            <w:pPr>
              <w:pStyle w:val="ConsPlusNormal"/>
            </w:pPr>
            <w:r>
              <w:t>Советник - главный архитектор города</w:t>
            </w:r>
          </w:p>
        </w:tc>
        <w:tc>
          <w:tcPr>
            <w:tcW w:w="2665" w:type="dxa"/>
          </w:tcPr>
          <w:p w:rsidR="003B6421" w:rsidRDefault="003B6421">
            <w:pPr>
              <w:pStyle w:val="ConsPlusNormal"/>
            </w:pPr>
            <w:r>
              <w:t>г. Северск, ул. Лесная, 11а</w:t>
            </w:r>
          </w:p>
        </w:tc>
        <w:tc>
          <w:tcPr>
            <w:tcW w:w="974" w:type="dxa"/>
          </w:tcPr>
          <w:p w:rsidR="003B6421" w:rsidRDefault="003B6421">
            <w:pPr>
              <w:pStyle w:val="ConsPlusNormal"/>
            </w:pPr>
            <w:r>
              <w:t>кабинет N 206</w:t>
            </w:r>
          </w:p>
        </w:tc>
        <w:tc>
          <w:tcPr>
            <w:tcW w:w="2270" w:type="dxa"/>
          </w:tcPr>
          <w:p w:rsidR="003B6421" w:rsidRDefault="003B6421">
            <w:pPr>
              <w:pStyle w:val="ConsPlusNormal"/>
            </w:pPr>
            <w:r>
              <w:t>тел. 8(3823) 77 39 00</w:t>
            </w:r>
          </w:p>
        </w:tc>
      </w:tr>
      <w:tr w:rsidR="003B6421">
        <w:tc>
          <w:tcPr>
            <w:tcW w:w="3125" w:type="dxa"/>
          </w:tcPr>
          <w:p w:rsidR="003B6421" w:rsidRDefault="003B6421">
            <w:pPr>
              <w:pStyle w:val="ConsPlusNormal"/>
            </w:pPr>
            <w:r>
              <w:t>Консультации:</w:t>
            </w:r>
          </w:p>
          <w:p w:rsidR="003B6421" w:rsidRDefault="003B6421">
            <w:pPr>
              <w:pStyle w:val="ConsPlusNormal"/>
            </w:pPr>
            <w:r>
              <w:t>ведущий специалист архитектурно-строительного отдела КАиГ</w:t>
            </w:r>
          </w:p>
        </w:tc>
        <w:tc>
          <w:tcPr>
            <w:tcW w:w="2665" w:type="dxa"/>
          </w:tcPr>
          <w:p w:rsidR="003B6421" w:rsidRDefault="003B6421">
            <w:pPr>
              <w:pStyle w:val="ConsPlusNormal"/>
            </w:pPr>
            <w:r>
              <w:t>г. Северск, ул. Лесная, 11а</w:t>
            </w:r>
          </w:p>
        </w:tc>
        <w:tc>
          <w:tcPr>
            <w:tcW w:w="974" w:type="dxa"/>
          </w:tcPr>
          <w:p w:rsidR="003B6421" w:rsidRDefault="003B6421">
            <w:pPr>
              <w:pStyle w:val="ConsPlusNormal"/>
            </w:pPr>
            <w:r>
              <w:t>кабинет N 215</w:t>
            </w:r>
          </w:p>
        </w:tc>
        <w:tc>
          <w:tcPr>
            <w:tcW w:w="2270" w:type="dxa"/>
          </w:tcPr>
          <w:p w:rsidR="003B6421" w:rsidRDefault="003B6421">
            <w:pPr>
              <w:pStyle w:val="ConsPlusNormal"/>
            </w:pPr>
            <w:r>
              <w:t>тел. 8(3823) 77 39 66</w:t>
            </w:r>
          </w:p>
        </w:tc>
      </w:tr>
    </w:tbl>
    <w:p w:rsidR="003B6421" w:rsidRDefault="003B6421">
      <w:pPr>
        <w:pStyle w:val="ConsPlusNormal"/>
        <w:jc w:val="both"/>
      </w:pPr>
    </w:p>
    <w:p w:rsidR="003B6421" w:rsidRDefault="003B6421">
      <w:pPr>
        <w:pStyle w:val="ConsPlusNormal"/>
        <w:ind w:firstLine="540"/>
        <w:jc w:val="both"/>
      </w:pPr>
      <w:r>
        <w:t>26. Информирование заявителей осуществляется в виде индивидуального информирования (в устной форме, в том числе по телефону).</w:t>
      </w:r>
    </w:p>
    <w:p w:rsidR="003B6421" w:rsidRDefault="003B6421">
      <w:pPr>
        <w:pStyle w:val="ConsPlusNormal"/>
        <w:spacing w:before="220"/>
        <w:ind w:firstLine="540"/>
        <w:jc w:val="both"/>
      </w:pPr>
      <w:r>
        <w:t xml:space="preserve">Специалисты Отдела по работе с обращениями граждан </w:t>
      </w:r>
      <w:proofErr w:type="gramStart"/>
      <w:r>
        <w:t>Администрации</w:t>
      </w:r>
      <w:proofErr w:type="gramEnd"/>
      <w:r>
        <w:t xml:space="preserve"> ЗАТО Северск, КАиГ,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w:t>
      </w:r>
    </w:p>
    <w:p w:rsidR="003B6421" w:rsidRDefault="003B6421">
      <w:pPr>
        <w:pStyle w:val="ConsPlusNormal"/>
        <w:spacing w:before="220"/>
        <w:ind w:firstLine="540"/>
        <w:jc w:val="both"/>
      </w:pPr>
      <w:r>
        <w:t>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w:t>
      </w:r>
    </w:p>
    <w:p w:rsidR="003B6421" w:rsidRDefault="003B6421">
      <w:pPr>
        <w:pStyle w:val="ConsPlusNormal"/>
        <w:spacing w:before="220"/>
        <w:ind w:firstLine="540"/>
        <w:jc w:val="both"/>
      </w:pPr>
      <w:r>
        <w:t xml:space="preserve">При невозможности специалистов Отдела по работе с обращениями граждан </w:t>
      </w:r>
      <w:proofErr w:type="gramStart"/>
      <w:r>
        <w:t>Администрации</w:t>
      </w:r>
      <w:proofErr w:type="gramEnd"/>
      <w:r>
        <w:t xml:space="preserve"> ЗАТО Северск, КАиГ, принявших звонок, самостоятельно ответить на </w:t>
      </w:r>
      <w:r>
        <w:lastRenderedPageBreak/>
        <w:t>поставленные вопросы, телефонный звонок должен быть переадресован другому специалисту или же обратившемуся гражданину должен быть сообщен номер телефона, по которому можно получить необходимую информацию.</w:t>
      </w:r>
    </w:p>
    <w:p w:rsidR="003B6421" w:rsidRDefault="003B6421">
      <w:pPr>
        <w:pStyle w:val="ConsPlusNormal"/>
        <w:spacing w:before="220"/>
        <w:ind w:firstLine="540"/>
        <w:jc w:val="both"/>
      </w:pPr>
      <w:r>
        <w:t xml:space="preserve">Запись на прием в КАиГ для подачи запроса о предоставлении муниципальной услуги проводится посредством единого портала государственных и муниципальных услуг (функций), официального сайта </w:t>
      </w:r>
      <w:proofErr w:type="gramStart"/>
      <w:r>
        <w:t>Администрации</w:t>
      </w:r>
      <w:proofErr w:type="gramEnd"/>
      <w:r>
        <w:t xml:space="preserve"> ЗАТО Северск (при наличии технической возможности).</w:t>
      </w:r>
    </w:p>
    <w:p w:rsidR="003B6421" w:rsidRDefault="003B6421">
      <w:pPr>
        <w:pStyle w:val="ConsPlusNormal"/>
        <w:spacing w:before="220"/>
        <w:ind w:firstLine="540"/>
        <w:jc w:val="both"/>
      </w:pPr>
      <w:r>
        <w:t>27. Информация о предоставлении муниципальной услуги размещается на информационном стенде КАиГ, расположенном около кабинета N 215 в здании по адресу: Томская область, ЗАТО Северск, г. Северск, ул. Лесная, 11а.</w:t>
      </w:r>
    </w:p>
    <w:p w:rsidR="003B6421" w:rsidRDefault="003B6421">
      <w:pPr>
        <w:pStyle w:val="ConsPlusNormal"/>
        <w:spacing w:before="220"/>
        <w:ind w:firstLine="540"/>
        <w:jc w:val="both"/>
      </w:pPr>
      <w:r>
        <w:t>На информационных стендах и на официальном сайте Администрации ЗАТО Северск в информационно-телекоммуникационной сети "Интернет" (https://зато-северск</w:t>
      </w:r>
      <w:proofErr w:type="gramStart"/>
      <w:r>
        <w:t>.р</w:t>
      </w:r>
      <w:proofErr w:type="gramEnd"/>
      <w:r>
        <w:t>ф) размещается следующая информация:</w:t>
      </w:r>
    </w:p>
    <w:p w:rsidR="003B6421" w:rsidRDefault="003B6421">
      <w:pPr>
        <w:pStyle w:val="ConsPlusNormal"/>
        <w:jc w:val="both"/>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20.12.2019 N 2828)</w:t>
      </w:r>
    </w:p>
    <w:p w:rsidR="003B6421" w:rsidRDefault="003B6421">
      <w:pPr>
        <w:pStyle w:val="ConsPlusNormal"/>
        <w:spacing w:before="220"/>
        <w:ind w:firstLine="540"/>
        <w:jc w:val="both"/>
      </w:pPr>
      <w:r>
        <w:t>1) порядок предоставления муниципальной услуги;</w:t>
      </w:r>
    </w:p>
    <w:p w:rsidR="003B6421" w:rsidRDefault="003B6421">
      <w:pPr>
        <w:pStyle w:val="ConsPlusNormal"/>
        <w:spacing w:before="220"/>
        <w:ind w:firstLine="540"/>
        <w:jc w:val="both"/>
      </w:pPr>
      <w:r>
        <w:t>2) условия предоставления муниципальной услуги;</w:t>
      </w:r>
    </w:p>
    <w:p w:rsidR="003B6421" w:rsidRDefault="003B6421">
      <w:pPr>
        <w:pStyle w:val="ConsPlusNormal"/>
        <w:spacing w:before="220"/>
        <w:ind w:firstLine="540"/>
        <w:jc w:val="both"/>
      </w:pPr>
      <w:r>
        <w:t>3) перечень документов, необходимых для предоставления муниципальной услуги;</w:t>
      </w:r>
    </w:p>
    <w:p w:rsidR="003B6421" w:rsidRDefault="003B6421">
      <w:pPr>
        <w:pStyle w:val="ConsPlusNormal"/>
        <w:spacing w:before="220"/>
        <w:ind w:firstLine="540"/>
        <w:jc w:val="both"/>
      </w:pPr>
      <w:r>
        <w:t>4) образец заполнения заявления о предоставлении муниципальной услуги;</w:t>
      </w:r>
    </w:p>
    <w:p w:rsidR="003B6421" w:rsidRDefault="003B6421">
      <w:pPr>
        <w:pStyle w:val="ConsPlusNormal"/>
        <w:spacing w:before="220"/>
        <w:ind w:firstLine="540"/>
        <w:jc w:val="both"/>
      </w:pPr>
      <w:r>
        <w:t>5) требования к документам, представляемым заявителем для предоставления муниципальной услуги;</w:t>
      </w:r>
    </w:p>
    <w:p w:rsidR="003B6421" w:rsidRDefault="003B6421">
      <w:pPr>
        <w:pStyle w:val="ConsPlusNormal"/>
        <w:spacing w:before="220"/>
        <w:ind w:firstLine="540"/>
        <w:jc w:val="both"/>
      </w:pPr>
      <w:r>
        <w:t xml:space="preserve">6) сведения о графике (режиме) работы Отдела по работе с обращениями граждан Управления делами </w:t>
      </w:r>
      <w:proofErr w:type="gramStart"/>
      <w:r>
        <w:t>Администрации</w:t>
      </w:r>
      <w:proofErr w:type="gramEnd"/>
      <w:r>
        <w:t xml:space="preserve"> ЗАТО Северск;</w:t>
      </w:r>
    </w:p>
    <w:p w:rsidR="003B6421" w:rsidRDefault="003B6421">
      <w:pPr>
        <w:pStyle w:val="ConsPlusNormal"/>
        <w:spacing w:before="220"/>
        <w:ind w:firstLine="540"/>
        <w:jc w:val="both"/>
      </w:pPr>
      <w:r>
        <w:t>7) сведения о графике (режиме) работы КАиГ;</w:t>
      </w:r>
    </w:p>
    <w:p w:rsidR="003B6421" w:rsidRDefault="003B6421">
      <w:pPr>
        <w:pStyle w:val="ConsPlusNormal"/>
        <w:spacing w:before="220"/>
        <w:ind w:firstLine="540"/>
        <w:jc w:val="both"/>
      </w:pPr>
      <w:r>
        <w:t xml:space="preserve">8) сведения о местонахождении, контактных телефонах Отдела по работе с обращениями граждан </w:t>
      </w:r>
      <w:proofErr w:type="gramStart"/>
      <w:r>
        <w:t>Администрации</w:t>
      </w:r>
      <w:proofErr w:type="gramEnd"/>
      <w:r>
        <w:t xml:space="preserve"> ЗАТО Северск;</w:t>
      </w:r>
    </w:p>
    <w:p w:rsidR="003B6421" w:rsidRDefault="003B6421">
      <w:pPr>
        <w:pStyle w:val="ConsPlusNormal"/>
        <w:spacing w:before="220"/>
        <w:ind w:firstLine="540"/>
        <w:jc w:val="both"/>
      </w:pPr>
      <w:r>
        <w:t>9) сведения о местонахождении, контактных телефонах КАиГ;</w:t>
      </w:r>
    </w:p>
    <w:p w:rsidR="003B6421" w:rsidRDefault="003B6421">
      <w:pPr>
        <w:pStyle w:val="ConsPlusNormal"/>
        <w:spacing w:before="220"/>
        <w:ind w:firstLine="540"/>
        <w:jc w:val="both"/>
      </w:pPr>
      <w:r>
        <w:t>10) порядок информирования о ходе выполнения муниципальной услуги;</w:t>
      </w:r>
    </w:p>
    <w:p w:rsidR="003B6421" w:rsidRDefault="003B6421">
      <w:pPr>
        <w:pStyle w:val="ConsPlusNormal"/>
        <w:spacing w:before="220"/>
        <w:ind w:firstLine="540"/>
        <w:jc w:val="both"/>
      </w:pPr>
      <w:r>
        <w:t>11) порядок получения информации по вопросам предоставления муниципальной услуги.</w:t>
      </w:r>
    </w:p>
    <w:p w:rsidR="003B6421" w:rsidRDefault="003B6421">
      <w:pPr>
        <w:pStyle w:val="ConsPlusNormal"/>
        <w:spacing w:before="220"/>
        <w:ind w:firstLine="540"/>
        <w:jc w:val="both"/>
      </w:pPr>
      <w:r>
        <w:t>28. Прием заявлений, консультации по вопросам предоставления муниципальной услуги, выдача информации заявителям осуществляются в соответствии с режимом работы:</w:t>
      </w:r>
    </w:p>
    <w:p w:rsidR="003B6421" w:rsidRDefault="003B6421">
      <w:pPr>
        <w:pStyle w:val="ConsPlusNormal"/>
        <w:spacing w:before="220"/>
        <w:ind w:firstLine="540"/>
        <w:jc w:val="both"/>
      </w:pPr>
      <w:r>
        <w:t xml:space="preserve">1) Отдела по работе с обращениями граждан </w:t>
      </w:r>
      <w:proofErr w:type="gramStart"/>
      <w:r>
        <w:t>Администрации</w:t>
      </w:r>
      <w:proofErr w:type="gramEnd"/>
      <w:r>
        <w:t xml:space="preserve"> ЗАТО Северск:</w:t>
      </w:r>
    </w:p>
    <w:p w:rsidR="003B6421" w:rsidRDefault="003B6421">
      <w:pPr>
        <w:pStyle w:val="ConsPlusNormal"/>
        <w:spacing w:before="220"/>
        <w:ind w:firstLine="540"/>
        <w:jc w:val="both"/>
      </w:pPr>
      <w:r>
        <w:t>понедельник, вторник, среда, четверг с 09.00 до 12.30 и с 13.15 до 17.30;</w:t>
      </w:r>
    </w:p>
    <w:p w:rsidR="003B6421" w:rsidRDefault="003B6421">
      <w:pPr>
        <w:pStyle w:val="ConsPlusNormal"/>
        <w:spacing w:before="220"/>
        <w:ind w:firstLine="540"/>
        <w:jc w:val="both"/>
      </w:pPr>
      <w:r>
        <w:t>пятница с 09.00 до 12.30 и с 13.15 до 16.15;</w:t>
      </w:r>
    </w:p>
    <w:p w:rsidR="003B6421" w:rsidRDefault="003B6421">
      <w:pPr>
        <w:pStyle w:val="ConsPlusNormal"/>
        <w:spacing w:before="220"/>
        <w:ind w:firstLine="540"/>
        <w:jc w:val="both"/>
      </w:pPr>
      <w:r>
        <w:t>суббота, воскресенье - выходные дни;</w:t>
      </w:r>
    </w:p>
    <w:p w:rsidR="003B6421" w:rsidRDefault="003B6421">
      <w:pPr>
        <w:pStyle w:val="ConsPlusNormal"/>
        <w:spacing w:before="220"/>
        <w:ind w:firstLine="540"/>
        <w:jc w:val="both"/>
      </w:pPr>
      <w:r>
        <w:t>2) КАиГ:</w:t>
      </w:r>
    </w:p>
    <w:p w:rsidR="003B6421" w:rsidRDefault="003B6421">
      <w:pPr>
        <w:pStyle w:val="ConsPlusNormal"/>
        <w:spacing w:before="220"/>
        <w:ind w:firstLine="540"/>
        <w:jc w:val="both"/>
      </w:pPr>
      <w:r>
        <w:t>понедельник, четверг с 09.00 до 12.30 и с 13.15 до 17.30;</w:t>
      </w:r>
    </w:p>
    <w:p w:rsidR="003B6421" w:rsidRDefault="003B6421">
      <w:pPr>
        <w:pStyle w:val="ConsPlusNormal"/>
        <w:spacing w:before="220"/>
        <w:ind w:firstLine="540"/>
        <w:jc w:val="both"/>
      </w:pPr>
      <w:r>
        <w:t xml:space="preserve">вторник, среда, пятница - </w:t>
      </w:r>
      <w:proofErr w:type="spellStart"/>
      <w:r>
        <w:t>неприемные</w:t>
      </w:r>
      <w:proofErr w:type="spellEnd"/>
      <w:r>
        <w:t xml:space="preserve"> дни;</w:t>
      </w:r>
    </w:p>
    <w:p w:rsidR="003B6421" w:rsidRDefault="003B6421">
      <w:pPr>
        <w:pStyle w:val="ConsPlusNormal"/>
        <w:spacing w:before="220"/>
        <w:ind w:firstLine="540"/>
        <w:jc w:val="both"/>
      </w:pPr>
      <w:r>
        <w:lastRenderedPageBreak/>
        <w:t>суббота, воскресенье - выходные дни.</w:t>
      </w:r>
    </w:p>
    <w:p w:rsidR="003B6421" w:rsidRDefault="003B6421">
      <w:pPr>
        <w:pStyle w:val="ConsPlusNormal"/>
        <w:spacing w:before="220"/>
        <w:ind w:firstLine="540"/>
        <w:jc w:val="both"/>
      </w:pPr>
      <w:r>
        <w:t>29. Показателями доступности и качества предоставления муниципальной услуги являются:</w:t>
      </w:r>
    </w:p>
    <w:p w:rsidR="003B6421" w:rsidRDefault="003B6421">
      <w:pPr>
        <w:pStyle w:val="ConsPlusNormal"/>
        <w:spacing w:before="220"/>
        <w:ind w:firstLine="540"/>
        <w:jc w:val="both"/>
      </w:pPr>
      <w:r>
        <w:t>1) соблюдение сроков исполнения административных процедур;</w:t>
      </w:r>
    </w:p>
    <w:p w:rsidR="003B6421" w:rsidRDefault="003B6421">
      <w:pPr>
        <w:pStyle w:val="ConsPlusNormal"/>
        <w:spacing w:before="220"/>
        <w:ind w:firstLine="540"/>
        <w:jc w:val="both"/>
      </w:pPr>
      <w:r>
        <w:t>2) обеспечение полноты и достоверности информации, доводимой до заявителей;</w:t>
      </w:r>
    </w:p>
    <w:p w:rsidR="003B6421" w:rsidRDefault="003B6421">
      <w:pPr>
        <w:pStyle w:val="ConsPlusNormal"/>
        <w:spacing w:before="220"/>
        <w:ind w:firstLine="540"/>
        <w:jc w:val="both"/>
      </w:pPr>
      <w:r>
        <w:t>3) возможность направления документов, необходимых для предоставления муниципальной услуги, через единый портал государственных и муниципальных услуг (http://www.gosuslugi.ru);</w:t>
      </w:r>
    </w:p>
    <w:p w:rsidR="003B6421" w:rsidRDefault="003B6421">
      <w:pPr>
        <w:pStyle w:val="ConsPlusNormal"/>
        <w:spacing w:before="220"/>
        <w:ind w:firstLine="540"/>
        <w:jc w:val="both"/>
      </w:pPr>
      <w:r>
        <w:t>4) отсутствие обоснованных жалоб со стороны заявителей на нарушение требований стандарта предоставления муниципальной услуги;</w:t>
      </w:r>
    </w:p>
    <w:p w:rsidR="003B6421" w:rsidRDefault="003B6421">
      <w:pPr>
        <w:pStyle w:val="ConsPlusNormal"/>
        <w:spacing w:before="220"/>
        <w:ind w:firstLine="540"/>
        <w:jc w:val="both"/>
      </w:pPr>
      <w:r>
        <w:t>5) количество взаимодействий заявителя со специалистами, ответственными за предоставление муниципальной услуги, максимальное - 2, минимальное - 1;</w:t>
      </w:r>
    </w:p>
    <w:p w:rsidR="003B6421" w:rsidRDefault="003B6421">
      <w:pPr>
        <w:pStyle w:val="ConsPlusNormal"/>
        <w:spacing w:before="220"/>
        <w:ind w:firstLine="540"/>
        <w:jc w:val="both"/>
      </w:pPr>
      <w:r>
        <w:t>6) уровень удовлетворенности граждан от предоставления услуги - не менее 90%;</w:t>
      </w:r>
    </w:p>
    <w:p w:rsidR="003B6421" w:rsidRDefault="003B6421">
      <w:pPr>
        <w:pStyle w:val="ConsPlusNormal"/>
        <w:spacing w:before="220"/>
        <w:ind w:firstLine="540"/>
        <w:jc w:val="both"/>
      </w:pPr>
      <w:r>
        <w:t>7) возможность направления документов, необходимых для предоставления муниципальной услуги, через единый портал государственных и муниципальных услуг (функций) (http://www.gosuslugi.ru).</w:t>
      </w:r>
    </w:p>
    <w:p w:rsidR="003B6421" w:rsidRDefault="003B6421">
      <w:pPr>
        <w:pStyle w:val="ConsPlusNormal"/>
        <w:spacing w:before="220"/>
        <w:ind w:firstLine="540"/>
        <w:jc w:val="both"/>
      </w:pPr>
      <w:r>
        <w:t xml:space="preserve">30. Заявителю предоставляется возможность получения муниципальной услуги в электронной форме. Предоставление муниципальной услуги осуществляется на базе Отдела Областного государственного казенного учреждения "Томское отделение многофункционального центра по предоставлению государственных и муниципальных услуг" </w:t>
      </w:r>
      <w:proofErr w:type="gramStart"/>
      <w:r>
        <w:t>по</w:t>
      </w:r>
      <w:proofErr w:type="gramEnd"/>
      <w:r>
        <w:t xml:space="preserve"> ЗАТО Северск (далее - Отдел ОГКУ "ТО МФЦ" по ЗАТО Северск), расположенного по адресу: Томская область, ЗАТО Северск, г. Северск, просп. </w:t>
      </w:r>
      <w:proofErr w:type="gramStart"/>
      <w:r>
        <w:t>Коммунистический</w:t>
      </w:r>
      <w:proofErr w:type="gramEnd"/>
      <w:r>
        <w:t>, 103.</w:t>
      </w:r>
    </w:p>
    <w:p w:rsidR="003B6421" w:rsidRDefault="003B6421">
      <w:pPr>
        <w:pStyle w:val="ConsPlusNormal"/>
        <w:spacing w:before="220"/>
        <w:ind w:firstLine="540"/>
        <w:jc w:val="both"/>
      </w:pPr>
      <w:r>
        <w:t xml:space="preserve">31. Запрос заявителя в орган, предоставляющий муниципальную услугу, приравнивается к согласию такого заявителя с обработкой его персональных данных в целях и объеме, необходимых для предоставления муниципальной услуги. </w:t>
      </w:r>
      <w:proofErr w:type="gramStart"/>
      <w:r>
        <w:t>В случае если для предоставления муниципальной услуги необходимо представление документов и информации об иных лицах, не являющихся заявителями,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w:t>
      </w:r>
      <w:hyperlink w:anchor="P410" w:history="1">
        <w:r>
          <w:rPr>
            <w:color w:val="0000FF"/>
          </w:rPr>
          <w:t>форма 2</w:t>
        </w:r>
      </w:hyperlink>
      <w:r>
        <w:t xml:space="preserve"> прилагается), а также полномочия заявителя действовать от имени указанных лиц или их законных представителей при</w:t>
      </w:r>
      <w:proofErr w:type="gramEnd"/>
      <w:r>
        <w:t xml:space="preserve"> передаче персональных данных указанных лиц в КАиГ.</w:t>
      </w:r>
    </w:p>
    <w:p w:rsidR="003B6421" w:rsidRDefault="003B6421">
      <w:pPr>
        <w:pStyle w:val="ConsPlusNormal"/>
        <w:spacing w:before="220"/>
        <w:ind w:firstLine="540"/>
        <w:jc w:val="both"/>
      </w:pPr>
      <w:r>
        <w:t>32. В соответствии с законодательством Российской Федерации о социальной защите инвалидов КАиГ обеспечивает инвалидам условия для беспрепятственного доступа к зданию (помещению), в котором предоставляются муниципальные услуги, а также условия для беспрепятственного получения ими муниципальных услуг.</w:t>
      </w:r>
    </w:p>
    <w:p w:rsidR="003B6421" w:rsidRDefault="003B6421">
      <w:pPr>
        <w:pStyle w:val="ConsPlusNormal"/>
        <w:jc w:val="both"/>
      </w:pPr>
    </w:p>
    <w:p w:rsidR="003B6421" w:rsidRDefault="003B6421">
      <w:pPr>
        <w:pStyle w:val="ConsPlusTitle"/>
        <w:jc w:val="center"/>
        <w:outlineLvl w:val="1"/>
      </w:pPr>
      <w:r>
        <w:t>III. СОСТАВ, ПОСЛЕДОВАТЕЛЬНОСТЬ И СРОКИ ВЫПОЛНЕНИЯ</w:t>
      </w:r>
    </w:p>
    <w:p w:rsidR="003B6421" w:rsidRDefault="003B6421">
      <w:pPr>
        <w:pStyle w:val="ConsPlusTitle"/>
        <w:jc w:val="center"/>
      </w:pPr>
      <w:r>
        <w:t>АДМИНИСТРАТИВНЫХ ПРОЦЕДУР, ТРЕБОВАНИЯ К ПОРЯДКУ</w:t>
      </w:r>
    </w:p>
    <w:p w:rsidR="003B6421" w:rsidRDefault="003B6421">
      <w:pPr>
        <w:pStyle w:val="ConsPlusTitle"/>
        <w:jc w:val="center"/>
      </w:pPr>
      <w:r>
        <w:t>ИХ ВЫПОЛНЕНИЯ, В ТОМ ЧИСЛЕ ОСОБЕННОСТИ ВЫПОЛНЕНИЯ</w:t>
      </w:r>
    </w:p>
    <w:p w:rsidR="003B6421" w:rsidRDefault="003B6421">
      <w:pPr>
        <w:pStyle w:val="ConsPlusTitle"/>
        <w:jc w:val="center"/>
      </w:pPr>
      <w:r>
        <w:t>АДМИНИСТРАТИВНЫХ ПРОЦЕДУР В ЭЛЕКТРОННОЙ ФОРМЕ,</w:t>
      </w:r>
    </w:p>
    <w:p w:rsidR="003B6421" w:rsidRDefault="003B6421">
      <w:pPr>
        <w:pStyle w:val="ConsPlusTitle"/>
        <w:jc w:val="center"/>
      </w:pPr>
      <w:r>
        <w:t xml:space="preserve">А ТАКЖЕ ОСОБЕННОСТИ ВЫПОЛНЕНИЯ </w:t>
      </w:r>
      <w:proofErr w:type="gramStart"/>
      <w:r>
        <w:t>АДМИНИСТРАТИВНЫХ</w:t>
      </w:r>
      <w:proofErr w:type="gramEnd"/>
    </w:p>
    <w:p w:rsidR="003B6421" w:rsidRDefault="003B6421">
      <w:pPr>
        <w:pStyle w:val="ConsPlusTitle"/>
        <w:jc w:val="center"/>
      </w:pPr>
      <w:r>
        <w:t>ПРОЦЕДУР В МНОГОФУНКЦИОНАЛЬНЫХ ЦЕНТРАХ</w:t>
      </w:r>
    </w:p>
    <w:p w:rsidR="003B6421" w:rsidRDefault="003B6421">
      <w:pPr>
        <w:pStyle w:val="ConsPlusNormal"/>
        <w:jc w:val="both"/>
      </w:pPr>
    </w:p>
    <w:p w:rsidR="003B6421" w:rsidRDefault="003B6421">
      <w:pPr>
        <w:pStyle w:val="ConsPlusNormal"/>
        <w:ind w:firstLine="540"/>
        <w:jc w:val="both"/>
      </w:pPr>
      <w:r>
        <w:t>33. Предоставление муниципальной услуги включает в себя следующие административные процедуры и производится в следующем порядке:</w:t>
      </w:r>
    </w:p>
    <w:p w:rsidR="003B6421" w:rsidRDefault="003B6421">
      <w:pPr>
        <w:pStyle w:val="ConsPlusNormal"/>
        <w:spacing w:before="220"/>
        <w:ind w:firstLine="540"/>
        <w:jc w:val="both"/>
      </w:pPr>
      <w:r>
        <w:lastRenderedPageBreak/>
        <w:t>1) прием заявления и документов, необходимых для предоставления муниципальной услуги, их регистрация;</w:t>
      </w:r>
    </w:p>
    <w:p w:rsidR="003B6421" w:rsidRDefault="003B6421">
      <w:pPr>
        <w:pStyle w:val="ConsPlusNormal"/>
        <w:spacing w:before="220"/>
        <w:ind w:firstLine="540"/>
        <w:jc w:val="both"/>
      </w:pPr>
      <w:r>
        <w:t xml:space="preserve">2) формирование и направление межведомственных </w:t>
      </w:r>
      <w:proofErr w:type="gramStart"/>
      <w:r>
        <w:t>запросов</w:t>
      </w:r>
      <w:proofErr w:type="gramEnd"/>
      <w:r>
        <w:t xml:space="preserve"> и получение ответов по ним;</w:t>
      </w:r>
    </w:p>
    <w:p w:rsidR="003B6421" w:rsidRDefault="003B6421">
      <w:pPr>
        <w:pStyle w:val="ConsPlusNormal"/>
        <w:spacing w:before="220"/>
        <w:ind w:firstLine="540"/>
        <w:jc w:val="both"/>
      </w:pPr>
      <w:r>
        <w:t xml:space="preserve">3) подготовка заседания комиссии по рассмотрению заявлений граждан о переводе жилого (нежилого) помещения в нежилое (жилое) помещение на </w:t>
      </w:r>
      <w:proofErr w:type="gramStart"/>
      <w:r>
        <w:t>территории</w:t>
      </w:r>
      <w:proofErr w:type="gramEnd"/>
      <w:r>
        <w:t xml:space="preserve"> ЗАТО Северск (далее - Комиссия) и анализ представленных документов на наличие оснований для предоставления муниципальной услуги;</w:t>
      </w:r>
    </w:p>
    <w:p w:rsidR="003B6421" w:rsidRDefault="003B6421">
      <w:pPr>
        <w:pStyle w:val="ConsPlusNormal"/>
        <w:spacing w:before="220"/>
        <w:ind w:firstLine="540"/>
        <w:jc w:val="both"/>
      </w:pPr>
      <w:r>
        <w:t>4) рассмотрение заявления и представленных документов на наличие оснований для предоставления муниципальной услуги, подготовка протокола заседания Комиссии;</w:t>
      </w:r>
    </w:p>
    <w:p w:rsidR="003B6421" w:rsidRDefault="003B6421">
      <w:pPr>
        <w:pStyle w:val="ConsPlusNormal"/>
        <w:spacing w:before="220"/>
        <w:ind w:firstLine="540"/>
        <w:jc w:val="both"/>
      </w:pPr>
      <w:proofErr w:type="gramStart"/>
      <w:r>
        <w:t>5) подготовка проекта уведомления о переводе (отказе в переводе) жилого (нежилого) помещения в нежилое (жилое) помещение и проекта постановления о переводе жилого (нежилого) помещения в нежилое (жилое) помещение либо об отказе в переводе жилого (нежилого) помещения в нежилое (жилое) помещение и направление (вручение) уведомления и постановления заявителю.</w:t>
      </w:r>
      <w:proofErr w:type="gramEnd"/>
    </w:p>
    <w:p w:rsidR="003B6421" w:rsidRDefault="003B6421">
      <w:pPr>
        <w:pStyle w:val="ConsPlusNormal"/>
        <w:spacing w:before="220"/>
        <w:ind w:firstLine="540"/>
        <w:jc w:val="both"/>
      </w:pPr>
      <w:r>
        <w:t xml:space="preserve">34. Основанием для начала процедуры "Прием заявления и документов, необходимых для предоставления муниципальной услуги, их регистрация" является поступление в Отдел по работе с обращениями граждан </w:t>
      </w:r>
      <w:proofErr w:type="gramStart"/>
      <w:r>
        <w:t>Администрации</w:t>
      </w:r>
      <w:proofErr w:type="gramEnd"/>
      <w:r>
        <w:t xml:space="preserve"> ЗАТО Северск заявления о предоставлении муниципальной услуги в письменной или электронной форме.</w:t>
      </w:r>
    </w:p>
    <w:p w:rsidR="003B6421" w:rsidRDefault="003B6421">
      <w:pPr>
        <w:pStyle w:val="ConsPlusNormal"/>
        <w:spacing w:before="220"/>
        <w:ind w:firstLine="540"/>
        <w:jc w:val="both"/>
      </w:pPr>
      <w:r>
        <w:t xml:space="preserve">Адрес Отдела по работе с обращениями граждан </w:t>
      </w:r>
      <w:proofErr w:type="gramStart"/>
      <w:r>
        <w:t>Администрации</w:t>
      </w:r>
      <w:proofErr w:type="gramEnd"/>
      <w:r>
        <w:t xml:space="preserve"> ЗАТО Северск: Томская область, ЗАТО Северск, г. Северск, просп. </w:t>
      </w:r>
      <w:proofErr w:type="gramStart"/>
      <w:r>
        <w:t>Коммунистический</w:t>
      </w:r>
      <w:proofErr w:type="gramEnd"/>
      <w:r>
        <w:t xml:space="preserve">, д. 51, </w:t>
      </w:r>
      <w:proofErr w:type="spellStart"/>
      <w:r>
        <w:t>каб</w:t>
      </w:r>
      <w:proofErr w:type="spellEnd"/>
      <w:r>
        <w:t>. N 117. Контактные телефоны (для справок): 77 38 20, 77 38 31, 77 23 37. Время работы: понедельник - четверг - с 8.30 до 17.30, пятница - с 8.30 до 16.15, суббота, воскресенье - выходные дни.</w:t>
      </w:r>
    </w:p>
    <w:p w:rsidR="003B6421" w:rsidRDefault="003B6421">
      <w:pPr>
        <w:pStyle w:val="ConsPlusNormal"/>
        <w:spacing w:before="220"/>
        <w:ind w:firstLine="540"/>
        <w:jc w:val="both"/>
      </w:pPr>
      <w:r>
        <w:t>Электронный адрес портала для обращения в электронном виде: единый портал государственных и муниципальных услуг (функций) (http://www.gosuslugi.ru).</w:t>
      </w:r>
    </w:p>
    <w:p w:rsidR="003B6421" w:rsidRDefault="003B6421">
      <w:pPr>
        <w:pStyle w:val="ConsPlusNormal"/>
        <w:spacing w:before="220"/>
        <w:ind w:firstLine="540"/>
        <w:jc w:val="both"/>
      </w:pPr>
      <w:r>
        <w:t xml:space="preserve">При регистрации заявления в письменной форме на поступившем обращении в правом верхнем углу первого листа специалистом Отдела по работе с обращениями граждан </w:t>
      </w:r>
      <w:proofErr w:type="gramStart"/>
      <w:r>
        <w:t>Администрации</w:t>
      </w:r>
      <w:proofErr w:type="gramEnd"/>
      <w:r>
        <w:t xml:space="preserve"> ЗАТО Северск проставляется регистрационный штамп с указанием даты поступления и регистрационного индекса, который состоит из начальной буквы фамилии заявителя и порядкового номера поступившего обращения. Датой поступления считается дата, указанная на штампе </w:t>
      </w:r>
      <w:proofErr w:type="gramStart"/>
      <w:r>
        <w:t>Администрации</w:t>
      </w:r>
      <w:proofErr w:type="gramEnd"/>
      <w:r>
        <w:t xml:space="preserve"> ЗАТО Северск.</w:t>
      </w:r>
    </w:p>
    <w:p w:rsidR="003B6421" w:rsidRDefault="003B6421">
      <w:pPr>
        <w:pStyle w:val="ConsPlusNormal"/>
        <w:spacing w:before="220"/>
        <w:ind w:firstLine="540"/>
        <w:jc w:val="both"/>
      </w:pPr>
      <w:r>
        <w:t xml:space="preserve">При обращении в электронном виде регистрация заявления осуществляется в системе электронного документооборота. Срок регистрации обращений граждан - 1 день со дня поступления в Отдел по работе с обращениями граждан </w:t>
      </w:r>
      <w:proofErr w:type="gramStart"/>
      <w:r>
        <w:t>Администрации</w:t>
      </w:r>
      <w:proofErr w:type="gramEnd"/>
      <w:r>
        <w:t xml:space="preserve"> ЗАТО Северск.</w:t>
      </w:r>
    </w:p>
    <w:p w:rsidR="003B6421" w:rsidRDefault="003B6421">
      <w:pPr>
        <w:pStyle w:val="ConsPlusNormal"/>
        <w:jc w:val="both"/>
      </w:pPr>
      <w:r>
        <w:t xml:space="preserve">(в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r>
        <w:t xml:space="preserve">После регистрации в Отделе по работе с обращениями граждан </w:t>
      </w:r>
      <w:proofErr w:type="gramStart"/>
      <w:r>
        <w:t>Администрации</w:t>
      </w:r>
      <w:proofErr w:type="gramEnd"/>
      <w:r>
        <w:t xml:space="preserve"> ЗАТО Северск заявление направляется Главе Администрации ЗАТО Северск для визирования путем оформления резолюции.</w:t>
      </w:r>
    </w:p>
    <w:p w:rsidR="003B6421" w:rsidRDefault="003B6421">
      <w:pPr>
        <w:pStyle w:val="ConsPlusNormal"/>
        <w:spacing w:before="220"/>
        <w:ind w:firstLine="540"/>
        <w:jc w:val="both"/>
      </w:pPr>
      <w:r>
        <w:t>Срок выполнения административного действия составляет 2 дня.</w:t>
      </w:r>
    </w:p>
    <w:p w:rsidR="003B6421" w:rsidRDefault="003B6421">
      <w:pPr>
        <w:pStyle w:val="ConsPlusNormal"/>
        <w:spacing w:before="220"/>
        <w:ind w:firstLine="540"/>
        <w:jc w:val="both"/>
      </w:pPr>
      <w:r>
        <w:t xml:space="preserve">Заявление с приложенными документами с резолюцией Главы </w:t>
      </w:r>
      <w:proofErr w:type="gramStart"/>
      <w:r>
        <w:t>Администрации</w:t>
      </w:r>
      <w:proofErr w:type="gramEnd"/>
      <w:r>
        <w:t xml:space="preserve"> ЗАТО Северск поступает Председателю КАиГ для визирования путем оформления резолюции. Председатель КАиГ визирует и передает его специалисту КАиГ для исполнения. Срок выполнения административного действия - 1 день.</w:t>
      </w:r>
    </w:p>
    <w:p w:rsidR="003B6421" w:rsidRDefault="003B6421">
      <w:pPr>
        <w:pStyle w:val="ConsPlusNormal"/>
        <w:spacing w:before="220"/>
        <w:ind w:firstLine="540"/>
        <w:jc w:val="both"/>
      </w:pPr>
      <w:r>
        <w:t xml:space="preserve">Результатом выполнения административной процедуры является регистрация поступившего </w:t>
      </w:r>
      <w:r>
        <w:lastRenderedPageBreak/>
        <w:t>заявления с приложенными к нему документами и передача специалисту КАиГ для исполнения.</w:t>
      </w:r>
    </w:p>
    <w:p w:rsidR="003B6421" w:rsidRDefault="003B6421">
      <w:pPr>
        <w:pStyle w:val="ConsPlusNormal"/>
        <w:spacing w:before="220"/>
        <w:ind w:firstLine="540"/>
        <w:jc w:val="both"/>
      </w:pPr>
      <w:r>
        <w:t>Общая продолжительность административной процедуры составляет 4 дня.</w:t>
      </w:r>
    </w:p>
    <w:p w:rsidR="003B6421" w:rsidRDefault="003B6421">
      <w:pPr>
        <w:pStyle w:val="ConsPlusNormal"/>
        <w:spacing w:before="220"/>
        <w:ind w:firstLine="540"/>
        <w:jc w:val="both"/>
      </w:pPr>
      <w:r>
        <w:t>35. Основанием для начала административной процедуры "Формирование и направление межведомственных запросов и получение ответов по ним" является непредставление заявителем документов и информации, которые могут быть получены в рамках межведомственного информационного взаимодействия.</w:t>
      </w:r>
    </w:p>
    <w:p w:rsidR="003B6421" w:rsidRDefault="003B6421">
      <w:pPr>
        <w:pStyle w:val="ConsPlusNormal"/>
        <w:spacing w:before="220"/>
        <w:ind w:firstLine="540"/>
        <w:jc w:val="both"/>
      </w:pPr>
      <w: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B6421" w:rsidRDefault="003B6421">
      <w:pPr>
        <w:pStyle w:val="ConsPlusNormal"/>
        <w:spacing w:before="220"/>
        <w:ind w:firstLine="540"/>
        <w:jc w:val="both"/>
      </w:pPr>
      <w:r>
        <w:t xml:space="preserve">Формирование и направление межведомственных запросов осуществляются в соответствии с требованиями Федерального </w:t>
      </w:r>
      <w:hyperlink r:id="rId49" w:history="1">
        <w:r>
          <w:rPr>
            <w:color w:val="0000FF"/>
          </w:rPr>
          <w:t>закона</w:t>
        </w:r>
      </w:hyperlink>
      <w:r>
        <w:t xml:space="preserve"> от 27.07.2010 N 210-ФЗ "Об организации предоставления государственных и муниципальных услуг".</w:t>
      </w:r>
    </w:p>
    <w:p w:rsidR="003B6421" w:rsidRDefault="003B6421">
      <w:pPr>
        <w:pStyle w:val="ConsPlusNormal"/>
        <w:spacing w:before="220"/>
        <w:ind w:firstLine="540"/>
        <w:jc w:val="both"/>
      </w:pPr>
      <w:r>
        <w:t>Для предоставления муниципальной услуги специалист, ответственный за подготовку документов, направляет межведомственный запрос в Управление Федеральной службы государственной регистрации, кадастра и картографии по Томской области.</w:t>
      </w:r>
    </w:p>
    <w:p w:rsidR="003B6421" w:rsidRDefault="003B6421">
      <w:pPr>
        <w:pStyle w:val="ConsPlusNormal"/>
        <w:spacing w:before="220"/>
        <w:ind w:firstLine="540"/>
        <w:jc w:val="both"/>
      </w:pPr>
      <w:r>
        <w:t>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составляет 5 рабочих дней со дня поступления межведомственного запроса в орган или организацию, предоставляющие документ и информацию.</w:t>
      </w:r>
    </w:p>
    <w:p w:rsidR="003B6421" w:rsidRDefault="003B6421">
      <w:pPr>
        <w:pStyle w:val="ConsPlusNormal"/>
        <w:spacing w:before="220"/>
        <w:ind w:firstLine="540"/>
        <w:jc w:val="both"/>
      </w:pPr>
      <w:r>
        <w:t>В день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межведомственному запросу.</w:t>
      </w:r>
    </w:p>
    <w:p w:rsidR="003B6421" w:rsidRDefault="003B6421">
      <w:pPr>
        <w:pStyle w:val="ConsPlusNormal"/>
        <w:spacing w:before="220"/>
        <w:ind w:firstLine="540"/>
        <w:jc w:val="both"/>
      </w:pPr>
      <w: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B6421" w:rsidRDefault="003B6421">
      <w:pPr>
        <w:pStyle w:val="ConsPlusNormal"/>
        <w:spacing w:before="220"/>
        <w:ind w:firstLine="540"/>
        <w:jc w:val="both"/>
      </w:pPr>
      <w:r>
        <w:t>Способом фиксации результата административной процедуры является регистрация запрашиваемых документов.</w:t>
      </w:r>
    </w:p>
    <w:p w:rsidR="003B6421" w:rsidRDefault="003B6421">
      <w:pPr>
        <w:pStyle w:val="ConsPlusNormal"/>
        <w:spacing w:before="220"/>
        <w:ind w:firstLine="540"/>
        <w:jc w:val="both"/>
      </w:pPr>
      <w:r>
        <w:t>Общая продолжительность административной процедуры составляет 7 дней.</w:t>
      </w:r>
    </w:p>
    <w:p w:rsidR="003B6421" w:rsidRDefault="003B6421">
      <w:pPr>
        <w:pStyle w:val="ConsPlusNormal"/>
        <w:spacing w:before="220"/>
        <w:ind w:firstLine="540"/>
        <w:jc w:val="both"/>
      </w:pPr>
      <w:r>
        <w:t xml:space="preserve">36. Основанием для начала административной процедуры "Подготовка заседания комиссии по рассмотрению заявлений граждан о переводе жилого (нежилого) помещения в нежилое (жилое) помещение на </w:t>
      </w:r>
      <w:proofErr w:type="gramStart"/>
      <w:r>
        <w:t>территории</w:t>
      </w:r>
      <w:proofErr w:type="gramEnd"/>
      <w:r>
        <w:t xml:space="preserve"> ЗАТО Северск и анализ представленных документов на наличие оснований для предоставления муниципальной услуги" является наличие заявления и прилагаемых к нему документов, определенных </w:t>
      </w:r>
      <w:hyperlink w:anchor="P87" w:history="1">
        <w:r>
          <w:rPr>
            <w:color w:val="0000FF"/>
          </w:rPr>
          <w:t>пунктом 11</w:t>
        </w:r>
      </w:hyperlink>
      <w:r>
        <w:t xml:space="preserve"> настоящего Административного регламента. Специалист, ответственный за подготовку документов, оценивает полноту представленных документов и достоверность сведений, содержащихся в них, а также проводит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Определяет и согласовывает с председателем комиссии по рассмотрению заявлений граждан о переводе жилого (нежилого) помещения в нежилое (жилое) помещение на </w:t>
      </w:r>
      <w:proofErr w:type="gramStart"/>
      <w:r>
        <w:t>территории</w:t>
      </w:r>
      <w:proofErr w:type="gramEnd"/>
      <w:r>
        <w:t xml:space="preserve"> ЗАТО Северск, утвержденной </w:t>
      </w:r>
      <w:hyperlink r:id="rId50" w:history="1">
        <w:r>
          <w:rPr>
            <w:color w:val="0000FF"/>
          </w:rPr>
          <w:t>постановлением</w:t>
        </w:r>
      </w:hyperlink>
      <w:r>
        <w:t xml:space="preserve"> Администрации ЗАТО Северск от 16.08.2012 N 2412 "Об утверждении состава комиссии по рассмотрению заявлений граждан о переводе жилого (нежилого) помещения в нежилое (жилое) помещение на территории ЗАТО Северск" (далее - </w:t>
      </w:r>
      <w:r>
        <w:lastRenderedPageBreak/>
        <w:t xml:space="preserve">Комиссия), дату, время, место проведения и повестку заседания Комиссии. Направляет членам Комиссии </w:t>
      </w:r>
      <w:proofErr w:type="spellStart"/>
      <w:r>
        <w:t>факсограмму</w:t>
      </w:r>
      <w:proofErr w:type="spellEnd"/>
      <w:r>
        <w:t xml:space="preserve"> о дате и месте заседания, а также на электронный адрес отправляет информацию (заявление и прилагаемые к нему документы) для предварительного ознакомления.</w:t>
      </w:r>
    </w:p>
    <w:p w:rsidR="003B6421" w:rsidRDefault="003B6421">
      <w:pPr>
        <w:pStyle w:val="ConsPlusNormal"/>
        <w:spacing w:before="220"/>
        <w:ind w:firstLine="540"/>
        <w:jc w:val="both"/>
      </w:pPr>
      <w:r>
        <w:t>Общая продолжительность административной процедуры - 15 дней.</w:t>
      </w:r>
    </w:p>
    <w:p w:rsidR="003B6421" w:rsidRDefault="003B6421">
      <w:pPr>
        <w:pStyle w:val="ConsPlusNormal"/>
        <w:spacing w:before="220"/>
        <w:ind w:firstLine="540"/>
        <w:jc w:val="both"/>
      </w:pPr>
      <w:r>
        <w:t>37. Основанием для начала административной процедуры "Рассмотрение заявления и представленных документов на наличие оснований для предоставления муниципальной услуги, подготовка протокола заседания Комиссии" является присутствие на заседании более половины членов Комиссии от ее состава. Комиссия проводит анализ представленных документов и обсуждение вопросов, внесенных в повестку заседания Комиссии. Специалист КАиГ ведет протокол заседания Комиссии.</w:t>
      </w:r>
    </w:p>
    <w:p w:rsidR="003B6421" w:rsidRDefault="003B6421">
      <w:pPr>
        <w:pStyle w:val="ConsPlusNormal"/>
        <w:spacing w:before="220"/>
        <w:ind w:firstLine="540"/>
        <w:jc w:val="both"/>
      </w:pPr>
      <w:r>
        <w:t>Результатом административной процедуры является принятие Комиссией решения о переводе или об отказе в переводе жилого помещения в нежилое или нежилого помещения в жилое помещение, которое оформляется протоколом.</w:t>
      </w:r>
    </w:p>
    <w:p w:rsidR="003B6421" w:rsidRDefault="003B6421">
      <w:pPr>
        <w:pStyle w:val="ConsPlusNormal"/>
        <w:spacing w:before="220"/>
        <w:ind w:firstLine="540"/>
        <w:jc w:val="both"/>
      </w:pPr>
      <w:r>
        <w:t>Общая продолжительность административной процедуры - 3 дня.</w:t>
      </w:r>
    </w:p>
    <w:p w:rsidR="003B6421" w:rsidRDefault="003B6421">
      <w:pPr>
        <w:pStyle w:val="ConsPlusNormal"/>
        <w:spacing w:before="220"/>
        <w:ind w:firstLine="540"/>
        <w:jc w:val="both"/>
      </w:pPr>
      <w:r>
        <w:t xml:space="preserve">38. </w:t>
      </w:r>
      <w:proofErr w:type="gramStart"/>
      <w:r>
        <w:t>Основанием для начала административной процедуры "Подготовка проекта уведомления о переводе (отказе в переводе) жилого (нежилого) помещения в нежилое (жилое) помещение и проекта постановления о переводе жилого (нежилого) помещения в нежилое (жилое) помещение либо об отказе в переводе жилого (нежилого) помещения в нежилое (жилое) помещение и направление (вручение) уведомления и постановления заявителю" является решение Комиссии, отраженное в протоколе заседания Комиссии.</w:t>
      </w:r>
      <w:proofErr w:type="gramEnd"/>
    </w:p>
    <w:p w:rsidR="003B6421" w:rsidRDefault="003B6421">
      <w:pPr>
        <w:pStyle w:val="ConsPlusNormal"/>
        <w:spacing w:before="220"/>
        <w:ind w:firstLine="540"/>
        <w:jc w:val="both"/>
      </w:pPr>
      <w:r>
        <w:t>Специалист КАиГ на основании решения Комиссии готовит проект уведомления о переводе (отказе в переводе) жилого (нежилого) помещения в нежилое (жилое) помещение и проект постановления о переводе (отказе в переводе) жилого (нежилого) помещения в нежилое (жилое) помещение.</w:t>
      </w:r>
    </w:p>
    <w:p w:rsidR="003B6421" w:rsidRDefault="003B6421">
      <w:pPr>
        <w:pStyle w:val="ConsPlusNormal"/>
        <w:spacing w:before="220"/>
        <w:ind w:firstLine="540"/>
        <w:jc w:val="both"/>
      </w:pPr>
      <w:r>
        <w:t xml:space="preserve">Подготовленный проект уведомления о переводе (отказе в переводе) жилого (нежилого) помещения в нежилое (жилое) помещение направляется на подпись уполномоченному распоряжением </w:t>
      </w:r>
      <w:proofErr w:type="gramStart"/>
      <w:r>
        <w:t>Администрации</w:t>
      </w:r>
      <w:proofErr w:type="gramEnd"/>
      <w:r>
        <w:t xml:space="preserve"> ЗАТО Северск должностному лицу. В случае несогласия с подготовленным проектом уведомления о переводе (отказе в переводе) жилого (нежилого) помещения в нежилое (жилое) помещение указывает причины несогласия с подготовленным проектом уведомления и направляет специалисту на доработку.</w:t>
      </w:r>
    </w:p>
    <w:p w:rsidR="003B6421" w:rsidRDefault="003B6421">
      <w:pPr>
        <w:pStyle w:val="ConsPlusNormal"/>
        <w:spacing w:before="220"/>
        <w:ind w:firstLine="540"/>
        <w:jc w:val="both"/>
      </w:pPr>
      <w:r>
        <w:t>Подготовленный проект постановления направляется Председателю КАиГ для согласования (визирования).</w:t>
      </w:r>
    </w:p>
    <w:p w:rsidR="003B6421" w:rsidRDefault="003B6421">
      <w:pPr>
        <w:pStyle w:val="ConsPlusNormal"/>
        <w:spacing w:before="220"/>
        <w:ind w:firstLine="540"/>
        <w:jc w:val="both"/>
      </w:pPr>
      <w:r>
        <w:t>Председатель КАиГ проводит анализ представленных документов и проекта постановления о переводе (отказе в переводе) жилого (нежилого) помещения в нежилое (жилое) помещение.</w:t>
      </w:r>
    </w:p>
    <w:p w:rsidR="003B6421" w:rsidRDefault="003B6421">
      <w:pPr>
        <w:pStyle w:val="ConsPlusNormal"/>
        <w:spacing w:before="220"/>
        <w:ind w:firstLine="540"/>
        <w:jc w:val="both"/>
      </w:pPr>
      <w:r>
        <w:t xml:space="preserve">В случае согласия с подготовленным проектом постановления о переводе (отказе в переводе) жилого (нежилого) помещения в нежилое (жилое) помещение Председатель КАиГ согласовывает (визирует) проект постановления. Затем проект постановления направляется на согласование (визирование) в структурные подразделения </w:t>
      </w:r>
      <w:proofErr w:type="gramStart"/>
      <w:r>
        <w:t>Администрации</w:t>
      </w:r>
      <w:proofErr w:type="gramEnd"/>
      <w:r>
        <w:t xml:space="preserve"> ЗАТО Северск. После прохождения процедуры согласования (визирования) в структурных подразделениях </w:t>
      </w:r>
      <w:proofErr w:type="gramStart"/>
      <w:r>
        <w:t>Администрации</w:t>
      </w:r>
      <w:proofErr w:type="gramEnd"/>
      <w:r>
        <w:t xml:space="preserve"> ЗАТО Северск проект постановления о переводе (отказе в переводе) жилого (нежилого) помещения в нежилое (жилое) помещение направляется на подпись Главе Администрации ЗАТО Северск.</w:t>
      </w:r>
    </w:p>
    <w:p w:rsidR="003B6421" w:rsidRDefault="003B6421">
      <w:pPr>
        <w:pStyle w:val="ConsPlusNormal"/>
        <w:spacing w:before="220"/>
        <w:ind w:firstLine="540"/>
        <w:jc w:val="both"/>
      </w:pPr>
      <w:r>
        <w:t xml:space="preserve">Сотрудник, ответственный за подготовку документов, в 2-дневный срок со дня подписания Главой </w:t>
      </w:r>
      <w:proofErr w:type="gramStart"/>
      <w:r>
        <w:t>Администрации</w:t>
      </w:r>
      <w:proofErr w:type="gramEnd"/>
      <w:r>
        <w:t xml:space="preserve"> ЗАТО Северск и регистрации постановления Администрации ЗАТО Северск о переводе (отказе в переводе) жилого (нежилого) помещения в нежилое (жилое) помещение и </w:t>
      </w:r>
      <w:r>
        <w:lastRenderedPageBreak/>
        <w:t xml:space="preserve">подписания уведомления о переводе (отказе в переводе) жилого (нежилого) помещения в нежилое (жилое) помещение уполномоченным лицом информирует заявителя о принятом решении по телефону, электронной почте (если она указана </w:t>
      </w:r>
      <w:proofErr w:type="gramStart"/>
      <w:r>
        <w:t>заявителем</w:t>
      </w:r>
      <w:proofErr w:type="gramEnd"/>
      <w:r>
        <w:t xml:space="preserve"> и просьба о таком способе уведомления содержится в заявлении), через личный кабинет на едином портале государственных и муниципальных услуг (функций). Одновременно с выдачей или направлением заявителю данных документов информирует о принятии указанного решения собственников помещений, примыкающих к помещению, в отношении которого принято указанное решение.</w:t>
      </w:r>
    </w:p>
    <w:p w:rsidR="003B6421" w:rsidRDefault="003B6421">
      <w:pPr>
        <w:pStyle w:val="ConsPlusNormal"/>
        <w:jc w:val="both"/>
      </w:pPr>
      <w:r>
        <w:t xml:space="preserve">(в ред. </w:t>
      </w:r>
      <w:hyperlink r:id="rId51" w:history="1">
        <w:r>
          <w:rPr>
            <w:color w:val="0000FF"/>
          </w:rPr>
          <w:t>постановления</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r>
        <w:t xml:space="preserve">Заявитель получает лично в КАиГ постановление </w:t>
      </w:r>
      <w:proofErr w:type="gramStart"/>
      <w:r>
        <w:t>Администрации</w:t>
      </w:r>
      <w:proofErr w:type="gramEnd"/>
      <w:r>
        <w:t xml:space="preserve"> ЗАТО Северск об отказе в переводе жилого (нежилого) помещения в нежилое (жилое) помещение и уведомление о переводе (отказе в переводе) жилого (нежилого) помещения в нежилое (жилое) помещение.</w:t>
      </w:r>
    </w:p>
    <w:p w:rsidR="003B6421" w:rsidRDefault="003B6421">
      <w:pPr>
        <w:pStyle w:val="ConsPlusNormal"/>
        <w:jc w:val="both"/>
      </w:pPr>
      <w:r>
        <w:t xml:space="preserve">(в ред. </w:t>
      </w:r>
      <w:hyperlink r:id="rId52" w:history="1">
        <w:r>
          <w:rPr>
            <w:color w:val="0000FF"/>
          </w:rPr>
          <w:t>постановления</w:t>
        </w:r>
      </w:hyperlink>
      <w:r>
        <w:t xml:space="preserve"> </w:t>
      </w:r>
      <w:proofErr w:type="gramStart"/>
      <w:r>
        <w:t>Администрации</w:t>
      </w:r>
      <w:proofErr w:type="gramEnd"/>
      <w:r>
        <w:t xml:space="preserve"> ЗАТО Северск от 19.07.2019 N 1562)</w:t>
      </w:r>
    </w:p>
    <w:p w:rsidR="003B6421" w:rsidRDefault="003B6421">
      <w:pPr>
        <w:pStyle w:val="ConsPlusNormal"/>
        <w:spacing w:before="220"/>
        <w:ind w:firstLine="540"/>
        <w:jc w:val="both"/>
      </w:pPr>
      <w:r>
        <w:t xml:space="preserve">Уведомление об отказе в переводе жилого (нежилого) помещения в нежилое (жилое) помещение и постановление об отказе в переводе жилого (нежилого) помещения в нежилое (жилое) помещение должны содержать основания для отказа с обязательной ссылкой на нарушения, предусмотренные </w:t>
      </w:r>
      <w:hyperlink w:anchor="P117" w:history="1">
        <w:r>
          <w:rPr>
            <w:color w:val="0000FF"/>
          </w:rPr>
          <w:t>пунктом 15</w:t>
        </w:r>
      </w:hyperlink>
      <w:r>
        <w:t xml:space="preserve"> настоящего Административного регламента.</w:t>
      </w:r>
    </w:p>
    <w:p w:rsidR="003B6421" w:rsidRDefault="003B6421">
      <w:pPr>
        <w:pStyle w:val="ConsPlusNormal"/>
        <w:spacing w:before="220"/>
        <w:ind w:firstLine="540"/>
        <w:jc w:val="both"/>
      </w:pPr>
      <w:r>
        <w:t xml:space="preserve">При отказе заявителя от получения решения о предоставлении муниципальной услуги или об отказе в предоставлении муниципальной услуги лично специалисты Отдела по работе с обращениями граждан </w:t>
      </w:r>
      <w:proofErr w:type="gramStart"/>
      <w:r>
        <w:t>Администрации</w:t>
      </w:r>
      <w:proofErr w:type="gramEnd"/>
      <w:r>
        <w:t xml:space="preserve"> ЗАТО Северск направляют указанные документы по почте заказным письмом с уведомлением.</w:t>
      </w:r>
    </w:p>
    <w:p w:rsidR="003B6421" w:rsidRDefault="003B6421">
      <w:pPr>
        <w:pStyle w:val="ConsPlusNormal"/>
        <w:spacing w:before="220"/>
        <w:ind w:firstLine="540"/>
        <w:jc w:val="both"/>
      </w:pPr>
      <w:r>
        <w:t>Ответственным за выполнение административной процедуры является уполномоченный специалист КАиГ.</w:t>
      </w:r>
    </w:p>
    <w:p w:rsidR="003B6421" w:rsidRDefault="003B6421">
      <w:pPr>
        <w:pStyle w:val="ConsPlusNormal"/>
        <w:spacing w:before="220"/>
        <w:ind w:firstLine="540"/>
        <w:jc w:val="both"/>
      </w:pPr>
      <w:r>
        <w:t>Результатом указанной административной процедуры является выдача (направление) или направление по почте заказным письмом с уведомлением заявителю решения о предоставлении муниципальной услуги или об отказе в предоставлении муниципальной услуги.</w:t>
      </w:r>
    </w:p>
    <w:p w:rsidR="003B6421" w:rsidRDefault="003B6421">
      <w:pPr>
        <w:pStyle w:val="ConsPlusNormal"/>
        <w:spacing w:before="220"/>
        <w:ind w:firstLine="540"/>
        <w:jc w:val="both"/>
      </w:pPr>
      <w:r>
        <w:t>Общая продолжительность административной процедуры - 14 дней.</w:t>
      </w:r>
    </w:p>
    <w:p w:rsidR="003B6421" w:rsidRDefault="003B6421">
      <w:pPr>
        <w:pStyle w:val="ConsPlusNormal"/>
        <w:spacing w:before="220"/>
        <w:ind w:firstLine="540"/>
        <w:jc w:val="both"/>
      </w:pPr>
      <w:r>
        <w:t>39. Особенности предоставления услуги в электронной форме заключаются в следующем:</w:t>
      </w:r>
    </w:p>
    <w:p w:rsidR="003B6421" w:rsidRDefault="003B6421">
      <w:pPr>
        <w:pStyle w:val="ConsPlusNormal"/>
        <w:spacing w:before="220"/>
        <w:ind w:firstLine="540"/>
        <w:jc w:val="both"/>
      </w:pPr>
      <w:r>
        <w:t>1) заявитель может ознакомиться с информацией о предоставляемой муниципальной услуге на официальном сайте Администрации ЗАТО Северск (https://зато-северск</w:t>
      </w:r>
      <w:proofErr w:type="gramStart"/>
      <w:r>
        <w:t>.р</w:t>
      </w:r>
      <w:proofErr w:type="gramEnd"/>
      <w:r>
        <w:t>ф), на едином портале государственных и муниципальных услуг (функций) (</w:t>
      </w:r>
      <w:proofErr w:type="spellStart"/>
      <w:r>
        <w:t>www.gosuslugi.ru</w:t>
      </w:r>
      <w:proofErr w:type="spellEnd"/>
      <w:r>
        <w:t>);</w:t>
      </w:r>
    </w:p>
    <w:p w:rsidR="003B6421" w:rsidRDefault="003B6421">
      <w:pPr>
        <w:pStyle w:val="ConsPlusNormal"/>
        <w:jc w:val="both"/>
      </w:pPr>
      <w:r>
        <w:t xml:space="preserve">(в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20.12.2019 N 2828)</w:t>
      </w:r>
    </w:p>
    <w:p w:rsidR="003B6421" w:rsidRDefault="003B6421">
      <w:pPr>
        <w:pStyle w:val="ConsPlusNormal"/>
        <w:spacing w:before="220"/>
        <w:ind w:firstLine="540"/>
        <w:jc w:val="both"/>
      </w:pPr>
      <w:r>
        <w:t xml:space="preserve">2) размещенные на едином портале государственных и муниципальных услуг (функций) формы </w:t>
      </w:r>
      <w:hyperlink w:anchor="P367" w:history="1">
        <w:r>
          <w:rPr>
            <w:color w:val="0000FF"/>
          </w:rPr>
          <w:t>заявлений</w:t>
        </w:r>
      </w:hyperlink>
      <w:r>
        <w:t xml:space="preserve"> и иных документов, необходимых для получения муниципальной услуги, доступны для копирования и заполнения заявителями;</w:t>
      </w:r>
    </w:p>
    <w:p w:rsidR="003B6421" w:rsidRDefault="003B6421">
      <w:pPr>
        <w:pStyle w:val="ConsPlusNormal"/>
        <w:spacing w:before="220"/>
        <w:ind w:firstLine="540"/>
        <w:jc w:val="both"/>
      </w:pPr>
      <w:r>
        <w:t>3) заявитель может подать заявление через единый портал государственных и муниципальных услуг (функций) при наличии соответствующей технической возможности путем заполнения формы заявления (</w:t>
      </w:r>
      <w:hyperlink w:anchor="P367" w:history="1">
        <w:r>
          <w:rPr>
            <w:color w:val="0000FF"/>
          </w:rPr>
          <w:t>форма 1</w:t>
        </w:r>
      </w:hyperlink>
      <w:r>
        <w:t xml:space="preserve"> прилагается) и загрузки документов, указанных в </w:t>
      </w:r>
      <w:hyperlink w:anchor="P87" w:history="1">
        <w:r>
          <w:rPr>
            <w:color w:val="0000FF"/>
          </w:rPr>
          <w:t>пункте 11</w:t>
        </w:r>
      </w:hyperlink>
      <w:r>
        <w:t>.</w:t>
      </w:r>
    </w:p>
    <w:p w:rsidR="003B6421" w:rsidRDefault="003B6421">
      <w:pPr>
        <w:pStyle w:val="ConsPlusNormal"/>
        <w:spacing w:before="220"/>
        <w:ind w:firstLine="540"/>
        <w:jc w:val="both"/>
      </w:pPr>
      <w:r>
        <w:t>Допустимые форматы вложений:</w:t>
      </w:r>
    </w:p>
    <w:p w:rsidR="003B6421" w:rsidRDefault="003B6421">
      <w:pPr>
        <w:pStyle w:val="ConsPlusNormal"/>
        <w:spacing w:before="220"/>
        <w:ind w:firstLine="540"/>
        <w:jc w:val="both"/>
      </w:pPr>
      <w:r>
        <w:t xml:space="preserve">текстовый документ (MS </w:t>
      </w:r>
      <w:proofErr w:type="spellStart"/>
      <w:r>
        <w:t>Word</w:t>
      </w:r>
      <w:proofErr w:type="spellEnd"/>
      <w:r>
        <w:t>);</w:t>
      </w:r>
    </w:p>
    <w:p w:rsidR="003B6421" w:rsidRDefault="003B6421">
      <w:pPr>
        <w:pStyle w:val="ConsPlusNormal"/>
        <w:spacing w:before="220"/>
        <w:ind w:firstLine="540"/>
        <w:jc w:val="both"/>
      </w:pPr>
      <w:r>
        <w:t>графическое изображение (JPEG).</w:t>
      </w:r>
    </w:p>
    <w:p w:rsidR="003B6421" w:rsidRDefault="003B6421">
      <w:pPr>
        <w:pStyle w:val="ConsPlusNormal"/>
        <w:spacing w:before="220"/>
        <w:ind w:firstLine="540"/>
        <w:jc w:val="both"/>
      </w:pPr>
      <w:r>
        <w:t xml:space="preserve">Виды электронных подписей, использование которых допускается для подписания </w:t>
      </w:r>
      <w:r>
        <w:lastRenderedPageBreak/>
        <w:t>электронных документов:</w:t>
      </w:r>
    </w:p>
    <w:p w:rsidR="003B6421" w:rsidRDefault="003B6421">
      <w:pPr>
        <w:pStyle w:val="ConsPlusNormal"/>
        <w:spacing w:before="220"/>
        <w:ind w:firstLine="540"/>
        <w:jc w:val="both"/>
      </w:pPr>
      <w:r>
        <w:t>а) простая электронная подпись заявителя - в заявлении;</w:t>
      </w:r>
    </w:p>
    <w:p w:rsidR="003B6421" w:rsidRDefault="003B6421">
      <w:pPr>
        <w:pStyle w:val="ConsPlusNormal"/>
        <w:spacing w:before="220"/>
        <w:ind w:firstLine="540"/>
        <w:jc w:val="both"/>
      </w:pPr>
      <w:r>
        <w:t>б) усиленная квалифицированная электронная подпись заявителя - в подготовленном и оформленном в установленном порядке проекте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B6421" w:rsidRDefault="003B6421">
      <w:pPr>
        <w:pStyle w:val="ConsPlusNormal"/>
        <w:spacing w:before="220"/>
        <w:ind w:firstLine="540"/>
        <w:jc w:val="both"/>
      </w:pPr>
      <w:r>
        <w:t>в) усиленная квалифицированная электронная подпись - в подлинниках правоустанавливающих документов на переводимое помещение; усиленная квалифицированная подпись нотариуса в копиях правоустанавливающих документов на переводимое помещение;</w:t>
      </w:r>
    </w:p>
    <w:p w:rsidR="003B6421" w:rsidRDefault="003B6421">
      <w:pPr>
        <w:pStyle w:val="ConsPlusNormal"/>
        <w:spacing w:before="220"/>
        <w:ind w:firstLine="540"/>
        <w:jc w:val="both"/>
      </w:pPr>
      <w:r>
        <w:t>г) усиленная квалифицированная электронная подпись заявителя - в плане переводимого помещения с его техническим описанием (в случае если переводимое помещение является жилым, в техническом паспорте такого помещения);</w:t>
      </w:r>
    </w:p>
    <w:p w:rsidR="003B6421" w:rsidRDefault="003B6421">
      <w:pPr>
        <w:pStyle w:val="ConsPlusNormal"/>
        <w:spacing w:before="220"/>
        <w:ind w:firstLine="540"/>
        <w:jc w:val="both"/>
      </w:pPr>
      <w:proofErr w:type="spellStart"/>
      <w:r>
        <w:t>д</w:t>
      </w:r>
      <w:proofErr w:type="spellEnd"/>
      <w:r>
        <w:t>) усиленная квалифицированная электронная подпись заявителя - в поэтажном плане дома, в котором находится переводимое помещение;</w:t>
      </w:r>
    </w:p>
    <w:p w:rsidR="003B6421" w:rsidRDefault="003B6421">
      <w:pPr>
        <w:pStyle w:val="ConsPlusNormal"/>
        <w:spacing w:before="220"/>
        <w:ind w:firstLine="540"/>
        <w:jc w:val="both"/>
      </w:pPr>
      <w:r>
        <w:t>е) усиленная квалифицированная электронная подпись заявителя - в согласии собственников помещений в многоквартирном доме.</w:t>
      </w:r>
    </w:p>
    <w:p w:rsidR="003B6421" w:rsidRDefault="003B6421">
      <w:pPr>
        <w:pStyle w:val="ConsPlusNormal"/>
        <w:spacing w:before="220"/>
        <w:ind w:firstLine="540"/>
        <w:jc w:val="both"/>
      </w:pPr>
      <w:r>
        <w:t>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3B6421" w:rsidRDefault="003B6421">
      <w:pPr>
        <w:pStyle w:val="ConsPlusNormal"/>
        <w:spacing w:before="220"/>
        <w:ind w:firstLine="540"/>
        <w:jc w:val="both"/>
      </w:pPr>
      <w:r>
        <w:t xml:space="preserve">В случае ненадлежащего </w:t>
      </w:r>
      <w:proofErr w:type="gramStart"/>
      <w:r>
        <w:t>заверения</w:t>
      </w:r>
      <w:proofErr w:type="gramEnd"/>
      <w:r>
        <w:t xml:space="preserve"> электронной подписи КАиГ имеет право затребовать документы в оригинале.</w:t>
      </w:r>
    </w:p>
    <w:p w:rsidR="003B6421" w:rsidRDefault="003B6421">
      <w:pPr>
        <w:pStyle w:val="ConsPlusNormal"/>
        <w:spacing w:before="220"/>
        <w:ind w:firstLine="540"/>
        <w:jc w:val="both"/>
      </w:pPr>
      <w:r>
        <w:t>При подаче заявления, отвечающего условиям комплектности, заявителю выдается электронная квитанция, являющаяся уникальным идентификатором данного экземпляра процедуры предоставления услуги;</w:t>
      </w:r>
    </w:p>
    <w:p w:rsidR="003B6421" w:rsidRDefault="003B6421">
      <w:pPr>
        <w:pStyle w:val="ConsPlusNormal"/>
        <w:spacing w:before="220"/>
        <w:ind w:firstLine="540"/>
        <w:jc w:val="both"/>
      </w:pPr>
      <w:r>
        <w:t>4) прием и регистрация заявлений, поданных через единый портал государственных и муниципальных услуг (функций), осуществляется специалистом, ответственным за прием и регистрацию запросов (далее - оператор учетной системы), в день их поступления. При поступлении заявлений в выходные (праздничные) дни регистрация производится на следующий рабочий день.</w:t>
      </w:r>
    </w:p>
    <w:p w:rsidR="003B6421" w:rsidRDefault="003B6421">
      <w:pPr>
        <w:pStyle w:val="ConsPlusNormal"/>
        <w:spacing w:before="220"/>
        <w:ind w:firstLine="540"/>
        <w:jc w:val="both"/>
      </w:pPr>
      <w:r>
        <w:t>Оператор учетной системы в 1-дневный срок со дня регистрации заявления передает его в КАиГ. Председатель КАиГ поручает рассмотрение заявления специалисту КАиГ, ответственному за исполнение административной процедуры.</w:t>
      </w:r>
    </w:p>
    <w:p w:rsidR="003B6421" w:rsidRDefault="003B6421">
      <w:pPr>
        <w:pStyle w:val="ConsPlusNormal"/>
        <w:spacing w:before="220"/>
        <w:ind w:firstLine="540"/>
        <w:jc w:val="both"/>
      </w:pPr>
      <w:r>
        <w:t>Оператор учетной системы в 1-дневный срок со дня регистрации заявления направляет заявителю уведомление о приеме и регистрации заявления с указанием ответственных за предоставление муниципальной услуги специалистов;</w:t>
      </w:r>
    </w:p>
    <w:p w:rsidR="003B6421" w:rsidRDefault="003B6421">
      <w:pPr>
        <w:pStyle w:val="ConsPlusNormal"/>
        <w:spacing w:before="220"/>
        <w:ind w:firstLine="540"/>
        <w:jc w:val="both"/>
      </w:pPr>
      <w:r>
        <w:t>5) заявитель может получить сведения о ходе предоставления муниципальной услуги, а также о результате предоставления муниципальной услуги в личном кабинете на едином портале государственных и муниципальных услуг (функций) по номеру электронной квитанции.</w:t>
      </w:r>
    </w:p>
    <w:p w:rsidR="003B6421" w:rsidRDefault="003B6421">
      <w:pPr>
        <w:pStyle w:val="ConsPlusNormal"/>
        <w:spacing w:before="220"/>
        <w:ind w:firstLine="540"/>
        <w:jc w:val="both"/>
      </w:pPr>
      <w:r>
        <w:t>Заявителю предоставляется возможность получения результата муниципальной услуги в виде (при наличии технической возможности):</w:t>
      </w:r>
    </w:p>
    <w:p w:rsidR="003B6421" w:rsidRDefault="003B6421">
      <w:pPr>
        <w:pStyle w:val="ConsPlusNormal"/>
        <w:spacing w:before="220"/>
        <w:ind w:firstLine="540"/>
        <w:jc w:val="both"/>
      </w:pPr>
      <w:r>
        <w:t xml:space="preserve">а) электронного документа, подписанного уполномоченным должностным лицом с </w:t>
      </w:r>
      <w:r>
        <w:lastRenderedPageBreak/>
        <w:t>использованием усиленной квалифицированной электронной подписи;</w:t>
      </w:r>
    </w:p>
    <w:p w:rsidR="003B6421" w:rsidRDefault="003B6421">
      <w:pPr>
        <w:pStyle w:val="ConsPlusNormal"/>
        <w:spacing w:before="220"/>
        <w:ind w:firstLine="540"/>
        <w:jc w:val="both"/>
      </w:pPr>
      <w:r>
        <w:t xml:space="preserve">б) документа на бумажном носителе, подтверждающего содержание электронного документа, направленного КАиГ </w:t>
      </w:r>
      <w:proofErr w:type="gramStart"/>
      <w:r>
        <w:t>Администрации</w:t>
      </w:r>
      <w:proofErr w:type="gramEnd"/>
      <w:r>
        <w:t xml:space="preserve"> ЗАТО Северск.</w:t>
      </w:r>
    </w:p>
    <w:p w:rsidR="003B6421" w:rsidRDefault="003B6421">
      <w:pPr>
        <w:pStyle w:val="ConsPlusNormal"/>
        <w:spacing w:before="220"/>
        <w:ind w:firstLine="540"/>
        <w:jc w:val="both"/>
      </w:pPr>
      <w:hyperlink w:anchor="P446" w:history="1">
        <w:r>
          <w:rPr>
            <w:color w:val="0000FF"/>
          </w:rPr>
          <w:t>Блок-схема</w:t>
        </w:r>
      </w:hyperlink>
      <w:r>
        <w:t xml:space="preserve"> предоставления муниципальной услуги приводится в приложении к настоящему Административному регламенту.</w:t>
      </w:r>
    </w:p>
    <w:p w:rsidR="003B6421" w:rsidRDefault="003B6421">
      <w:pPr>
        <w:pStyle w:val="ConsPlusNormal"/>
        <w:jc w:val="both"/>
      </w:pPr>
    </w:p>
    <w:p w:rsidR="003B6421" w:rsidRDefault="003B6421">
      <w:pPr>
        <w:pStyle w:val="ConsPlusTitle"/>
        <w:jc w:val="center"/>
        <w:outlineLvl w:val="1"/>
      </w:pPr>
      <w:r>
        <w:t xml:space="preserve">IV. ФОРМЫ </w:t>
      </w:r>
      <w:proofErr w:type="gramStart"/>
      <w:r>
        <w:t>КОНТРОЛЯ ЗА</w:t>
      </w:r>
      <w:proofErr w:type="gramEnd"/>
      <w:r>
        <w:t xml:space="preserve"> ИСПОЛНЕНИЕМ</w:t>
      </w:r>
    </w:p>
    <w:p w:rsidR="003B6421" w:rsidRDefault="003B6421">
      <w:pPr>
        <w:pStyle w:val="ConsPlusTitle"/>
        <w:jc w:val="center"/>
      </w:pPr>
      <w:r>
        <w:t>АДМИНИСТРАТИВНОГО РЕГЛАМЕНТА</w:t>
      </w:r>
    </w:p>
    <w:p w:rsidR="003B6421" w:rsidRDefault="003B6421">
      <w:pPr>
        <w:pStyle w:val="ConsPlusNormal"/>
        <w:jc w:val="both"/>
      </w:pPr>
    </w:p>
    <w:p w:rsidR="003B6421" w:rsidRDefault="003B6421">
      <w:pPr>
        <w:pStyle w:val="ConsPlusNormal"/>
        <w:ind w:firstLine="540"/>
        <w:jc w:val="both"/>
      </w:pPr>
      <w:r>
        <w:t xml:space="preserve">40.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КАиГ.</w:t>
      </w:r>
    </w:p>
    <w:p w:rsidR="003B6421" w:rsidRDefault="003B6421">
      <w:pPr>
        <w:pStyle w:val="ConsPlusNormal"/>
        <w:spacing w:before="220"/>
        <w:ind w:firstLine="540"/>
        <w:jc w:val="both"/>
      </w:pPr>
      <w:r>
        <w:t xml:space="preserve">41. </w:t>
      </w:r>
      <w:proofErr w:type="gramStart"/>
      <w:r>
        <w:t>Контроль за</w:t>
      </w:r>
      <w:proofErr w:type="gramEnd"/>
      <w:r>
        <w:t xml:space="preserve"> исполнением настоящего Административного регламента включает в себя проведение проверок, выявление и устранение нарушений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специалистов.</w:t>
      </w:r>
    </w:p>
    <w:p w:rsidR="003B6421" w:rsidRDefault="003B6421">
      <w:pPr>
        <w:pStyle w:val="ConsPlusNormal"/>
        <w:spacing w:before="220"/>
        <w:ind w:firstLine="540"/>
        <w:jc w:val="both"/>
      </w:pPr>
      <w:r>
        <w:t>Текущий контроль осуществляется путем проведения председателем КАиГ, ответственным за организацию работы по предоставлению муниципальной услуги, проверок соблюдения специалистами положений настоящего Административного регламента.</w:t>
      </w:r>
    </w:p>
    <w:p w:rsidR="003B6421" w:rsidRDefault="003B6421">
      <w:pPr>
        <w:pStyle w:val="ConsPlusNormal"/>
        <w:spacing w:before="220"/>
        <w:ind w:firstLine="540"/>
        <w:jc w:val="both"/>
      </w:pPr>
      <w:r>
        <w:t xml:space="preserve">42. Заместитель Главы </w:t>
      </w:r>
      <w:proofErr w:type="gramStart"/>
      <w:r>
        <w:t>Администрации</w:t>
      </w:r>
      <w:proofErr w:type="gramEnd"/>
      <w:r>
        <w:t xml:space="preserve"> ЗАТО Северск, контролирующий вопросы архитектуры и градостроительства на территории ЗАТО Северск, организует и осуществляет контроль за полнотой и качеством предоставления муниципальной услуги.</w:t>
      </w:r>
    </w:p>
    <w:p w:rsidR="003B6421" w:rsidRDefault="003B6421">
      <w:pPr>
        <w:pStyle w:val="ConsPlusNormal"/>
        <w:spacing w:before="220"/>
        <w:ind w:firstLine="540"/>
        <w:jc w:val="both"/>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КАиГ.</w:t>
      </w:r>
    </w:p>
    <w:p w:rsidR="003B6421" w:rsidRDefault="003B6421">
      <w:pPr>
        <w:pStyle w:val="ConsPlusNormal"/>
        <w:spacing w:before="220"/>
        <w:ind w:firstLine="540"/>
        <w:jc w:val="both"/>
      </w:pPr>
      <w:r>
        <w:t>По результатам проведенных проверок осуществляется привлечение виновных лиц к ответственности в соответствии с действующим законодательством Российской Федерации.</w:t>
      </w:r>
    </w:p>
    <w:p w:rsidR="003B6421" w:rsidRDefault="003B6421">
      <w:pPr>
        <w:pStyle w:val="ConsPlusNormal"/>
        <w:spacing w:before="220"/>
        <w:ind w:firstLine="540"/>
        <w:jc w:val="both"/>
      </w:pPr>
      <w:r>
        <w:t xml:space="preserve">43. Проверки полноты и качества предоставления муниципальной услуги осуществляются по решению Главы </w:t>
      </w:r>
      <w:proofErr w:type="gramStart"/>
      <w:r>
        <w:t>Администрации</w:t>
      </w:r>
      <w:proofErr w:type="gramEnd"/>
      <w:r>
        <w:t xml:space="preserve"> ЗАТО Северск. Периодичность проведения проверок может носить плановый характер (осуществляться на основании полугодовых или годовых планов работы), тематический и внеплановый характер (по конкретному обращению получателя муниципальной услуги).</w:t>
      </w:r>
    </w:p>
    <w:p w:rsidR="003B6421" w:rsidRDefault="003B6421">
      <w:pPr>
        <w:pStyle w:val="ConsPlusNormal"/>
        <w:spacing w:before="220"/>
        <w:ind w:firstLine="540"/>
        <w:jc w:val="both"/>
      </w:pPr>
      <w:r>
        <w:t>44.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3B6421" w:rsidRDefault="003B6421">
      <w:pPr>
        <w:pStyle w:val="ConsPlusNormal"/>
        <w:spacing w:before="220"/>
        <w:ind w:firstLine="540"/>
        <w:jc w:val="both"/>
      </w:pPr>
      <w:r>
        <w:t>45. Должностное лицо, ответственное за предоставление муниципальной услуги, осуществляющее деятельность по предоставлению муниципальной услуги, несет персональную ответственность за сроки и порядок исполнения каждой административной процедуры и за решения, принимаемые в ходе исполнения настоящего Административного регламента.</w:t>
      </w:r>
    </w:p>
    <w:p w:rsidR="003B6421" w:rsidRDefault="003B6421">
      <w:pPr>
        <w:pStyle w:val="ConsPlusNormal"/>
        <w:spacing w:before="220"/>
        <w:ind w:firstLine="540"/>
        <w:jc w:val="both"/>
      </w:pPr>
      <w:r>
        <w:t>46. Персональная ответственность должностных лиц закрепляется в их должностных инструкциях в соответствии с требованиями действующего законодательства.</w:t>
      </w:r>
    </w:p>
    <w:p w:rsidR="003B6421" w:rsidRDefault="003B6421">
      <w:pPr>
        <w:pStyle w:val="ConsPlusNormal"/>
        <w:spacing w:before="220"/>
        <w:ind w:firstLine="540"/>
        <w:jc w:val="both"/>
      </w:pPr>
      <w:r>
        <w:t xml:space="preserve">47. Председатель КАиГ несет персональную ответственность за реализацию положений </w:t>
      </w:r>
      <w:r>
        <w:lastRenderedPageBreak/>
        <w:t>настоящего Административного регламента.</w:t>
      </w:r>
    </w:p>
    <w:p w:rsidR="003B6421" w:rsidRDefault="003B6421">
      <w:pPr>
        <w:pStyle w:val="ConsPlusNormal"/>
        <w:jc w:val="both"/>
      </w:pPr>
    </w:p>
    <w:p w:rsidR="003B6421" w:rsidRDefault="003B6421">
      <w:pPr>
        <w:pStyle w:val="ConsPlusTitle"/>
        <w:jc w:val="center"/>
        <w:outlineLvl w:val="1"/>
      </w:pPr>
      <w:r>
        <w:t>V. ДОСУДЕБНЫЙ (ВНЕСУДЕБНЫЙ) ПОРЯДОК ОБЖАЛОВАНИЯ ЗАЯВИТЕЛЕМ</w:t>
      </w:r>
    </w:p>
    <w:p w:rsidR="003B6421" w:rsidRDefault="003B6421">
      <w:pPr>
        <w:pStyle w:val="ConsPlusTitle"/>
        <w:jc w:val="center"/>
      </w:pPr>
      <w:r>
        <w:t>РЕШЕНИЙ И ДЕЙСТВИЙ (БЕЗДЕЙСТВИЯ) ОРГАНА, ПРЕДОСТАВЛЯЮЩЕГО</w:t>
      </w:r>
    </w:p>
    <w:p w:rsidR="003B6421" w:rsidRDefault="003B6421">
      <w:pPr>
        <w:pStyle w:val="ConsPlusTitle"/>
        <w:jc w:val="center"/>
      </w:pPr>
      <w:r>
        <w:t>МУНИЦИПАЛЬНУЮ УСЛУГУ, МНОГОФУНКЦИОНАЛЬНОГО ЦЕНТРА,</w:t>
      </w:r>
    </w:p>
    <w:p w:rsidR="003B6421" w:rsidRDefault="003B6421">
      <w:pPr>
        <w:pStyle w:val="ConsPlusTitle"/>
        <w:jc w:val="center"/>
      </w:pPr>
      <w:r>
        <w:t>ОРГАНИЗАЦИЙ, ОСУЩЕСТВЛЯЮЩИХ ФУНКЦИИ ПО ПРЕДОСТАВЛЕНИЮ</w:t>
      </w:r>
    </w:p>
    <w:p w:rsidR="003B6421" w:rsidRDefault="003B6421">
      <w:pPr>
        <w:pStyle w:val="ConsPlusTitle"/>
        <w:jc w:val="center"/>
      </w:pPr>
      <w:r>
        <w:t>МУНИЦИПАЛЬНЫХ УСЛУГ, А ТАКЖЕ ИХ ДОЛЖНОСТНЫХ ЛИЦ,</w:t>
      </w:r>
    </w:p>
    <w:p w:rsidR="003B6421" w:rsidRDefault="003B6421">
      <w:pPr>
        <w:pStyle w:val="ConsPlusTitle"/>
        <w:jc w:val="center"/>
      </w:pPr>
      <w:r>
        <w:t>МУНИЦИПАЛЬНЫХ СЛУЖАЩИХ ИЛИ РАБОТНИКОВ</w:t>
      </w:r>
    </w:p>
    <w:p w:rsidR="003B6421" w:rsidRDefault="003B6421">
      <w:pPr>
        <w:pStyle w:val="ConsPlusNormal"/>
        <w:jc w:val="center"/>
      </w:pPr>
      <w:r>
        <w:t xml:space="preserve">(в ред. </w:t>
      </w:r>
      <w:hyperlink r:id="rId54" w:history="1">
        <w:r>
          <w:rPr>
            <w:color w:val="0000FF"/>
          </w:rPr>
          <w:t>постановления</w:t>
        </w:r>
      </w:hyperlink>
      <w:r>
        <w:t xml:space="preserve"> </w:t>
      </w:r>
      <w:proofErr w:type="gramStart"/>
      <w:r>
        <w:t>Администрации</w:t>
      </w:r>
      <w:proofErr w:type="gramEnd"/>
      <w:r>
        <w:t xml:space="preserve"> ЗАТО Северск</w:t>
      </w:r>
    </w:p>
    <w:p w:rsidR="003B6421" w:rsidRDefault="003B6421">
      <w:pPr>
        <w:pStyle w:val="ConsPlusNormal"/>
        <w:jc w:val="center"/>
      </w:pPr>
      <w:r>
        <w:t>от 03.09.2018 N 1663)</w:t>
      </w:r>
    </w:p>
    <w:p w:rsidR="003B6421" w:rsidRDefault="003B6421">
      <w:pPr>
        <w:pStyle w:val="ConsPlusNormal"/>
        <w:jc w:val="both"/>
      </w:pPr>
    </w:p>
    <w:p w:rsidR="003B6421" w:rsidRDefault="003B6421">
      <w:pPr>
        <w:pStyle w:val="ConsPlusNormal"/>
        <w:ind w:firstLine="540"/>
        <w:jc w:val="both"/>
      </w:pPr>
      <w:r>
        <w:t xml:space="preserve">48. Заявитель может обратиться с </w:t>
      </w:r>
      <w:proofErr w:type="gramStart"/>
      <w:r>
        <w:t>жалобой</w:t>
      </w:r>
      <w:proofErr w:type="gramEnd"/>
      <w:r>
        <w:t xml:space="preserve"> в том числе в следующих случаях:</w:t>
      </w:r>
    </w:p>
    <w:p w:rsidR="003B6421" w:rsidRDefault="003B6421">
      <w:pPr>
        <w:pStyle w:val="ConsPlusNormal"/>
        <w:spacing w:before="220"/>
        <w:ind w:firstLine="540"/>
        <w:jc w:val="both"/>
      </w:pPr>
      <w:r>
        <w:t>1) нарушение срока регистрации запроса о предоставлении муниципальной услуги;</w:t>
      </w:r>
    </w:p>
    <w:p w:rsidR="003B6421" w:rsidRDefault="003B6421">
      <w:pPr>
        <w:pStyle w:val="ConsPlusNormal"/>
        <w:spacing w:before="220"/>
        <w:ind w:firstLine="540"/>
        <w:jc w:val="both"/>
      </w:pPr>
      <w:r>
        <w:t xml:space="preserve">2) нарушение срока предоставления муниципальной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5" w:history="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 (далее - Федеральный</w:t>
      </w:r>
      <w:proofErr w:type="gramEnd"/>
      <w:r>
        <w:t xml:space="preserve"> закон от 27.07.2010 N 210-ФЗ);</w:t>
      </w:r>
    </w:p>
    <w:p w:rsidR="003B6421" w:rsidRDefault="003B6421">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6421" w:rsidRDefault="003B6421">
      <w:pPr>
        <w:pStyle w:val="ConsPlusNormal"/>
        <w:jc w:val="both"/>
      </w:pPr>
      <w:r>
        <w:t xml:space="preserve">(в ред. </w:t>
      </w:r>
      <w:hyperlink r:id="rId56" w:history="1">
        <w:r>
          <w:rPr>
            <w:color w:val="0000FF"/>
          </w:rPr>
          <w:t>постановления</w:t>
        </w:r>
      </w:hyperlink>
      <w:r>
        <w:t xml:space="preserve"> </w:t>
      </w:r>
      <w:proofErr w:type="gramStart"/>
      <w:r>
        <w:t>Администрации</w:t>
      </w:r>
      <w:proofErr w:type="gramEnd"/>
      <w:r>
        <w:t xml:space="preserve"> ЗАТО Северск от 10.12.2018 N 2333)</w:t>
      </w:r>
    </w:p>
    <w:p w:rsidR="003B6421" w:rsidRDefault="003B6421">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6421" w:rsidRDefault="003B642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7" w:history="1">
        <w:r>
          <w:rPr>
            <w:color w:val="0000FF"/>
          </w:rPr>
          <w:t>частью 1.3 статьи 16</w:t>
        </w:r>
      </w:hyperlink>
      <w:r>
        <w:t xml:space="preserve"> Федерального закона от 27.07.2010 N 210-ФЗ;</w:t>
      </w:r>
      <w:proofErr w:type="gramEnd"/>
    </w:p>
    <w:p w:rsidR="003B6421" w:rsidRDefault="003B642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6421" w:rsidRDefault="003B6421">
      <w:pPr>
        <w:pStyle w:val="ConsPlusNormal"/>
        <w:spacing w:before="220"/>
        <w:ind w:firstLine="540"/>
        <w:jc w:val="both"/>
      </w:pPr>
      <w:proofErr w:type="gramStart"/>
      <w: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8" w:history="1">
        <w:r>
          <w:rPr>
            <w:color w:val="0000FF"/>
          </w:rPr>
          <w:t>частью 1.1 статьи 16</w:t>
        </w:r>
      </w:hyperlink>
      <w:r>
        <w:t xml:space="preserve"> Федерального закона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w:t>
      </w:r>
      <w:r>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59" w:history="1">
        <w:r>
          <w:rPr>
            <w:color w:val="0000FF"/>
          </w:rPr>
          <w:t>частью 1.3 статьи 16</w:t>
        </w:r>
      </w:hyperlink>
      <w:r>
        <w:t xml:space="preserve"> Федерального закона от 27.07.2010 N 210-ФЗ;</w:t>
      </w:r>
      <w:proofErr w:type="gramEnd"/>
    </w:p>
    <w:p w:rsidR="003B6421" w:rsidRDefault="003B6421">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B6421" w:rsidRDefault="003B6421">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0" w:history="1">
        <w:r>
          <w:rPr>
            <w:color w:val="0000FF"/>
          </w:rPr>
          <w:t>частью 1.3 статьи 16</w:t>
        </w:r>
      </w:hyperlink>
      <w:r>
        <w:t xml:space="preserve"> Федерального закона от 27.07.2010 N 210-ФЗ;</w:t>
      </w:r>
      <w:proofErr w:type="gramEnd"/>
    </w:p>
    <w:p w:rsidR="003B6421" w:rsidRDefault="003B6421">
      <w:pPr>
        <w:pStyle w:val="ConsPlusNormal"/>
        <w:spacing w:before="22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1" w:history="1">
        <w:r>
          <w:rPr>
            <w:color w:val="0000FF"/>
          </w:rPr>
          <w:t>пунктом 14.1</w:t>
        </w:r>
      </w:hyperlink>
      <w:r>
        <w:t xml:space="preserve"> настоящего Административного регламента.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1" w:history="1">
        <w:r>
          <w:rPr>
            <w:color w:val="0000FF"/>
          </w:rPr>
          <w:t>частью 1.3 статьи 16</w:t>
        </w:r>
      </w:hyperlink>
      <w:r>
        <w:t xml:space="preserve"> Федерального закона от 27.07.2010 N 210-ФЗ.</w:t>
      </w:r>
      <w:proofErr w:type="gramEnd"/>
    </w:p>
    <w:p w:rsidR="003B6421" w:rsidRDefault="003B6421">
      <w:pPr>
        <w:pStyle w:val="ConsPlusNormal"/>
        <w:jc w:val="both"/>
      </w:pPr>
      <w:r>
        <w:t>(</w:t>
      </w:r>
      <w:proofErr w:type="spellStart"/>
      <w:r>
        <w:t>пп</w:t>
      </w:r>
      <w:proofErr w:type="spellEnd"/>
      <w:r>
        <w:t xml:space="preserve">. 10 введен </w:t>
      </w:r>
      <w:hyperlink r:id="rId62" w:history="1">
        <w:r>
          <w:rPr>
            <w:color w:val="0000FF"/>
          </w:rPr>
          <w:t>постановлением</w:t>
        </w:r>
      </w:hyperlink>
      <w:r>
        <w:t xml:space="preserve"> </w:t>
      </w:r>
      <w:proofErr w:type="gramStart"/>
      <w:r>
        <w:t>Администрации</w:t>
      </w:r>
      <w:proofErr w:type="gramEnd"/>
      <w:r>
        <w:t xml:space="preserve"> ЗАТО Северск от 10.12.2018 N 2333)</w:t>
      </w:r>
    </w:p>
    <w:p w:rsidR="003B6421" w:rsidRDefault="003B6421">
      <w:pPr>
        <w:pStyle w:val="ConsPlusNormal"/>
        <w:spacing w:before="220"/>
        <w:ind w:firstLine="540"/>
        <w:jc w:val="both"/>
      </w:pPr>
      <w:r>
        <w:t xml:space="preserve">49. </w:t>
      </w:r>
      <w:proofErr w:type="gramStart"/>
      <w:r>
        <w:t xml:space="preserve">Жалоба подается в письменной форме на бумажном носителе, в электронной форме на имя председателя КАиГ,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63" w:history="1">
        <w:r>
          <w:rPr>
            <w:color w:val="0000FF"/>
          </w:rPr>
          <w:t>частью 1.1 статьи 16</w:t>
        </w:r>
      </w:hyperlink>
      <w:r>
        <w:t xml:space="preserve"> Федерального закона от 27.07.2010 N 210-ФЗ.</w:t>
      </w:r>
      <w:proofErr w:type="gramEnd"/>
      <w:r>
        <w:t xml:space="preserve"> Жалобы на решения и действия (бездействие) председателя КАиГ подаются Главе </w:t>
      </w:r>
      <w:proofErr w:type="gramStart"/>
      <w:r>
        <w:t>Администрации</w:t>
      </w:r>
      <w:proofErr w:type="gramEnd"/>
      <w:r>
        <w:t xml:space="preserve"> ЗАТО Северск.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подаются руководителям этих организаций.</w:t>
      </w:r>
    </w:p>
    <w:p w:rsidR="003B6421" w:rsidRDefault="003B6421">
      <w:pPr>
        <w:pStyle w:val="ConsPlusNormal"/>
        <w:spacing w:before="220"/>
        <w:ind w:firstLine="540"/>
        <w:jc w:val="both"/>
      </w:pPr>
      <w:r>
        <w:t xml:space="preserve">Жалоба на решения и действия (бездействие)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w:t>
      </w:r>
      <w:r>
        <w:lastRenderedPageBreak/>
        <w:t xml:space="preserve">(функций),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64" w:history="1">
        <w:r>
          <w:rPr>
            <w:color w:val="0000FF"/>
          </w:rPr>
          <w:t>частью 1.1 статьи 16</w:t>
        </w:r>
      </w:hyperlink>
      <w:r>
        <w:t xml:space="preserve"> Федерального закона от 27.07.2010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а также может быть принята при личном приеме заявителя.</w:t>
      </w:r>
      <w:proofErr w:type="gramEnd"/>
    </w:p>
    <w:p w:rsidR="003B6421" w:rsidRDefault="003B6421">
      <w:pPr>
        <w:pStyle w:val="ConsPlusNormal"/>
        <w:spacing w:before="220"/>
        <w:ind w:firstLine="540"/>
        <w:jc w:val="both"/>
      </w:pPr>
      <w:r>
        <w:t>Жалоба должна содержать:</w:t>
      </w:r>
    </w:p>
    <w:p w:rsidR="003B6421" w:rsidRDefault="003B6421">
      <w:pPr>
        <w:pStyle w:val="ConsPlusNormal"/>
        <w:spacing w:before="220"/>
        <w:ind w:firstLine="540"/>
        <w:jc w:val="both"/>
      </w:pPr>
      <w:proofErr w:type="gramStart"/>
      <w: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65" w:history="1">
        <w:r>
          <w:rPr>
            <w:color w:val="0000FF"/>
          </w:rPr>
          <w:t>частью 1.1 статьи 16</w:t>
        </w:r>
      </w:hyperlink>
      <w:r>
        <w:t xml:space="preserve"> Федерального закона от 27.07.2010 N 210-ФЗ, их руководителей и (или) работников, решения и действия (бездействие) которых обжалуются;</w:t>
      </w:r>
      <w:proofErr w:type="gramEnd"/>
    </w:p>
    <w:p w:rsidR="003B6421" w:rsidRDefault="003B642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6421" w:rsidRDefault="003B6421">
      <w:pPr>
        <w:pStyle w:val="ConsPlusNormal"/>
        <w:spacing w:before="220"/>
        <w:ind w:firstLine="540"/>
        <w:jc w:val="both"/>
      </w:pPr>
      <w: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66" w:history="1">
        <w:r>
          <w:rPr>
            <w:color w:val="0000FF"/>
          </w:rPr>
          <w:t>частью 1.1 статьи 16</w:t>
        </w:r>
      </w:hyperlink>
      <w:r>
        <w:t xml:space="preserve"> Федерального закона от 27.07.2010 N 210-ФЗ, их работников;</w:t>
      </w:r>
    </w:p>
    <w:p w:rsidR="003B6421" w:rsidRDefault="003B6421">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67" w:history="1">
        <w:r>
          <w:rPr>
            <w:color w:val="0000FF"/>
          </w:rPr>
          <w:t>частью 1.1 статьи 16</w:t>
        </w:r>
      </w:hyperlink>
      <w:r>
        <w:t xml:space="preserve"> Федерального закона от 27.07.2010 N 210-ФЗ, их работников. Заявителем могут быть представлены документы (при наличии), подтверждающие доводы заявителя, либо их копии.</w:t>
      </w:r>
    </w:p>
    <w:p w:rsidR="003B6421" w:rsidRDefault="003B6421">
      <w:pPr>
        <w:pStyle w:val="ConsPlusNormal"/>
        <w:spacing w:before="220"/>
        <w:ind w:firstLine="540"/>
        <w:jc w:val="both"/>
      </w:pPr>
      <w:bookmarkStart w:id="10" w:name="P343"/>
      <w:bookmarkEnd w:id="10"/>
      <w:r>
        <w:t xml:space="preserve">50. </w:t>
      </w:r>
      <w:proofErr w:type="gramStart"/>
      <w:r>
        <w:t xml:space="preserve">Жалоба, поступившая в орган, предоставляющий муниципальную услугу, многофункциональный центр, учредителю многофункционально центра, в организации, предусмотренные </w:t>
      </w:r>
      <w:hyperlink r:id="rId68" w:history="1">
        <w:r>
          <w:rPr>
            <w:color w:val="0000FF"/>
          </w:rPr>
          <w:t>частью 1.1 статьи 16</w:t>
        </w:r>
      </w:hyperlink>
      <w:r>
        <w:t xml:space="preserve"> Федерального закона от 27.07.2010 N 210-ФЗ,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w:t>
      </w:r>
      <w:proofErr w:type="gramEnd"/>
      <w:r>
        <w:t xml:space="preserve"> закона от 27.07.2010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B6421" w:rsidRDefault="003B6421">
      <w:pPr>
        <w:pStyle w:val="ConsPlusNormal"/>
        <w:spacing w:before="220"/>
        <w:ind w:firstLine="540"/>
        <w:jc w:val="both"/>
      </w:pPr>
      <w:r>
        <w:t>По результатам рассмотрения жалобы принимается одно из следующих решений:</w:t>
      </w:r>
    </w:p>
    <w:p w:rsidR="003B6421" w:rsidRDefault="003B6421">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B6421" w:rsidRDefault="003B6421">
      <w:pPr>
        <w:pStyle w:val="ConsPlusNormal"/>
        <w:spacing w:before="220"/>
        <w:ind w:firstLine="540"/>
        <w:jc w:val="both"/>
      </w:pPr>
      <w:r>
        <w:t>2) в удовлетворении жалобы отказывается.</w:t>
      </w:r>
    </w:p>
    <w:p w:rsidR="003B6421" w:rsidRDefault="003B6421">
      <w:pPr>
        <w:pStyle w:val="ConsPlusNormal"/>
        <w:spacing w:before="220"/>
        <w:ind w:firstLine="540"/>
        <w:jc w:val="both"/>
      </w:pPr>
      <w:r>
        <w:t xml:space="preserve">51. Не позднее дня, следующего за днем принятия решения, указанного в </w:t>
      </w:r>
      <w:hyperlink w:anchor="P343" w:history="1">
        <w:r>
          <w:rPr>
            <w:color w:val="0000FF"/>
          </w:rPr>
          <w:t>пункте 50</w:t>
        </w:r>
      </w:hyperlink>
      <w:r>
        <w:t xml:space="preserve"> Административного регламента, заявителю в письменной форме почтовой связью простым </w:t>
      </w:r>
      <w:r>
        <w:lastRenderedPageBreak/>
        <w:t>письмом (по желанию заявителя в электронной форме) направляется мотивированный ответ о результатах рассмотрения жалобы.</w:t>
      </w:r>
    </w:p>
    <w:p w:rsidR="003B6421" w:rsidRDefault="003B642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6421" w:rsidRDefault="003B6421">
      <w:pPr>
        <w:pStyle w:val="ConsPlusNormal"/>
        <w:jc w:val="both"/>
      </w:pPr>
      <w:r>
        <w:t>(</w:t>
      </w:r>
      <w:proofErr w:type="gramStart"/>
      <w:r>
        <w:t>а</w:t>
      </w:r>
      <w:proofErr w:type="gramEnd"/>
      <w:r>
        <w:t xml:space="preserve">бзац введен </w:t>
      </w:r>
      <w:hyperlink r:id="rId69" w:history="1">
        <w:r>
          <w:rPr>
            <w:color w:val="0000FF"/>
          </w:rPr>
          <w:t>постановлением</w:t>
        </w:r>
      </w:hyperlink>
      <w:r>
        <w:t xml:space="preserve"> Администрации ЗАТО Северск от 10.12.2018 N 2333)</w:t>
      </w:r>
    </w:p>
    <w:p w:rsidR="003B6421" w:rsidRDefault="003B642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421" w:rsidRDefault="003B6421">
      <w:pPr>
        <w:pStyle w:val="ConsPlusNormal"/>
        <w:jc w:val="both"/>
      </w:pPr>
      <w:r>
        <w:t xml:space="preserve">(абзац введен </w:t>
      </w:r>
      <w:hyperlink r:id="rId70" w:history="1">
        <w:r>
          <w:rPr>
            <w:color w:val="0000FF"/>
          </w:rPr>
          <w:t>постановлением</w:t>
        </w:r>
      </w:hyperlink>
      <w:r>
        <w:t xml:space="preserve"> </w:t>
      </w:r>
      <w:proofErr w:type="gramStart"/>
      <w:r>
        <w:t>Администрации</w:t>
      </w:r>
      <w:proofErr w:type="gramEnd"/>
      <w:r>
        <w:t xml:space="preserve"> ЗАТО Северск от 10.12.2018 N 2333)</w:t>
      </w:r>
    </w:p>
    <w:p w:rsidR="003B6421" w:rsidRDefault="003B6421">
      <w:pPr>
        <w:pStyle w:val="ConsPlusNormal"/>
        <w:spacing w:before="220"/>
        <w:ind w:firstLine="540"/>
        <w:jc w:val="both"/>
      </w:pPr>
      <w:r>
        <w:t xml:space="preserve">52.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421" w:rsidRDefault="003B6421">
      <w:pPr>
        <w:pStyle w:val="ConsPlusNormal"/>
        <w:jc w:val="both"/>
      </w:pPr>
    </w:p>
    <w:p w:rsidR="003B6421" w:rsidRDefault="003B6421">
      <w:pPr>
        <w:pStyle w:val="ConsPlusNonformat"/>
        <w:jc w:val="both"/>
      </w:pPr>
      <w:r>
        <w:t xml:space="preserve">                                           Форма 1</w:t>
      </w:r>
    </w:p>
    <w:p w:rsidR="003B6421" w:rsidRDefault="003B6421">
      <w:pPr>
        <w:pStyle w:val="ConsPlusNonformat"/>
        <w:jc w:val="both"/>
      </w:pPr>
    </w:p>
    <w:p w:rsidR="003B6421" w:rsidRDefault="003B6421">
      <w:pPr>
        <w:pStyle w:val="ConsPlusNonformat"/>
        <w:jc w:val="both"/>
      </w:pPr>
      <w:r>
        <w:t xml:space="preserve">                                           Главе </w:t>
      </w:r>
      <w:proofErr w:type="gramStart"/>
      <w:r>
        <w:t>Администрации</w:t>
      </w:r>
      <w:proofErr w:type="gramEnd"/>
      <w:r>
        <w:t xml:space="preserve"> ЗАТО Северск</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(фамилия, инициалы)</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(Ф.И.О. полностью)</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адрес</w:t>
      </w:r>
    </w:p>
    <w:p w:rsidR="003B6421" w:rsidRDefault="003B6421">
      <w:pPr>
        <w:pStyle w:val="ConsPlusNonformat"/>
        <w:jc w:val="both"/>
      </w:pPr>
      <w:r>
        <w:t xml:space="preserve">                                           регистрации: ___________________</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тел. дом</w:t>
      </w:r>
      <w:proofErr w:type="gramStart"/>
      <w:r>
        <w:t xml:space="preserve">., </w:t>
      </w:r>
      <w:proofErr w:type="gramEnd"/>
      <w:r>
        <w:t>тел. сот. ___________</w:t>
      </w:r>
    </w:p>
    <w:p w:rsidR="003B6421" w:rsidRDefault="003B6421">
      <w:pPr>
        <w:pStyle w:val="ConsPlusNonformat"/>
        <w:jc w:val="both"/>
      </w:pPr>
    </w:p>
    <w:p w:rsidR="003B6421" w:rsidRDefault="003B6421">
      <w:pPr>
        <w:pStyle w:val="ConsPlusNonformat"/>
        <w:jc w:val="both"/>
      </w:pPr>
      <w:bookmarkStart w:id="11" w:name="P367"/>
      <w:bookmarkEnd w:id="11"/>
      <w:r>
        <w:t xml:space="preserve">                                 ЗАЯВЛЕНИЕ</w:t>
      </w:r>
    </w:p>
    <w:p w:rsidR="003B6421" w:rsidRDefault="003B6421">
      <w:pPr>
        <w:pStyle w:val="ConsPlusNonformat"/>
        <w:jc w:val="both"/>
      </w:pPr>
    </w:p>
    <w:p w:rsidR="003B6421" w:rsidRDefault="003B6421">
      <w:pPr>
        <w:pStyle w:val="ConsPlusNonformat"/>
        <w:jc w:val="both"/>
      </w:pPr>
      <w:r>
        <w:t xml:space="preserve">    В  соответствии  со  </w:t>
      </w:r>
      <w:hyperlink r:id="rId71" w:history="1">
        <w:r>
          <w:rPr>
            <w:color w:val="0000FF"/>
          </w:rPr>
          <w:t>статьей  23</w:t>
        </w:r>
      </w:hyperlink>
      <w:r>
        <w:t xml:space="preserve"> Жилищного кодекса Российской Федерации</w:t>
      </w:r>
    </w:p>
    <w:p w:rsidR="003B6421" w:rsidRDefault="003B6421">
      <w:pPr>
        <w:pStyle w:val="ConsPlusNonformat"/>
        <w:jc w:val="both"/>
      </w:pPr>
      <w:r>
        <w:t>прошу  Вас  рассмотреть  возможность  перевода жилого (нежилого) помещения,</w:t>
      </w:r>
    </w:p>
    <w:p w:rsidR="003B6421" w:rsidRDefault="003B6421">
      <w:pPr>
        <w:pStyle w:val="ConsPlusNonformat"/>
        <w:jc w:val="both"/>
      </w:pPr>
      <w:proofErr w:type="gramStart"/>
      <w:r>
        <w:t>расположенного</w:t>
      </w:r>
      <w:proofErr w:type="gramEnd"/>
      <w:r>
        <w:t xml:space="preserve"> по адресу:</w:t>
      </w:r>
    </w:p>
    <w:p w:rsidR="003B6421" w:rsidRDefault="003B6421">
      <w:pPr>
        <w:pStyle w:val="ConsPlusNonformat"/>
        <w:jc w:val="both"/>
      </w:pPr>
      <w:r>
        <w:t>__________________________________________________________________________,</w:t>
      </w:r>
    </w:p>
    <w:p w:rsidR="003B6421" w:rsidRDefault="003B6421">
      <w:pPr>
        <w:pStyle w:val="ConsPlusNonformat"/>
        <w:jc w:val="both"/>
      </w:pPr>
      <w:r>
        <w:t>в  нежилое (жилое) помещение с устройством крыльца (без устройства крыльца)</w:t>
      </w:r>
    </w:p>
    <w:p w:rsidR="003B6421" w:rsidRDefault="003B6421">
      <w:pPr>
        <w:pStyle w:val="ConsPlusNonformat"/>
        <w:jc w:val="both"/>
      </w:pPr>
      <w:r>
        <w:t>под</w:t>
      </w:r>
    </w:p>
    <w:p w:rsidR="003B6421" w:rsidRDefault="003B6421">
      <w:pPr>
        <w:pStyle w:val="ConsPlusNonformat"/>
        <w:jc w:val="both"/>
      </w:pPr>
      <w:r>
        <w:t>___________________________________________________________________________</w:t>
      </w:r>
    </w:p>
    <w:p w:rsidR="003B6421" w:rsidRDefault="003B6421">
      <w:pPr>
        <w:pStyle w:val="ConsPlusNonformat"/>
        <w:jc w:val="both"/>
      </w:pPr>
    </w:p>
    <w:p w:rsidR="003B6421" w:rsidRDefault="003B6421">
      <w:pPr>
        <w:pStyle w:val="ConsPlusNonformat"/>
        <w:jc w:val="both"/>
      </w:pPr>
      <w:r>
        <w:t xml:space="preserve">    В  соответствии  с  </w:t>
      </w:r>
      <w:hyperlink r:id="rId72" w:history="1">
        <w:r>
          <w:rPr>
            <w:color w:val="0000FF"/>
          </w:rPr>
          <w:t>пунктом  2  статьи  23</w:t>
        </w:r>
      </w:hyperlink>
      <w:r>
        <w:t xml:space="preserve"> Жилищного кодекса Российской</w:t>
      </w:r>
    </w:p>
    <w:p w:rsidR="003B6421" w:rsidRDefault="003B6421">
      <w:pPr>
        <w:pStyle w:val="ConsPlusNonformat"/>
        <w:jc w:val="both"/>
      </w:pPr>
      <w:r>
        <w:t xml:space="preserve">Федерации  и  со  </w:t>
      </w:r>
      <w:hyperlink r:id="rId73" w:history="1">
        <w:r>
          <w:rPr>
            <w:color w:val="0000FF"/>
          </w:rPr>
          <w:t>статьями  36</w:t>
        </w:r>
      </w:hyperlink>
      <w:r>
        <w:t xml:space="preserve">, </w:t>
      </w:r>
      <w:hyperlink r:id="rId74" w:history="1">
        <w:r>
          <w:rPr>
            <w:color w:val="0000FF"/>
          </w:rPr>
          <w:t>40</w:t>
        </w:r>
      </w:hyperlink>
      <w:r>
        <w:t xml:space="preserve"> Жилищного кодекса Российской Федерации </w:t>
      </w:r>
      <w:proofErr w:type="gramStart"/>
      <w:r>
        <w:t>к</w:t>
      </w:r>
      <w:proofErr w:type="gramEnd"/>
    </w:p>
    <w:p w:rsidR="003B6421" w:rsidRDefault="003B6421">
      <w:pPr>
        <w:pStyle w:val="ConsPlusNonformat"/>
        <w:jc w:val="both"/>
      </w:pPr>
      <w:r>
        <w:t>заявлению прилагаю:</w:t>
      </w:r>
    </w:p>
    <w:p w:rsidR="003B6421" w:rsidRDefault="003B6421">
      <w:pPr>
        <w:pStyle w:val="ConsPlusNonformat"/>
        <w:jc w:val="both"/>
      </w:pPr>
      <w:r>
        <w:t xml:space="preserve">    1)   подготовленный   и  оформленный  в  установленном  порядке  проект</w:t>
      </w:r>
    </w:p>
    <w:p w:rsidR="003B6421" w:rsidRDefault="003B6421">
      <w:pPr>
        <w:pStyle w:val="ConsPlusNonformat"/>
        <w:jc w:val="both"/>
      </w:pPr>
      <w:r>
        <w:t>перепланировки  и  (или)  переустройства  (реконструкции) жилого (нежилого)</w:t>
      </w:r>
    </w:p>
    <w:p w:rsidR="003B6421" w:rsidRDefault="003B6421">
      <w:pPr>
        <w:pStyle w:val="ConsPlusNonformat"/>
        <w:jc w:val="both"/>
      </w:pPr>
      <w:r>
        <w:t xml:space="preserve">помещения с паспортом фасадов, на _______ </w:t>
      </w:r>
      <w:proofErr w:type="gramStart"/>
      <w:r>
        <w:t>л</w:t>
      </w:r>
      <w:proofErr w:type="gramEnd"/>
      <w:r>
        <w:t>.;</w:t>
      </w:r>
    </w:p>
    <w:p w:rsidR="003B6421" w:rsidRDefault="003B6421">
      <w:pPr>
        <w:pStyle w:val="ConsPlusNonformat"/>
        <w:jc w:val="both"/>
      </w:pPr>
      <w:r>
        <w:t xml:space="preserve">    2)  согласие  собственников  многоквартирного  жилого дома о разрешении</w:t>
      </w:r>
    </w:p>
    <w:p w:rsidR="003B6421" w:rsidRDefault="003B6421">
      <w:pPr>
        <w:pStyle w:val="ConsPlusNonformat"/>
        <w:jc w:val="both"/>
      </w:pPr>
      <w:r>
        <w:t>реконструкции жилого (нежилого) помещения и пристройки крыльца к помещению,</w:t>
      </w:r>
    </w:p>
    <w:p w:rsidR="003B6421" w:rsidRDefault="003B6421">
      <w:pPr>
        <w:pStyle w:val="ConsPlusNonformat"/>
        <w:jc w:val="both"/>
      </w:pPr>
      <w:r>
        <w:t xml:space="preserve">подлежащему реконструкции, на ______ </w:t>
      </w:r>
      <w:proofErr w:type="gramStart"/>
      <w:r>
        <w:t>л</w:t>
      </w:r>
      <w:proofErr w:type="gramEnd"/>
      <w:r>
        <w:t>.</w:t>
      </w:r>
    </w:p>
    <w:p w:rsidR="003B6421" w:rsidRDefault="003B6421">
      <w:pPr>
        <w:pStyle w:val="ConsPlusNonformat"/>
        <w:jc w:val="both"/>
      </w:pPr>
    </w:p>
    <w:p w:rsidR="003B6421" w:rsidRDefault="003B6421">
      <w:pPr>
        <w:pStyle w:val="ConsPlusNonformat"/>
        <w:jc w:val="both"/>
      </w:pPr>
      <w:r>
        <w:t xml:space="preserve">    О принятом решении прошу уведомить меня (выбрать </w:t>
      </w:r>
      <w:proofErr w:type="gramStart"/>
      <w:r>
        <w:t>нужное</w:t>
      </w:r>
      <w:proofErr w:type="gramEnd"/>
      <w:r>
        <w:t>):</w:t>
      </w:r>
    </w:p>
    <w:p w:rsidR="003B6421" w:rsidRDefault="003B6421">
      <w:pPr>
        <w:pStyle w:val="ConsPlusNonformat"/>
        <w:jc w:val="both"/>
      </w:pPr>
      <w:r>
        <w:t xml:space="preserve">    а) по почте простым письмом;</w:t>
      </w:r>
    </w:p>
    <w:p w:rsidR="003B6421" w:rsidRDefault="003B6421">
      <w:pPr>
        <w:pStyle w:val="ConsPlusNonformat"/>
        <w:jc w:val="both"/>
      </w:pPr>
      <w:r>
        <w:t xml:space="preserve">    б) путем вручения при личном обращении.</w:t>
      </w:r>
    </w:p>
    <w:p w:rsidR="003B6421" w:rsidRDefault="003B6421">
      <w:pPr>
        <w:pStyle w:val="ConsPlusNonformat"/>
        <w:jc w:val="both"/>
      </w:pPr>
      <w:r>
        <w:t xml:space="preserve">              _____________________________________________________________</w:t>
      </w:r>
    </w:p>
    <w:p w:rsidR="003B6421" w:rsidRDefault="003B6421">
      <w:pPr>
        <w:pStyle w:val="ConsPlusNonformat"/>
        <w:jc w:val="both"/>
      </w:pPr>
      <w:r>
        <w:t xml:space="preserve">                     </w:t>
      </w:r>
      <w:proofErr w:type="gramStart"/>
      <w:r>
        <w:t>(собственноручная подпись собственника помещения</w:t>
      </w:r>
      <w:proofErr w:type="gramEnd"/>
    </w:p>
    <w:p w:rsidR="003B6421" w:rsidRDefault="003B6421">
      <w:pPr>
        <w:pStyle w:val="ConsPlusNonformat"/>
        <w:jc w:val="both"/>
      </w:pPr>
      <w:r>
        <w:t xml:space="preserve">                      (подпись представителя собственника помещения)</w:t>
      </w:r>
    </w:p>
    <w:p w:rsidR="003B6421" w:rsidRDefault="003B6421">
      <w:pPr>
        <w:pStyle w:val="ConsPlusNonformat"/>
        <w:jc w:val="both"/>
      </w:pPr>
      <w:r>
        <w:t xml:space="preserve">                                                  "___" ___________ 20__ г.</w:t>
      </w:r>
    </w:p>
    <w:p w:rsidR="003B6421" w:rsidRDefault="003B6421">
      <w:pPr>
        <w:pStyle w:val="ConsPlusNonformat"/>
        <w:jc w:val="both"/>
      </w:pPr>
      <w:r>
        <w:lastRenderedPageBreak/>
        <w:t xml:space="preserve">                                                   (дата подачи заявления)</w:t>
      </w:r>
    </w:p>
    <w:p w:rsidR="003B6421" w:rsidRDefault="003B6421">
      <w:pPr>
        <w:pStyle w:val="ConsPlusNormal"/>
        <w:jc w:val="both"/>
      </w:pPr>
    </w:p>
    <w:p w:rsidR="003B6421" w:rsidRDefault="003B6421">
      <w:pPr>
        <w:pStyle w:val="ConsPlusNormal"/>
        <w:jc w:val="both"/>
      </w:pPr>
    </w:p>
    <w:p w:rsidR="003B6421" w:rsidRDefault="003B6421">
      <w:pPr>
        <w:pStyle w:val="ConsPlusNormal"/>
        <w:jc w:val="both"/>
      </w:pPr>
    </w:p>
    <w:p w:rsidR="003B6421" w:rsidRDefault="003B6421">
      <w:pPr>
        <w:pStyle w:val="ConsPlusNonformat"/>
        <w:jc w:val="both"/>
      </w:pPr>
      <w:r>
        <w:t xml:space="preserve">                                           Форма 2</w:t>
      </w:r>
    </w:p>
    <w:p w:rsidR="003B6421" w:rsidRDefault="003B6421">
      <w:pPr>
        <w:pStyle w:val="ConsPlusNonformat"/>
        <w:jc w:val="both"/>
      </w:pPr>
    </w:p>
    <w:p w:rsidR="003B6421" w:rsidRDefault="003B6421">
      <w:pPr>
        <w:pStyle w:val="ConsPlusNonformat"/>
        <w:jc w:val="both"/>
      </w:pPr>
      <w:r>
        <w:t xml:space="preserve">                                           Главе </w:t>
      </w:r>
      <w:proofErr w:type="gramStart"/>
      <w:r>
        <w:t>Администрации</w:t>
      </w:r>
      <w:proofErr w:type="gramEnd"/>
      <w:r>
        <w:t xml:space="preserve"> ЗАТО Северск</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(Ф.И.О. полностью)</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адрес</w:t>
      </w:r>
    </w:p>
    <w:p w:rsidR="003B6421" w:rsidRDefault="003B6421">
      <w:pPr>
        <w:pStyle w:val="ConsPlusNonformat"/>
        <w:jc w:val="both"/>
      </w:pPr>
      <w:r>
        <w:t xml:space="preserve">                                           регистрации: ___________________</w:t>
      </w:r>
    </w:p>
    <w:p w:rsidR="003B6421" w:rsidRDefault="003B6421">
      <w:pPr>
        <w:pStyle w:val="ConsPlusNonformat"/>
        <w:jc w:val="both"/>
      </w:pPr>
      <w:r>
        <w:t xml:space="preserve">                                           ________________________________</w:t>
      </w:r>
    </w:p>
    <w:p w:rsidR="003B6421" w:rsidRDefault="003B6421">
      <w:pPr>
        <w:pStyle w:val="ConsPlusNonformat"/>
        <w:jc w:val="both"/>
      </w:pPr>
      <w:r>
        <w:t xml:space="preserve">                                           тел. дом</w:t>
      </w:r>
      <w:proofErr w:type="gramStart"/>
      <w:r>
        <w:t xml:space="preserve">., </w:t>
      </w:r>
      <w:proofErr w:type="gramEnd"/>
      <w:r>
        <w:t>тел. сот. ___________</w:t>
      </w:r>
    </w:p>
    <w:p w:rsidR="003B6421" w:rsidRDefault="003B6421">
      <w:pPr>
        <w:pStyle w:val="ConsPlusNonformat"/>
        <w:jc w:val="both"/>
      </w:pPr>
    </w:p>
    <w:p w:rsidR="003B6421" w:rsidRDefault="003B6421">
      <w:pPr>
        <w:pStyle w:val="ConsPlusNonformat"/>
        <w:jc w:val="both"/>
      </w:pPr>
      <w:bookmarkStart w:id="12" w:name="P410"/>
      <w:bookmarkEnd w:id="12"/>
      <w:r>
        <w:t xml:space="preserve">                                 ЗАЯВЛЕНИЕ</w:t>
      </w:r>
    </w:p>
    <w:p w:rsidR="003B6421" w:rsidRDefault="003B6421">
      <w:pPr>
        <w:pStyle w:val="ConsPlusNonformat"/>
        <w:jc w:val="both"/>
      </w:pPr>
      <w:r>
        <w:t xml:space="preserve">              о согласии на проверку предоставленных сведений</w:t>
      </w:r>
    </w:p>
    <w:p w:rsidR="003B6421" w:rsidRDefault="003B6421">
      <w:pPr>
        <w:pStyle w:val="ConsPlusNonformat"/>
        <w:jc w:val="both"/>
      </w:pPr>
      <w:r>
        <w:t xml:space="preserve">                      и обработку персональных данных</w:t>
      </w:r>
    </w:p>
    <w:p w:rsidR="003B6421" w:rsidRDefault="003B6421">
      <w:pPr>
        <w:pStyle w:val="ConsPlusNonformat"/>
        <w:jc w:val="both"/>
      </w:pPr>
    </w:p>
    <w:p w:rsidR="003B6421" w:rsidRDefault="003B6421">
      <w:pPr>
        <w:pStyle w:val="ConsPlusNonformat"/>
        <w:jc w:val="both"/>
      </w:pPr>
      <w:r>
        <w:t>Я, _______________________________________________________________________,</w:t>
      </w:r>
    </w:p>
    <w:p w:rsidR="003B6421" w:rsidRDefault="003B6421">
      <w:pPr>
        <w:pStyle w:val="ConsPlusNonformat"/>
        <w:jc w:val="both"/>
      </w:pPr>
      <w:r>
        <w:t xml:space="preserve">                             (фамилия, имя, отчество)</w:t>
      </w:r>
    </w:p>
    <w:p w:rsidR="003B6421" w:rsidRDefault="003B6421">
      <w:pPr>
        <w:pStyle w:val="ConsPlusNonformat"/>
        <w:jc w:val="both"/>
      </w:pPr>
      <w:r>
        <w:t xml:space="preserve">в соответствии с Федеральным </w:t>
      </w:r>
      <w:hyperlink r:id="rId75" w:history="1">
        <w:r>
          <w:rPr>
            <w:color w:val="0000FF"/>
          </w:rPr>
          <w:t>законом</w:t>
        </w:r>
      </w:hyperlink>
      <w:r>
        <w:t xml:space="preserve"> от 27.07.2010 N 210-ФЗ "Об организации</w:t>
      </w:r>
    </w:p>
    <w:p w:rsidR="003B6421" w:rsidRDefault="003B6421">
      <w:pPr>
        <w:pStyle w:val="ConsPlusNonformat"/>
        <w:jc w:val="both"/>
      </w:pPr>
      <w:r>
        <w:t xml:space="preserve">предоставления  государственных и муниципальных услуг", Федеральным </w:t>
      </w:r>
      <w:hyperlink r:id="rId76" w:history="1">
        <w:r>
          <w:rPr>
            <w:color w:val="0000FF"/>
          </w:rPr>
          <w:t>законом</w:t>
        </w:r>
      </w:hyperlink>
    </w:p>
    <w:p w:rsidR="003B6421" w:rsidRDefault="003B6421">
      <w:pPr>
        <w:pStyle w:val="ConsPlusNonformat"/>
        <w:jc w:val="both"/>
      </w:pPr>
      <w:r>
        <w:t>от  27.07.2006  N  152-ФЗ  "О персональных данных" даю согласие на проверку</w:t>
      </w:r>
    </w:p>
    <w:p w:rsidR="003B6421" w:rsidRDefault="003B6421">
      <w:pPr>
        <w:pStyle w:val="ConsPlusNonformat"/>
        <w:jc w:val="both"/>
      </w:pPr>
      <w:proofErr w:type="gramStart"/>
      <w:r>
        <w:t>предоставленных  мною  сведений и обработку моих персональных данных (сбор,</w:t>
      </w:r>
      <w:proofErr w:type="gramEnd"/>
    </w:p>
    <w:p w:rsidR="003B6421" w:rsidRDefault="003B6421">
      <w:pPr>
        <w:pStyle w:val="ConsPlusNonformat"/>
        <w:jc w:val="both"/>
      </w:pPr>
      <w:r>
        <w:t>систематизацию,  накопление,  хранение,  уточнение (обновление, изменение),</w:t>
      </w:r>
    </w:p>
    <w:p w:rsidR="003B6421" w:rsidRDefault="003B6421">
      <w:pPr>
        <w:pStyle w:val="ConsPlusNonformat"/>
        <w:jc w:val="both"/>
      </w:pPr>
      <w:r>
        <w:t>использование,  распространение  (в  том  числе  передачу),  обезличивание,</w:t>
      </w:r>
    </w:p>
    <w:p w:rsidR="003B6421" w:rsidRDefault="003B6421">
      <w:pPr>
        <w:pStyle w:val="ConsPlusNonformat"/>
        <w:jc w:val="both"/>
      </w:pPr>
      <w:r>
        <w:t xml:space="preserve">блокирование, уничтожение) в </w:t>
      </w:r>
      <w:proofErr w:type="gramStart"/>
      <w:r>
        <w:t>Администрации</w:t>
      </w:r>
      <w:proofErr w:type="gramEnd"/>
      <w:r>
        <w:t xml:space="preserve"> ЗАТО Северск.</w:t>
      </w:r>
    </w:p>
    <w:p w:rsidR="003B6421" w:rsidRDefault="003B6421">
      <w:pPr>
        <w:pStyle w:val="ConsPlusNonformat"/>
        <w:jc w:val="both"/>
      </w:pPr>
      <w:r>
        <w:t xml:space="preserve">    Мое  согласие  действует  до  даты  подачи  мною  заявления  об  отзыве</w:t>
      </w:r>
    </w:p>
    <w:p w:rsidR="003B6421" w:rsidRDefault="003B6421">
      <w:pPr>
        <w:pStyle w:val="ConsPlusNonformat"/>
        <w:jc w:val="both"/>
      </w:pPr>
      <w:r>
        <w:t>настоящего согласия.</w:t>
      </w:r>
    </w:p>
    <w:p w:rsidR="003B6421" w:rsidRDefault="003B6421">
      <w:pPr>
        <w:pStyle w:val="ConsPlusNonformat"/>
        <w:jc w:val="both"/>
      </w:pPr>
    </w:p>
    <w:p w:rsidR="003B6421" w:rsidRDefault="003B6421">
      <w:pPr>
        <w:pStyle w:val="ConsPlusNonformat"/>
        <w:jc w:val="both"/>
      </w:pPr>
      <w:r>
        <w:t>"__" ___________ 20__ г.                ___________________________________</w:t>
      </w:r>
    </w:p>
    <w:p w:rsidR="003B6421" w:rsidRDefault="003B6421">
      <w:pPr>
        <w:pStyle w:val="ConsPlusNonformat"/>
        <w:jc w:val="both"/>
      </w:pPr>
      <w:r>
        <w:t xml:space="preserve">                                                     (подпись)</w:t>
      </w:r>
    </w:p>
    <w:p w:rsidR="003B6421" w:rsidRDefault="003B6421">
      <w:pPr>
        <w:pStyle w:val="ConsPlusNonformat"/>
        <w:jc w:val="both"/>
      </w:pPr>
    </w:p>
    <w:p w:rsidR="003B6421" w:rsidRDefault="003B6421">
      <w:pPr>
        <w:pStyle w:val="ConsPlusNonformat"/>
        <w:jc w:val="both"/>
      </w:pPr>
      <w:r>
        <w:t>Заявление принял:</w:t>
      </w:r>
    </w:p>
    <w:p w:rsidR="003B6421" w:rsidRDefault="003B6421">
      <w:pPr>
        <w:pStyle w:val="ConsPlusNonformat"/>
        <w:jc w:val="both"/>
      </w:pPr>
      <w:r>
        <w:t>___________________________________________________________________________</w:t>
      </w:r>
    </w:p>
    <w:p w:rsidR="003B6421" w:rsidRDefault="003B6421">
      <w:pPr>
        <w:pStyle w:val="ConsPlusNonformat"/>
        <w:jc w:val="both"/>
      </w:pPr>
      <w:r>
        <w:t xml:space="preserve">       (фамилия, имя, отчество, должность муниципального служащего)</w:t>
      </w:r>
    </w:p>
    <w:p w:rsidR="003B6421" w:rsidRDefault="003B6421">
      <w:pPr>
        <w:pStyle w:val="ConsPlusNonformat"/>
        <w:jc w:val="both"/>
      </w:pPr>
    </w:p>
    <w:p w:rsidR="003B6421" w:rsidRDefault="003B6421">
      <w:pPr>
        <w:pStyle w:val="ConsPlusNonformat"/>
        <w:jc w:val="both"/>
      </w:pPr>
      <w:r>
        <w:t>"____" ___________ 20__ г.</w:t>
      </w:r>
    </w:p>
    <w:p w:rsidR="003B6421" w:rsidRDefault="003B6421">
      <w:pPr>
        <w:pStyle w:val="ConsPlusNormal"/>
        <w:jc w:val="both"/>
      </w:pPr>
    </w:p>
    <w:p w:rsidR="003B6421" w:rsidRDefault="003B6421">
      <w:pPr>
        <w:pStyle w:val="ConsPlusNormal"/>
        <w:jc w:val="both"/>
      </w:pPr>
    </w:p>
    <w:p w:rsidR="003B6421" w:rsidRDefault="003B6421">
      <w:pPr>
        <w:pStyle w:val="ConsPlusNormal"/>
        <w:jc w:val="both"/>
      </w:pPr>
    </w:p>
    <w:p w:rsidR="003B6421" w:rsidRDefault="003B6421">
      <w:pPr>
        <w:pStyle w:val="ConsPlusNormal"/>
        <w:jc w:val="both"/>
      </w:pPr>
    </w:p>
    <w:p w:rsidR="003B6421" w:rsidRDefault="003B6421">
      <w:pPr>
        <w:pStyle w:val="ConsPlusNormal"/>
        <w:jc w:val="both"/>
      </w:pPr>
    </w:p>
    <w:p w:rsidR="003B6421" w:rsidRDefault="003B6421">
      <w:pPr>
        <w:pStyle w:val="ConsPlusNormal"/>
        <w:jc w:val="right"/>
        <w:outlineLvl w:val="1"/>
      </w:pPr>
      <w:r>
        <w:t>Приложение</w:t>
      </w:r>
    </w:p>
    <w:p w:rsidR="003B6421" w:rsidRDefault="003B6421">
      <w:pPr>
        <w:pStyle w:val="ConsPlusNormal"/>
        <w:jc w:val="right"/>
      </w:pPr>
      <w:r>
        <w:t>к Административному регламенту</w:t>
      </w:r>
    </w:p>
    <w:p w:rsidR="003B6421" w:rsidRDefault="003B6421">
      <w:pPr>
        <w:pStyle w:val="ConsPlusNormal"/>
        <w:jc w:val="right"/>
      </w:pPr>
      <w:r>
        <w:t>предоставления муниципальной услуги "Выдача решений</w:t>
      </w:r>
    </w:p>
    <w:p w:rsidR="003B6421" w:rsidRDefault="003B6421">
      <w:pPr>
        <w:pStyle w:val="ConsPlusNormal"/>
        <w:jc w:val="right"/>
      </w:pPr>
      <w:r>
        <w:t>о переводе или об отказе в переводе жилого помещения</w:t>
      </w:r>
    </w:p>
    <w:p w:rsidR="003B6421" w:rsidRDefault="003B6421">
      <w:pPr>
        <w:pStyle w:val="ConsPlusNormal"/>
        <w:jc w:val="right"/>
      </w:pPr>
      <w:r>
        <w:t>в нежилое или нежилого помещения в жилое помещение"</w:t>
      </w:r>
    </w:p>
    <w:p w:rsidR="003B6421" w:rsidRDefault="003B6421">
      <w:pPr>
        <w:pStyle w:val="ConsPlusNormal"/>
        <w:jc w:val="right"/>
      </w:pPr>
      <w:r>
        <w:t xml:space="preserve">на территории городского </w:t>
      </w:r>
      <w:proofErr w:type="gramStart"/>
      <w:r>
        <w:t>округа</w:t>
      </w:r>
      <w:proofErr w:type="gramEnd"/>
      <w:r>
        <w:t xml:space="preserve"> ЗАТО Северск Томской области</w:t>
      </w:r>
    </w:p>
    <w:p w:rsidR="003B6421" w:rsidRDefault="003B6421">
      <w:pPr>
        <w:pStyle w:val="ConsPlusNormal"/>
        <w:jc w:val="both"/>
      </w:pPr>
    </w:p>
    <w:p w:rsidR="003B6421" w:rsidRDefault="003B6421">
      <w:pPr>
        <w:pStyle w:val="ConsPlusTitle"/>
        <w:jc w:val="center"/>
      </w:pPr>
      <w:bookmarkStart w:id="13" w:name="P446"/>
      <w:bookmarkEnd w:id="13"/>
      <w:r>
        <w:t>БЛОК-СХЕМА</w:t>
      </w:r>
    </w:p>
    <w:p w:rsidR="003B6421" w:rsidRDefault="003B6421">
      <w:pPr>
        <w:pStyle w:val="ConsPlusTitle"/>
        <w:jc w:val="center"/>
      </w:pPr>
      <w:r>
        <w:t>ПРЕДОСТАВЛЕНИЯ МУНИЦИПАЛЬНОЙ УСЛУГИ "ВЫДАЧА РАЗРЕШЕНИЙ</w:t>
      </w:r>
    </w:p>
    <w:p w:rsidR="003B6421" w:rsidRDefault="003B6421">
      <w:pPr>
        <w:pStyle w:val="ConsPlusTitle"/>
        <w:jc w:val="center"/>
      </w:pPr>
      <w:r>
        <w:t>О ПЕРЕВОДЕ ИЛИ ОБ ОТКАЗЕ В ПЕРЕВОДЕ ЖИЛОГО ПОМЕЩЕНИЯ</w:t>
      </w:r>
    </w:p>
    <w:p w:rsidR="003B6421" w:rsidRDefault="003B6421">
      <w:pPr>
        <w:pStyle w:val="ConsPlusTitle"/>
        <w:jc w:val="center"/>
      </w:pPr>
      <w:r>
        <w:t>В НЕЖИЛОЕ ИЛИ НЕЖИЛОГО ПОМЕЩЕНИЯ В ЖИЛОЕ ПОМЕЩЕНИЕ"</w:t>
      </w:r>
    </w:p>
    <w:p w:rsidR="003B6421" w:rsidRDefault="003B6421">
      <w:pPr>
        <w:pStyle w:val="ConsPlusTitle"/>
        <w:jc w:val="center"/>
      </w:pPr>
      <w:r>
        <w:t>НА ТЕРРИТОРИИ ГОРОДСКОГО ОКРУГА ЗАТО</w:t>
      </w:r>
    </w:p>
    <w:p w:rsidR="003B6421" w:rsidRDefault="003B6421">
      <w:pPr>
        <w:pStyle w:val="ConsPlusTitle"/>
        <w:jc w:val="center"/>
      </w:pPr>
      <w:r>
        <w:t>СЕВЕРСК ТОМСКОЙ ОБЛАСТИ</w:t>
      </w:r>
    </w:p>
    <w:p w:rsidR="003B6421" w:rsidRDefault="003B6421">
      <w:pPr>
        <w:pStyle w:val="ConsPlusNormal"/>
        <w:jc w:val="both"/>
      </w:pPr>
    </w:p>
    <w:p w:rsidR="003B6421" w:rsidRDefault="003B6421">
      <w:pPr>
        <w:pStyle w:val="ConsPlusNonformat"/>
        <w:jc w:val="both"/>
      </w:pPr>
      <w:r>
        <w:t>┌─────────────────────────────────────────────────────────────────────────┐</w:t>
      </w:r>
    </w:p>
    <w:p w:rsidR="003B6421" w:rsidRDefault="003B6421">
      <w:pPr>
        <w:pStyle w:val="ConsPlusNonformat"/>
        <w:jc w:val="both"/>
      </w:pPr>
      <w:r>
        <w:lastRenderedPageBreak/>
        <w:t>│      Прием заявления и документов, необходимых для предоставления       │</w:t>
      </w:r>
    </w:p>
    <w:p w:rsidR="003B6421" w:rsidRDefault="003B6421">
      <w:pPr>
        <w:pStyle w:val="ConsPlusNonformat"/>
        <w:jc w:val="both"/>
      </w:pPr>
      <w:r>
        <w:t>│                  муниципальной услуги, их регистрация                   │</w:t>
      </w:r>
    </w:p>
    <w:p w:rsidR="003B6421" w:rsidRDefault="003B6421">
      <w:pPr>
        <w:pStyle w:val="ConsPlusNonformat"/>
        <w:jc w:val="both"/>
      </w:pPr>
      <w:r>
        <w:t>│                        (срок выполнения - 4 дня)                        │</w:t>
      </w:r>
    </w:p>
    <w:p w:rsidR="003B6421" w:rsidRDefault="003B6421">
      <w:pPr>
        <w:pStyle w:val="ConsPlusNonformat"/>
        <w:jc w:val="both"/>
      </w:pPr>
      <w:r>
        <w:t>└────────────────────────────────────┬────────────────────────────────────┘</w:t>
      </w:r>
    </w:p>
    <w:p w:rsidR="003B6421" w:rsidRDefault="003B6421">
      <w:pPr>
        <w:pStyle w:val="ConsPlusNonformat"/>
        <w:jc w:val="both"/>
      </w:pPr>
      <w:r>
        <w:t xml:space="preserve">                                     </w:t>
      </w:r>
      <w:proofErr w:type="spellStart"/>
      <w:r>
        <w:t>v</w:t>
      </w:r>
      <w:proofErr w:type="spellEnd"/>
    </w:p>
    <w:p w:rsidR="003B6421" w:rsidRDefault="003B6421">
      <w:pPr>
        <w:pStyle w:val="ConsPlusNonformat"/>
        <w:jc w:val="both"/>
      </w:pPr>
      <w:r>
        <w:t>┌─────────────────────────────────────────────────────────────────────────┐</w:t>
      </w:r>
    </w:p>
    <w:p w:rsidR="003B6421" w:rsidRDefault="003B6421">
      <w:pPr>
        <w:pStyle w:val="ConsPlusNonformat"/>
        <w:jc w:val="both"/>
      </w:pPr>
      <w:r>
        <w:t>│      Формирование и направление межведомственных запросов в органы      │</w:t>
      </w:r>
    </w:p>
    <w:p w:rsidR="003B6421" w:rsidRDefault="003B6421">
      <w:pPr>
        <w:pStyle w:val="ConsPlusNonformat"/>
        <w:jc w:val="both"/>
      </w:pPr>
      <w:r>
        <w:t>│    (организации), участвующие в предоставлении муниципальной услуги,    │</w:t>
      </w:r>
    </w:p>
    <w:p w:rsidR="003B6421" w:rsidRDefault="003B6421">
      <w:pPr>
        <w:pStyle w:val="ConsPlusNonformat"/>
        <w:jc w:val="both"/>
      </w:pPr>
      <w:r>
        <w:t>│                        получение ответов по ним                         │</w:t>
      </w:r>
    </w:p>
    <w:p w:rsidR="003B6421" w:rsidRDefault="003B6421">
      <w:pPr>
        <w:pStyle w:val="ConsPlusNonformat"/>
        <w:jc w:val="both"/>
      </w:pPr>
      <w:r>
        <w:t>│                       (срок выполнения - 7 дней)                        │</w:t>
      </w:r>
    </w:p>
    <w:p w:rsidR="003B6421" w:rsidRDefault="003B6421">
      <w:pPr>
        <w:pStyle w:val="ConsPlusNonformat"/>
        <w:jc w:val="both"/>
      </w:pPr>
      <w:r>
        <w:t>└────────────────────────────────────┬────────────────────────────────────┘</w:t>
      </w:r>
    </w:p>
    <w:p w:rsidR="003B6421" w:rsidRDefault="003B6421">
      <w:pPr>
        <w:pStyle w:val="ConsPlusNonformat"/>
        <w:jc w:val="both"/>
      </w:pPr>
      <w:r>
        <w:t xml:space="preserve">                                     </w:t>
      </w:r>
      <w:proofErr w:type="spellStart"/>
      <w:r>
        <w:t>v</w:t>
      </w:r>
      <w:proofErr w:type="spellEnd"/>
    </w:p>
    <w:p w:rsidR="003B6421" w:rsidRDefault="003B6421">
      <w:pPr>
        <w:pStyle w:val="ConsPlusNonformat"/>
        <w:jc w:val="both"/>
      </w:pPr>
      <w:r>
        <w:t>┌─────────────────────────────────────────────────────────────────────────┐</w:t>
      </w:r>
    </w:p>
    <w:p w:rsidR="003B6421" w:rsidRDefault="003B6421">
      <w:pPr>
        <w:pStyle w:val="ConsPlusNonformat"/>
        <w:jc w:val="both"/>
      </w:pPr>
      <w:proofErr w:type="spellStart"/>
      <w:r>
        <w:t>│Подготовка</w:t>
      </w:r>
      <w:proofErr w:type="spellEnd"/>
      <w:r>
        <w:t xml:space="preserve"> заседания комиссии по рассмотрению заявления и </w:t>
      </w:r>
      <w:proofErr w:type="gramStart"/>
      <w:r>
        <w:t>представленных</w:t>
      </w:r>
      <w:proofErr w:type="gramEnd"/>
      <w:r>
        <w:t xml:space="preserve"> │</w:t>
      </w:r>
    </w:p>
    <w:p w:rsidR="003B6421" w:rsidRDefault="003B6421">
      <w:pPr>
        <w:pStyle w:val="ConsPlusNonformat"/>
        <w:jc w:val="both"/>
      </w:pPr>
      <w:r>
        <w:t>│ документов на наличие оснований для предоставления муниципальной услуги │</w:t>
      </w:r>
    </w:p>
    <w:p w:rsidR="003B6421" w:rsidRDefault="003B6421">
      <w:pPr>
        <w:pStyle w:val="ConsPlusNonformat"/>
        <w:jc w:val="both"/>
      </w:pPr>
      <w:r>
        <w:t>│                       (срок выполнения - 15 дней)                       │</w:t>
      </w:r>
    </w:p>
    <w:p w:rsidR="003B6421" w:rsidRDefault="003B6421">
      <w:pPr>
        <w:pStyle w:val="ConsPlusNonformat"/>
        <w:jc w:val="both"/>
      </w:pPr>
      <w:r>
        <w:t>└────────────────────────────────────┬────────────────────────────────────┘</w:t>
      </w:r>
    </w:p>
    <w:p w:rsidR="003B6421" w:rsidRDefault="003B6421">
      <w:pPr>
        <w:pStyle w:val="ConsPlusNonformat"/>
        <w:jc w:val="both"/>
      </w:pPr>
      <w:r>
        <w:t xml:space="preserve">                                     </w:t>
      </w:r>
      <w:proofErr w:type="spellStart"/>
      <w:r>
        <w:t>v</w:t>
      </w:r>
      <w:proofErr w:type="spellEnd"/>
    </w:p>
    <w:p w:rsidR="003B6421" w:rsidRDefault="003B6421">
      <w:pPr>
        <w:pStyle w:val="ConsPlusNonformat"/>
        <w:jc w:val="both"/>
      </w:pPr>
      <w:r>
        <w:t>┌─────────────────────────────────────────────────────────────────────────┐</w:t>
      </w:r>
    </w:p>
    <w:p w:rsidR="003B6421" w:rsidRDefault="003B6421">
      <w:pPr>
        <w:pStyle w:val="ConsPlusNonformat"/>
        <w:jc w:val="both"/>
      </w:pPr>
      <w:r>
        <w:t>│ Рассмотрение заявления и представленных документов на наличие оснований │</w:t>
      </w:r>
    </w:p>
    <w:p w:rsidR="003B6421" w:rsidRDefault="003B6421">
      <w:pPr>
        <w:pStyle w:val="ConsPlusNonformat"/>
        <w:jc w:val="both"/>
      </w:pPr>
      <w:r>
        <w:t>│       для предоставления муниципальной услуги, принятие решения о       │</w:t>
      </w:r>
    </w:p>
    <w:p w:rsidR="003B6421" w:rsidRDefault="003B6421">
      <w:pPr>
        <w:pStyle w:val="ConsPlusNonformat"/>
        <w:jc w:val="both"/>
      </w:pPr>
      <w:r>
        <w:t xml:space="preserve">│  </w:t>
      </w:r>
      <w:proofErr w:type="gramStart"/>
      <w:r>
        <w:t>предоставлении</w:t>
      </w:r>
      <w:proofErr w:type="gramEnd"/>
      <w:r>
        <w:t xml:space="preserve"> либо об отказе в предоставлении муниципальной услуги,   │</w:t>
      </w:r>
    </w:p>
    <w:p w:rsidR="003B6421" w:rsidRDefault="003B6421">
      <w:pPr>
        <w:pStyle w:val="ConsPlusNonformat"/>
        <w:jc w:val="both"/>
      </w:pPr>
      <w:r>
        <w:t>│                 подготовка протокола заседания комиссии                 │</w:t>
      </w:r>
    </w:p>
    <w:p w:rsidR="003B6421" w:rsidRDefault="003B6421">
      <w:pPr>
        <w:pStyle w:val="ConsPlusNonformat"/>
        <w:jc w:val="both"/>
      </w:pPr>
      <w:r>
        <w:t>│                        (срок выполнения - 3 дня)                        │</w:t>
      </w:r>
    </w:p>
    <w:p w:rsidR="003B6421" w:rsidRDefault="003B6421">
      <w:pPr>
        <w:pStyle w:val="ConsPlusNonformat"/>
        <w:jc w:val="both"/>
      </w:pPr>
      <w:r>
        <w:t>└────────────────────────────────────┬────────────────────────────────────┘</w:t>
      </w:r>
    </w:p>
    <w:p w:rsidR="003B6421" w:rsidRDefault="003B6421">
      <w:pPr>
        <w:pStyle w:val="ConsPlusNonformat"/>
        <w:jc w:val="both"/>
      </w:pPr>
      <w:r>
        <w:t xml:space="preserve">                                     </w:t>
      </w:r>
      <w:proofErr w:type="spellStart"/>
      <w:r>
        <w:t>v</w:t>
      </w:r>
      <w:proofErr w:type="spellEnd"/>
    </w:p>
    <w:p w:rsidR="003B6421" w:rsidRDefault="003B6421">
      <w:pPr>
        <w:pStyle w:val="ConsPlusNonformat"/>
        <w:jc w:val="both"/>
      </w:pPr>
      <w:r>
        <w:t>┌─────────────────────────────────────────────────────────────────────────┐</w:t>
      </w:r>
    </w:p>
    <w:p w:rsidR="003B6421" w:rsidRDefault="003B6421">
      <w:pPr>
        <w:pStyle w:val="ConsPlusNonformat"/>
        <w:jc w:val="both"/>
      </w:pPr>
      <w:r>
        <w:t>│  Подготовка проекта уведомления о переводе (отказе в переводе) жилого   │</w:t>
      </w:r>
    </w:p>
    <w:p w:rsidR="003B6421" w:rsidRDefault="003B6421">
      <w:pPr>
        <w:pStyle w:val="ConsPlusNonformat"/>
        <w:jc w:val="both"/>
      </w:pPr>
      <w:r>
        <w:t>│(нежилого) помещения в нежилое (жилое) помещение и проекта постановления │</w:t>
      </w:r>
    </w:p>
    <w:p w:rsidR="003B6421" w:rsidRDefault="003B6421">
      <w:pPr>
        <w:pStyle w:val="ConsPlusNonformat"/>
        <w:jc w:val="both"/>
      </w:pPr>
      <w:r>
        <w:t>│ о переводе жилого (нежилого) помещения в нежилое (жилое) помещение либо │</w:t>
      </w:r>
    </w:p>
    <w:p w:rsidR="003B6421" w:rsidRDefault="003B6421">
      <w:pPr>
        <w:pStyle w:val="ConsPlusNonformat"/>
        <w:jc w:val="both"/>
      </w:pPr>
      <w:r>
        <w:t xml:space="preserve">│   об отказе в переводе жилого (нежилого) помещения в </w:t>
      </w:r>
      <w:proofErr w:type="gramStart"/>
      <w:r>
        <w:t>нежилое</w:t>
      </w:r>
      <w:proofErr w:type="gramEnd"/>
      <w:r>
        <w:t xml:space="preserve"> (жилое)    │</w:t>
      </w:r>
    </w:p>
    <w:p w:rsidR="003B6421" w:rsidRDefault="003B6421">
      <w:pPr>
        <w:pStyle w:val="ConsPlusNonformat"/>
        <w:jc w:val="both"/>
      </w:pPr>
      <w:proofErr w:type="spellStart"/>
      <w:r>
        <w:t>│помещение</w:t>
      </w:r>
      <w:proofErr w:type="spellEnd"/>
      <w:r>
        <w:t xml:space="preserve"> и направление (вручение) уведомления и постановления заявителю │</w:t>
      </w:r>
    </w:p>
    <w:p w:rsidR="003B6421" w:rsidRDefault="003B6421">
      <w:pPr>
        <w:pStyle w:val="ConsPlusNonformat"/>
        <w:jc w:val="both"/>
      </w:pPr>
      <w:r>
        <w:t>│                       (срок выполнения - 16 дней)                       │</w:t>
      </w:r>
    </w:p>
    <w:p w:rsidR="003B6421" w:rsidRDefault="003B6421">
      <w:pPr>
        <w:pStyle w:val="ConsPlusNonformat"/>
        <w:jc w:val="both"/>
      </w:pPr>
      <w:r>
        <w:t>└─────────────────────────────────────────────────────────────────────────┘</w:t>
      </w:r>
    </w:p>
    <w:p w:rsidR="003B6421" w:rsidRDefault="003B6421">
      <w:pPr>
        <w:pStyle w:val="ConsPlusNormal"/>
        <w:jc w:val="both"/>
      </w:pPr>
    </w:p>
    <w:p w:rsidR="003B6421" w:rsidRDefault="003B6421">
      <w:pPr>
        <w:pStyle w:val="ConsPlusNormal"/>
        <w:jc w:val="both"/>
      </w:pPr>
    </w:p>
    <w:p w:rsidR="003B6421" w:rsidRDefault="003B6421">
      <w:pPr>
        <w:pStyle w:val="ConsPlusNormal"/>
        <w:pBdr>
          <w:top w:val="single" w:sz="6" w:space="0" w:color="auto"/>
        </w:pBdr>
        <w:spacing w:before="100" w:after="100"/>
        <w:jc w:val="both"/>
        <w:rPr>
          <w:sz w:val="2"/>
          <w:szCs w:val="2"/>
        </w:rPr>
      </w:pPr>
    </w:p>
    <w:p w:rsidR="00590AA2" w:rsidRDefault="00590AA2"/>
    <w:sectPr w:rsidR="00590AA2" w:rsidSect="00735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6421"/>
    <w:rsid w:val="000A6F25"/>
    <w:rsid w:val="003B6421"/>
    <w:rsid w:val="00590AA2"/>
    <w:rsid w:val="00915D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6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6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64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64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6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64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64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64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94107278933702516436A0D522EA45044987F108A02E89741264CE0E8F06B9585221730EFCD15FAB904FAFC87B07F7d311D" TargetMode="External"/><Relationship Id="rId18" Type="http://schemas.openxmlformats.org/officeDocument/2006/relationships/hyperlink" Target="consultantplus://offline/ref=A894107278933702516436A0D522EA45044987F101AB2889741839C406D60ABB5F5D7E7609EDD15FA88E4FA7D07253A47586E43C6A328FC70EA2D98Bd013D" TargetMode="External"/><Relationship Id="rId26" Type="http://schemas.openxmlformats.org/officeDocument/2006/relationships/hyperlink" Target="consultantplus://offline/ref=A894107278933702516436A0D522EA45044987F101AA2E81761F39C406D60ABB5F5D7E7609EDD15FA88E4FA6D67253A47586E43C6A328FC70EA2D98Bd013D" TargetMode="External"/><Relationship Id="rId39" Type="http://schemas.openxmlformats.org/officeDocument/2006/relationships/hyperlink" Target="consultantplus://offline/ref=117E3BFE6BB2DB6053082965549631448DA40CFCEB589D24A313B40F9CCAB9C6BFF69552B196EB3F1AE61519B4491CA0A42C5425C3E887DE3119AEF7eB1ED" TargetMode="External"/><Relationship Id="rId21" Type="http://schemas.openxmlformats.org/officeDocument/2006/relationships/hyperlink" Target="consultantplus://offline/ref=A894107278933702516436A0D522EA45044987F101AD2D81721F39C406D60ABB5F5D7E7609EDD15FA88E4FA7D17253A47586E43C6A328FC70EA2D98Bd013D" TargetMode="External"/><Relationship Id="rId34" Type="http://schemas.openxmlformats.org/officeDocument/2006/relationships/hyperlink" Target="consultantplus://offline/ref=117E3BFE6BB2DB605308376842FA6F408FAA5AF9EE599077FE4EB258C39ABF93FFB69307F2D2E53C1FED4149F31745F0E367592CDEF487D4e21FD" TargetMode="External"/><Relationship Id="rId42" Type="http://schemas.openxmlformats.org/officeDocument/2006/relationships/hyperlink" Target="consultantplus://offline/ref=117E3BFE6BB2DB605308376842FA6F408FAA5BF0EF589077FE4EB258C39ABF93EDB6CB0BF3D1F83E12F81718B5e412D" TargetMode="External"/><Relationship Id="rId47" Type="http://schemas.openxmlformats.org/officeDocument/2006/relationships/hyperlink" Target="consultantplus://offline/ref=117E3BFE6BB2DB6053082965549631448DA40CFCEB5E9A28A21CB40F9CCAB9C6BFF69552B196EB3F1AE61519B7491CA0A42C5425C3E887DE3119AEF7eB1ED" TargetMode="External"/><Relationship Id="rId50" Type="http://schemas.openxmlformats.org/officeDocument/2006/relationships/hyperlink" Target="consultantplus://offline/ref=117E3BFE6BB2DB6053082965549631448DA40CFCEB5E9A20A61EB40F9CCAB9C6BFF69552A396B3331BE50B18BF5C4AF1E2e719D" TargetMode="External"/><Relationship Id="rId55" Type="http://schemas.openxmlformats.org/officeDocument/2006/relationships/hyperlink" Target="consultantplus://offline/ref=117E3BFE6BB2DB605308376842FA6F408FAA5AF9EF5C9077FE4EB258C39ABF93FFB69307F2D2E53B1EED4149F31745F0E367592CDEF487D4e21FD" TargetMode="External"/><Relationship Id="rId63" Type="http://schemas.openxmlformats.org/officeDocument/2006/relationships/hyperlink" Target="consultantplus://offline/ref=117E3BFE6BB2DB605308376842FA6F408FAA5AF9EF5C9077FE4EB258C39ABF93FFB69307F2D2E53B18ED4149F31745F0E367592CDEF487D4e21FD" TargetMode="External"/><Relationship Id="rId68" Type="http://schemas.openxmlformats.org/officeDocument/2006/relationships/hyperlink" Target="consultantplus://offline/ref=117E3BFE6BB2DB605308376842FA6F408FAA5AF9EF5C9077FE4EB258C39ABF93FFB69307F2D2E53B18ED4149F31745F0E367592CDEF487D4e21FD" TargetMode="External"/><Relationship Id="rId76" Type="http://schemas.openxmlformats.org/officeDocument/2006/relationships/hyperlink" Target="consultantplus://offline/ref=117E3BFE6BB2DB605308376842FA6F408FAA53F3ED599077FE4EB258C39ABF93EDB6CB0BF3D1F83E12F81718B5e412D" TargetMode="External"/><Relationship Id="rId7" Type="http://schemas.openxmlformats.org/officeDocument/2006/relationships/hyperlink" Target="consultantplus://offline/ref=A894107278933702516436A0D522EA45044987F101AD2D81721F39C406D60ABB5F5D7E7609EDD15FA88E4FA7D07253A47586E43C6A328FC70EA2D98Bd013D" TargetMode="External"/><Relationship Id="rId71" Type="http://schemas.openxmlformats.org/officeDocument/2006/relationships/hyperlink" Target="consultantplus://offline/ref=117E3BFE6BB2DB605308376842FA6F408FAA5AF9EE599077FE4EB258C39ABF93FFB69307F2D2E73918ED4149F31745F0E367592CDEF487D4e21FD" TargetMode="External"/><Relationship Id="rId2" Type="http://schemas.openxmlformats.org/officeDocument/2006/relationships/settings" Target="settings.xml"/><Relationship Id="rId16" Type="http://schemas.openxmlformats.org/officeDocument/2006/relationships/hyperlink" Target="consultantplus://offline/ref=A894107278933702516436A0D522EA45044987F101A92481731139C406D60ABB5F5D7E761BED8953A98D51A7DE6705F533dD13D" TargetMode="External"/><Relationship Id="rId29" Type="http://schemas.openxmlformats.org/officeDocument/2006/relationships/hyperlink" Target="consultantplus://offline/ref=A894107278933702516428ADC34EB4410647DEF502A127DE2E4D3F9359860CEE1F1D78234AA8DE5BAC851BF6922C0AF432CDE935772E8FCDd110D" TargetMode="External"/><Relationship Id="rId11" Type="http://schemas.openxmlformats.org/officeDocument/2006/relationships/hyperlink" Target="consultantplus://offline/ref=A894107278933702516436A0D522EA45044987F107A82A88721264CE0E8F06B9585221730EFCD15FAB904FAFC87B07F7d311D" TargetMode="External"/><Relationship Id="rId24" Type="http://schemas.openxmlformats.org/officeDocument/2006/relationships/hyperlink" Target="consultantplus://offline/ref=A894107278933702516436A0D522EA45044987F101AD2D81721F39C406D60ABB5F5D7E7609EDD15FA88E4FA7DE7253A47586E43C6A328FC70EA2D98Bd013D" TargetMode="External"/><Relationship Id="rId32" Type="http://schemas.openxmlformats.org/officeDocument/2006/relationships/hyperlink" Target="consultantplus://offline/ref=117E3BFE6BB2DB605308376842FA6F408FAA5AF9EE599077FE4EB258C39ABF93FFB69307F2D2E43812ED4149F31745F0E367592CDEF487D4e21FD" TargetMode="External"/><Relationship Id="rId37" Type="http://schemas.openxmlformats.org/officeDocument/2006/relationships/hyperlink" Target="consultantplus://offline/ref=117E3BFE6BB2DB6053082965549631448DA40CFCEB5E9A28A21CB40F9CCAB9C6BFF69552B196EB3F1AE61518BF491CA0A42C5425C3E887DE3119AEF7eB1ED" TargetMode="External"/><Relationship Id="rId40" Type="http://schemas.openxmlformats.org/officeDocument/2006/relationships/hyperlink" Target="consultantplus://offline/ref=117E3BFE6BB2DB6053082965549631448DA40CFCEB599928A61CB40F9CCAB9C6BFF69552B196EB3F1AE61519B2491CA0A42C5425C3E887DE3119AEF7eB1ED" TargetMode="External"/><Relationship Id="rId45" Type="http://schemas.openxmlformats.org/officeDocument/2006/relationships/hyperlink" Target="consultantplus://offline/ref=117E3BFE6BB2DB6053082965549631448DA40CFCEB5E9A28A21CB40F9CCAB9C6BFF69552B196EB3F1AE61518BE491CA0A42C5425C3E887DE3119AEF7eB1ED" TargetMode="External"/><Relationship Id="rId53" Type="http://schemas.openxmlformats.org/officeDocument/2006/relationships/hyperlink" Target="consultantplus://offline/ref=117E3BFE6BB2DB6053082965549631448DA40CFCEB5E9A28A21CB40F9CCAB9C6BFF69552B196EB3F1AE61519B6491CA0A42C5425C3E887DE3119AEF7eB1ED" TargetMode="External"/><Relationship Id="rId58" Type="http://schemas.openxmlformats.org/officeDocument/2006/relationships/hyperlink" Target="consultantplus://offline/ref=117E3BFE6BB2DB605308376842FA6F408FAA5AF9EF5C9077FE4EB258C39ABF93FFB69307F2D2E53B18ED4149F31745F0E367592CDEF487D4e21FD" TargetMode="External"/><Relationship Id="rId66" Type="http://schemas.openxmlformats.org/officeDocument/2006/relationships/hyperlink" Target="consultantplus://offline/ref=117E3BFE6BB2DB605308376842FA6F408FAA5AF9EF5C9077FE4EB258C39ABF93FFB69307F2D2E53B18ED4149F31745F0E367592CDEF487D4e21FD" TargetMode="External"/><Relationship Id="rId74" Type="http://schemas.openxmlformats.org/officeDocument/2006/relationships/hyperlink" Target="consultantplus://offline/ref=117E3BFE6BB2DB605308376842FA6F408FAA5AF9EE599077FE4EB258C39ABF93FFB69307F2D2E43612ED4149F31745F0E367592CDEF487D4e21FD" TargetMode="External"/><Relationship Id="rId5" Type="http://schemas.openxmlformats.org/officeDocument/2006/relationships/hyperlink" Target="consultantplus://offline/ref=A894107278933702516436A0D522EA45044987F101AB2A8D731039C406D60ABB5F5D7E7609EDD15FA88E4FA7D07253A47586E43C6A328FC70EA2D98Bd013D" TargetMode="External"/><Relationship Id="rId15" Type="http://schemas.openxmlformats.org/officeDocument/2006/relationships/hyperlink" Target="consultantplus://offline/ref=A894107278933702516436A0D522EA45044987F101A92B8B701F39C406D60ABB5F5D7E761BED8953A98D51A7DE6705F533dD13D" TargetMode="External"/><Relationship Id="rId23" Type="http://schemas.openxmlformats.org/officeDocument/2006/relationships/hyperlink" Target="consultantplus://offline/ref=A894107278933702516436A0D522EA45044987F101AB2F80731E39C406D60ABB5F5D7E7609EDD15FA88E4FA4D77253A47586E43C6A328FC70EA2D98Bd013D" TargetMode="External"/><Relationship Id="rId28" Type="http://schemas.openxmlformats.org/officeDocument/2006/relationships/hyperlink" Target="consultantplus://offline/ref=A894107278933702516428ADC34EB4410642D8F803AC27DE2E4D3F9359860CEE0D1D202F4BAAC25EA0904DA7D4d719D" TargetMode="External"/><Relationship Id="rId36" Type="http://schemas.openxmlformats.org/officeDocument/2006/relationships/hyperlink" Target="consultantplus://offline/ref=117E3BFE6BB2DB6053082965549631448DA40CFCEB599928A61CB40F9CCAB9C6BFF69552B196EB3F1AE61519B3491CA0A42C5425C3E887DE3119AEF7eB1ED" TargetMode="External"/><Relationship Id="rId49" Type="http://schemas.openxmlformats.org/officeDocument/2006/relationships/hyperlink" Target="consultantplus://offline/ref=117E3BFE6BB2DB605308376842FA6F408FAA5AF9EF5C9077FE4EB258C39ABF93EDB6CB0BF3D1F83E12F81718B5e412D" TargetMode="External"/><Relationship Id="rId57" Type="http://schemas.openxmlformats.org/officeDocument/2006/relationships/hyperlink" Target="consultantplus://offline/ref=117E3BFE6BB2DB605308376842FA6F408FAA5AF9EF5C9077FE4EB258C39ABF93FFB69307F2D2E53B1EED4149F31745F0E367592CDEF487D4e21FD" TargetMode="External"/><Relationship Id="rId61" Type="http://schemas.openxmlformats.org/officeDocument/2006/relationships/hyperlink" Target="consultantplus://offline/ref=117E3BFE6BB2DB605308376842FA6F408FAA5AF9EF5C9077FE4EB258C39ABF93FFB69307F2D2E53B1EED4149F31745F0E367592CDEF487D4e21FD" TargetMode="External"/><Relationship Id="rId10" Type="http://schemas.openxmlformats.org/officeDocument/2006/relationships/hyperlink" Target="consultantplus://offline/ref=A894107278933702516436A0D522EA45044987F101A92481761039C406D60ABB5F5D7E761BED8953A98D51A7DE6705F533dD13D" TargetMode="External"/><Relationship Id="rId19" Type="http://schemas.openxmlformats.org/officeDocument/2006/relationships/hyperlink" Target="consultantplus://offline/ref=A894107278933702516436A0D522EA45044987F101AB2A8D731039C406D60ABB5F5D7E7609EDD15FA88E4FA7D07253A47586E43C6A328FC70EA2D98Bd013D" TargetMode="External"/><Relationship Id="rId31" Type="http://schemas.openxmlformats.org/officeDocument/2006/relationships/hyperlink" Target="consultantplus://offline/ref=117E3BFE6BB2DB6053082965549631448DA40CFCEB5E9A20A31FB40F9CCAB9C6BFF69552A396B3331BE50B18BF5C4AF1E2e719D" TargetMode="External"/><Relationship Id="rId44" Type="http://schemas.openxmlformats.org/officeDocument/2006/relationships/hyperlink" Target="consultantplus://offline/ref=117E3BFE6BB2DB6053082965549631448DA40CFCEB5E9A20A31FB40F9CCAB9C6BFF69552A396B3331BE50B18BF5C4AF1E2e719D" TargetMode="External"/><Relationship Id="rId52" Type="http://schemas.openxmlformats.org/officeDocument/2006/relationships/hyperlink" Target="consultantplus://offline/ref=117E3BFE6BB2DB6053082965549631448DA40CFCEB599928A61CB40F9CCAB9C6BFF69552B196EB3F1AE6151AB4491CA0A42C5425C3E887DE3119AEF7eB1ED" TargetMode="External"/><Relationship Id="rId60" Type="http://schemas.openxmlformats.org/officeDocument/2006/relationships/hyperlink" Target="consultantplus://offline/ref=117E3BFE6BB2DB605308376842FA6F408FAA5AF9EF5C9077FE4EB258C39ABF93FFB69307F2D2E53B1EED4149F31745F0E367592CDEF487D4e21FD" TargetMode="External"/><Relationship Id="rId65" Type="http://schemas.openxmlformats.org/officeDocument/2006/relationships/hyperlink" Target="consultantplus://offline/ref=117E3BFE6BB2DB605308376842FA6F408FAA5AF9EF5C9077FE4EB258C39ABF93FFB69307F2D2E53B18ED4149F31745F0E367592CDEF487D4e21FD" TargetMode="External"/><Relationship Id="rId73" Type="http://schemas.openxmlformats.org/officeDocument/2006/relationships/hyperlink" Target="consultantplus://offline/ref=117E3BFE6BB2DB605308376842FA6F408FAA5AF9EE599077FE4EB258C39ABF93FFB69307F2D2E43812ED4149F31745F0E367592CDEF487D4e21FD" TargetMode="External"/><Relationship Id="rId78" Type="http://schemas.openxmlformats.org/officeDocument/2006/relationships/theme" Target="theme/theme1.xml"/><Relationship Id="rId4" Type="http://schemas.openxmlformats.org/officeDocument/2006/relationships/hyperlink" Target="consultantplus://offline/ref=A894107278933702516436A0D522EA45044987F101AB2889741839C406D60ABB5F5D7E7609EDD15FA88E4FA7D07253A47586E43C6A328FC70EA2D98Bd013D" TargetMode="External"/><Relationship Id="rId9" Type="http://schemas.openxmlformats.org/officeDocument/2006/relationships/hyperlink" Target="consultantplus://offline/ref=A894107278933702516436A0D522EA45044987F101AB2F80731E39C406D60ABB5F5D7E7609EDD15FA88E4FA4D77253A47586E43C6A328FC70EA2D98Bd013D" TargetMode="External"/><Relationship Id="rId14" Type="http://schemas.openxmlformats.org/officeDocument/2006/relationships/hyperlink" Target="consultantplus://offline/ref=A894107278933702516436A0D522EA45044987F109A02A8B751264CE0E8F06B9585221730EFCD15FAB904FAFC87B07F7d311D" TargetMode="External"/><Relationship Id="rId22" Type="http://schemas.openxmlformats.org/officeDocument/2006/relationships/hyperlink" Target="consultantplus://offline/ref=A894107278933702516428ADC34EB4410647D1F405AF27DE2E4D3F9359860CEE1F1D78234AA9DC57AC851BF6922C0AF432CDE935772E8FCDd110D" TargetMode="External"/><Relationship Id="rId27" Type="http://schemas.openxmlformats.org/officeDocument/2006/relationships/hyperlink" Target="consultantplus://offline/ref=A894107278933702516428ADC34EB4410647D1F404AA27DE2E4D3F9359860CEE1F1D78234AA9DD59AA851BF6922C0AF432CDE935772E8FCDd110D" TargetMode="External"/><Relationship Id="rId30" Type="http://schemas.openxmlformats.org/officeDocument/2006/relationships/hyperlink" Target="consultantplus://offline/ref=117E3BFE6BB2DB6053082965549631448DA40CFCEB5E9A20A61EB40F9CCAB9C6BFF69552A396B3331BE50B18BF5C4AF1E2e719D" TargetMode="External"/><Relationship Id="rId35" Type="http://schemas.openxmlformats.org/officeDocument/2006/relationships/hyperlink" Target="consultantplus://offline/ref=117E3BFE6BB2DB6053082965549631448DA40CFCEB599928A61CB40F9CCAB9C6BFF69552B196EB3F1AE61519B5491CA0A42C5425C3E887DE3119AEF7eB1ED" TargetMode="External"/><Relationship Id="rId43" Type="http://schemas.openxmlformats.org/officeDocument/2006/relationships/hyperlink" Target="consultantplus://offline/ref=117E3BFE6BB2DB6053082965549631448DA40CFCEB589F20A41BB40F9CCAB9C6BFF69552B196EB3F1AE61518B0491CA0A42C5425C3E887DE3119AEF7eB1ED" TargetMode="External"/><Relationship Id="rId48" Type="http://schemas.openxmlformats.org/officeDocument/2006/relationships/hyperlink" Target="consultantplus://offline/ref=117E3BFE6BB2DB6053082965549631448DA40CFCEB599928A61CB40F9CCAB9C6BFF69552B196EB3F1AE61519BE491CA0A42C5425C3E887DE3119AEF7eB1ED" TargetMode="External"/><Relationship Id="rId56" Type="http://schemas.openxmlformats.org/officeDocument/2006/relationships/hyperlink" Target="consultantplus://offline/ref=117E3BFE6BB2DB6053082965549631448DA40CFCEB589D24A313B40F9CCAB9C6BFF69552B196EB3F1AE61519B2491CA0A42C5425C3E887DE3119AEF7eB1ED" TargetMode="External"/><Relationship Id="rId64" Type="http://schemas.openxmlformats.org/officeDocument/2006/relationships/hyperlink" Target="consultantplus://offline/ref=117E3BFE6BB2DB605308376842FA6F408FAA5AF9EF5C9077FE4EB258C39ABF93FFB69307F2D2E53B18ED4149F31745F0E367592CDEF487D4e21FD" TargetMode="External"/><Relationship Id="rId69" Type="http://schemas.openxmlformats.org/officeDocument/2006/relationships/hyperlink" Target="consultantplus://offline/ref=117E3BFE6BB2DB6053082965549631448DA40CFCEB589D24A313B40F9CCAB9C6BFF69552B196EB3F1AE61519BF491CA0A42C5425C3E887DE3119AEF7eB1ED" TargetMode="External"/><Relationship Id="rId77" Type="http://schemas.openxmlformats.org/officeDocument/2006/relationships/fontTable" Target="fontTable.xml"/><Relationship Id="rId8" Type="http://schemas.openxmlformats.org/officeDocument/2006/relationships/hyperlink" Target="consultantplus://offline/ref=A894107278933702516428ADC34EB4410647D1F405AF27DE2E4D3F9359860CEE1F1D78234AA9DC57AC851BF6922C0AF432CDE935772E8FCDd110D" TargetMode="External"/><Relationship Id="rId51" Type="http://schemas.openxmlformats.org/officeDocument/2006/relationships/hyperlink" Target="consultantplus://offline/ref=117E3BFE6BB2DB6053082965549631448DA40CFCEB599928A61CB40F9CCAB9C6BFF69552B196EB3F1AE6151AB6491CA0A42C5425C3E887DE3119AEF7eB1ED" TargetMode="External"/><Relationship Id="rId72" Type="http://schemas.openxmlformats.org/officeDocument/2006/relationships/hyperlink" Target="consultantplus://offline/ref=117E3BFE6BB2DB605308376842FA6F408FAA5AF9EE599077FE4EB258C39ABF93FFB69307F7D2ED6A4BA24015B64156F1E8675B24C2eF16D" TargetMode="External"/><Relationship Id="rId3" Type="http://schemas.openxmlformats.org/officeDocument/2006/relationships/webSettings" Target="webSettings.xml"/><Relationship Id="rId12" Type="http://schemas.openxmlformats.org/officeDocument/2006/relationships/hyperlink" Target="consultantplus://offline/ref=A894107278933702516436A0D522EA45044987F108AC298F711264CE0E8F06B9585221730EFCD15FAB904FAFC87B07F7d311D" TargetMode="External"/><Relationship Id="rId17" Type="http://schemas.openxmlformats.org/officeDocument/2006/relationships/hyperlink" Target="consultantplus://offline/ref=A894107278933702516436A0D522EA45044987F101AA2E81761F39C406D60ABB5F5D7E7609EDD15FA88E4FA7D17253A47586E43C6A328FC70EA2D98Bd013D" TargetMode="External"/><Relationship Id="rId25" Type="http://schemas.openxmlformats.org/officeDocument/2006/relationships/hyperlink" Target="consultantplus://offline/ref=A894107278933702516428ADC34EB4410047D9FF03A27AD4261433915E8953F9185474224AA9DC56A3DA1EE3837406F62FD3E1236B2C8DdC1FD" TargetMode="External"/><Relationship Id="rId33" Type="http://schemas.openxmlformats.org/officeDocument/2006/relationships/hyperlink" Target="consultantplus://offline/ref=117E3BFE6BB2DB605308376842FA6F408FAA5AF9EE599077FE4EB258C39ABF93FFB69307F2D2E43612ED4149F31745F0E367592CDEF487D4e21FD" TargetMode="External"/><Relationship Id="rId38" Type="http://schemas.openxmlformats.org/officeDocument/2006/relationships/hyperlink" Target="consultantplus://offline/ref=117E3BFE6BB2DB6053082965549631448DA40CFCEB589D24A313B40F9CCAB9C6BFF69552B196EB3F1AE61518B0491CA0A42C5425C3E887DE3119AEF7eB1ED" TargetMode="External"/><Relationship Id="rId46" Type="http://schemas.openxmlformats.org/officeDocument/2006/relationships/hyperlink" Target="consultantplus://offline/ref=117E3BFE6BB2DB6053082965549631448DA40CFCEB5E9A28A21CB40F9CCAB9C6BFF69552B196EB3F1AE61519B7491CA0A42C5425C3E887DE3119AEF7eB1ED" TargetMode="External"/><Relationship Id="rId59" Type="http://schemas.openxmlformats.org/officeDocument/2006/relationships/hyperlink" Target="consultantplus://offline/ref=117E3BFE6BB2DB605308376842FA6F408FAA5AF9EF5C9077FE4EB258C39ABF93FFB69307F2D2E53B1EED4149F31745F0E367592CDEF487D4e21FD" TargetMode="External"/><Relationship Id="rId67" Type="http://schemas.openxmlformats.org/officeDocument/2006/relationships/hyperlink" Target="consultantplus://offline/ref=117E3BFE6BB2DB605308376842FA6F408FAA5AF9EF5C9077FE4EB258C39ABF93FFB69307F2D2E53B18ED4149F31745F0E367592CDEF487D4e21FD" TargetMode="External"/><Relationship Id="rId20" Type="http://schemas.openxmlformats.org/officeDocument/2006/relationships/hyperlink" Target="consultantplus://offline/ref=A894107278933702516436A0D522EA45044987F101AA2E81761F39C406D60ABB5F5D7E7609EDD15FA88E4FA7DF7253A47586E43C6A328FC70EA2D98Bd013D" TargetMode="External"/><Relationship Id="rId41" Type="http://schemas.openxmlformats.org/officeDocument/2006/relationships/hyperlink" Target="consultantplus://offline/ref=117E3BFE6BB2DB6053082965549631448DA40CFCEB599928A61CB40F9CCAB9C6BFF69552B196EB3F1AE61519B0491CA0A42C5425C3E887DE3119AEF7eB1ED" TargetMode="External"/><Relationship Id="rId54" Type="http://schemas.openxmlformats.org/officeDocument/2006/relationships/hyperlink" Target="consultantplus://offline/ref=117E3BFE6BB2DB6053082965549631448DA40CFCEB589F20A41BB40F9CCAB9C6BFF69552B196EB3F1AE61518BE491CA0A42C5425C3E887DE3119AEF7eB1ED" TargetMode="External"/><Relationship Id="rId62" Type="http://schemas.openxmlformats.org/officeDocument/2006/relationships/hyperlink" Target="consultantplus://offline/ref=117E3BFE6BB2DB6053082965549631448DA40CFCEB589D24A313B40F9CCAB9C6BFF69552B196EB3F1AE61519B1491CA0A42C5425C3E887DE3119AEF7eB1ED" TargetMode="External"/><Relationship Id="rId70" Type="http://schemas.openxmlformats.org/officeDocument/2006/relationships/hyperlink" Target="consultantplus://offline/ref=117E3BFE6BB2DB6053082965549631448DA40CFCEB589D24A313B40F9CCAB9C6BFF69552B196EB3F1AE6151AB7491CA0A42C5425C3E887DE3119AEF7eB1ED" TargetMode="External"/><Relationship Id="rId75" Type="http://schemas.openxmlformats.org/officeDocument/2006/relationships/hyperlink" Target="consultantplus://offline/ref=117E3BFE6BB2DB605308376842FA6F408FAA5AF9EF5C9077FE4EB258C39ABF93EDB6CB0BF3D1F83E12F81718B5e412D" TargetMode="External"/><Relationship Id="rId1" Type="http://schemas.openxmlformats.org/officeDocument/2006/relationships/styles" Target="styles.xml"/><Relationship Id="rId6" Type="http://schemas.openxmlformats.org/officeDocument/2006/relationships/hyperlink" Target="consultantplus://offline/ref=A894107278933702516436A0D522EA45044987F101AA2E81761F39C406D60ABB5F5D7E7609EDD15FA88E4FA7D07253A47586E43C6A328FC70EA2D98Bd01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11662</Words>
  <Characters>66480</Characters>
  <Application>Microsoft Office Word</Application>
  <DocSecurity>0</DocSecurity>
  <Lines>554</Lines>
  <Paragraphs>155</Paragraphs>
  <ScaleCrop>false</ScaleCrop>
  <Company/>
  <LinksUpToDate>false</LinksUpToDate>
  <CharactersWithSpaces>77987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kapitonova</dc:creator>
  <cp:lastModifiedBy>kapitonova</cp:lastModifiedBy>
  <cp:revision>1</cp:revision>
  <dcterms:created xsi:type="dcterms:W3CDTF">2020-08-13T03:53:00Z</dcterms:created>
  <dcterms:modified xsi:type="dcterms:W3CDTF">2020-08-13T03:54:00Z</dcterms:modified>
</cp:coreProperties>
</file>