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BA" w:rsidRDefault="00C450BA">
      <w:pPr>
        <w:pStyle w:val="ConsPlusTitlePage"/>
      </w:pPr>
      <w:bookmarkStart w:id="0" w:name="_GoBack"/>
      <w:bookmarkEnd w:id="0"/>
      <w:r>
        <w:br/>
      </w:r>
    </w:p>
    <w:p w:rsidR="00C450BA" w:rsidRDefault="00C450BA">
      <w:pPr>
        <w:pStyle w:val="ConsPlusNormal"/>
        <w:jc w:val="both"/>
        <w:outlineLvl w:val="0"/>
      </w:pPr>
    </w:p>
    <w:p w:rsidR="00C450BA" w:rsidRDefault="00C450BA">
      <w:pPr>
        <w:pStyle w:val="ConsPlusTitle"/>
        <w:jc w:val="center"/>
        <w:outlineLvl w:val="0"/>
      </w:pPr>
      <w:r>
        <w:t>ТОМСКАЯ ОБЛАСТЬ</w:t>
      </w:r>
    </w:p>
    <w:p w:rsidR="00C450BA" w:rsidRDefault="00C450BA">
      <w:pPr>
        <w:pStyle w:val="ConsPlusTitle"/>
        <w:jc w:val="center"/>
      </w:pPr>
      <w:r>
        <w:t>ГОРОДСКОЙ ОКРУГ</w:t>
      </w:r>
    </w:p>
    <w:p w:rsidR="00C450BA" w:rsidRDefault="00C450BA">
      <w:pPr>
        <w:pStyle w:val="ConsPlusTitle"/>
        <w:jc w:val="center"/>
      </w:pPr>
      <w:r>
        <w:t>ЗАКРЫТОЕ АДМИНИСТРАТИВНО-ТЕРРИТОРИАЛЬНОЕ ОБРАЗОВАНИЕ</w:t>
      </w:r>
    </w:p>
    <w:p w:rsidR="00C450BA" w:rsidRDefault="00C450BA">
      <w:pPr>
        <w:pStyle w:val="ConsPlusTitle"/>
        <w:jc w:val="center"/>
      </w:pPr>
      <w:r>
        <w:t>СЕВЕРСК</w:t>
      </w:r>
    </w:p>
    <w:p w:rsidR="00C450BA" w:rsidRDefault="00C450BA">
      <w:pPr>
        <w:pStyle w:val="ConsPlusTitle"/>
        <w:jc w:val="center"/>
      </w:pPr>
    </w:p>
    <w:p w:rsidR="00C450BA" w:rsidRDefault="00C450BA">
      <w:pPr>
        <w:pStyle w:val="ConsPlusTitle"/>
        <w:jc w:val="center"/>
      </w:pPr>
      <w:r>
        <w:t>АДМИНИСТРАЦИЯ</w:t>
      </w:r>
    </w:p>
    <w:p w:rsidR="00C450BA" w:rsidRDefault="00C450BA">
      <w:pPr>
        <w:pStyle w:val="ConsPlusTitle"/>
        <w:jc w:val="center"/>
      </w:pPr>
      <w:r>
        <w:t>ЗАКРЫТОГО АДМИНИСТРАТИВНО-ТЕРРИТОРИАЛЬНОГО ОБРАЗОВАНИЯ</w:t>
      </w:r>
    </w:p>
    <w:p w:rsidR="00C450BA" w:rsidRDefault="00C450BA">
      <w:pPr>
        <w:pStyle w:val="ConsPlusTitle"/>
        <w:jc w:val="center"/>
      </w:pPr>
      <w:r>
        <w:t>СЕВЕРСК</w:t>
      </w:r>
    </w:p>
    <w:p w:rsidR="00C450BA" w:rsidRDefault="00C450BA">
      <w:pPr>
        <w:pStyle w:val="ConsPlusTitle"/>
        <w:jc w:val="center"/>
      </w:pPr>
    </w:p>
    <w:p w:rsidR="00C450BA" w:rsidRDefault="00C450BA">
      <w:pPr>
        <w:pStyle w:val="ConsPlusTitle"/>
        <w:jc w:val="center"/>
      </w:pPr>
      <w:r>
        <w:t>ПОСТАНОВЛЕНИЕ</w:t>
      </w:r>
    </w:p>
    <w:p w:rsidR="00C450BA" w:rsidRDefault="00C450BA">
      <w:pPr>
        <w:pStyle w:val="ConsPlusTitle"/>
        <w:jc w:val="center"/>
      </w:pPr>
      <w:r>
        <w:t>от 16 февраля 2018 г. N 231</w:t>
      </w:r>
    </w:p>
    <w:p w:rsidR="00C450BA" w:rsidRDefault="00C450BA">
      <w:pPr>
        <w:pStyle w:val="ConsPlusTitle"/>
        <w:jc w:val="center"/>
      </w:pPr>
    </w:p>
    <w:p w:rsidR="00C450BA" w:rsidRDefault="00C450BA">
      <w:pPr>
        <w:pStyle w:val="ConsPlusTitle"/>
        <w:jc w:val="center"/>
      </w:pPr>
      <w:r>
        <w:t>ОБ УТВЕРЖДЕНИИ АДМИНИСТРАТИВНОГО РЕГЛАМЕНТА ПРЕДОСТАВЛЕНИЯ</w:t>
      </w:r>
    </w:p>
    <w:p w:rsidR="00C450BA" w:rsidRDefault="00C450BA">
      <w:pPr>
        <w:pStyle w:val="ConsPlusTitle"/>
        <w:jc w:val="center"/>
      </w:pPr>
      <w:r>
        <w:t>МУНИЦИПАЛЬНОЙ УСЛУГИ "ВЫДАЧА РАЗРЕШЕНИЙ О ПЕРЕВОДЕ ИЛИ</w:t>
      </w:r>
    </w:p>
    <w:p w:rsidR="00C450BA" w:rsidRDefault="00C450BA">
      <w:pPr>
        <w:pStyle w:val="ConsPlusTitle"/>
        <w:jc w:val="center"/>
      </w:pPr>
      <w:r>
        <w:t>ОБ ОТКАЗЕ В ПЕРЕВОДЕ ЖИЛОГО ПОМЕЩЕНИЯ В НЕЖИЛОЕ ПОМЕЩЕНИЕ</w:t>
      </w:r>
    </w:p>
    <w:p w:rsidR="00C450BA" w:rsidRDefault="00C450BA">
      <w:pPr>
        <w:pStyle w:val="ConsPlusTitle"/>
        <w:jc w:val="center"/>
      </w:pPr>
      <w:r>
        <w:t>ИЛИ НЕЖИЛОГО ПОМЕЩЕНИЯ В ЖИЛОЕ ПОМЕЩЕНИЕ" НА ТЕРРИТОРИИ</w:t>
      </w:r>
    </w:p>
    <w:p w:rsidR="00C450BA" w:rsidRDefault="00C450BA">
      <w:pPr>
        <w:pStyle w:val="ConsPlusTitle"/>
        <w:jc w:val="center"/>
      </w:pPr>
      <w:r>
        <w:t>ГОРОДСКОГО ОКРУГА ЗАТО СЕВЕРСК ТОМСКОЙ ОБЛАСТИ</w:t>
      </w:r>
    </w:p>
    <w:p w:rsidR="00C450BA" w:rsidRDefault="00C450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5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BA" w:rsidRDefault="00C450BA"/>
        </w:tc>
        <w:tc>
          <w:tcPr>
            <w:tcW w:w="113" w:type="dxa"/>
            <w:tcBorders>
              <w:top w:val="nil"/>
              <w:left w:val="nil"/>
              <w:bottom w:val="nil"/>
              <w:right w:val="nil"/>
            </w:tcBorders>
            <w:shd w:val="clear" w:color="auto" w:fill="F4F3F8"/>
            <w:tcMar>
              <w:top w:w="0" w:type="dxa"/>
              <w:left w:w="0" w:type="dxa"/>
              <w:bottom w:w="0" w:type="dxa"/>
              <w:right w:w="0" w:type="dxa"/>
            </w:tcMar>
          </w:tcPr>
          <w:p w:rsidR="00C450BA" w:rsidRDefault="00C450BA"/>
        </w:tc>
        <w:tc>
          <w:tcPr>
            <w:tcW w:w="0" w:type="auto"/>
            <w:tcBorders>
              <w:top w:val="nil"/>
              <w:left w:val="nil"/>
              <w:bottom w:val="nil"/>
              <w:right w:val="nil"/>
            </w:tcBorders>
            <w:shd w:val="clear" w:color="auto" w:fill="F4F3F8"/>
            <w:tcMar>
              <w:top w:w="113" w:type="dxa"/>
              <w:left w:w="0" w:type="dxa"/>
              <w:bottom w:w="113" w:type="dxa"/>
              <w:right w:w="0" w:type="dxa"/>
            </w:tcMar>
          </w:tcPr>
          <w:p w:rsidR="00C450BA" w:rsidRDefault="00C450BA">
            <w:pPr>
              <w:pStyle w:val="ConsPlusNormal"/>
              <w:jc w:val="center"/>
            </w:pPr>
            <w:r>
              <w:rPr>
                <w:color w:val="392C69"/>
              </w:rPr>
              <w:t>Список изменяющих документов</w:t>
            </w:r>
          </w:p>
          <w:p w:rsidR="00C450BA" w:rsidRDefault="00C450BA">
            <w:pPr>
              <w:pStyle w:val="ConsPlusNormal"/>
              <w:jc w:val="center"/>
            </w:pPr>
            <w:r>
              <w:rPr>
                <w:color w:val="392C69"/>
              </w:rPr>
              <w:t>(в ред. постановлений Администрации ЗАТО Северск</w:t>
            </w:r>
          </w:p>
          <w:p w:rsidR="00C450BA" w:rsidRDefault="00C450BA">
            <w:pPr>
              <w:pStyle w:val="ConsPlusNormal"/>
              <w:jc w:val="center"/>
            </w:pPr>
            <w:r>
              <w:rPr>
                <w:color w:val="392C69"/>
              </w:rPr>
              <w:t xml:space="preserve">от 03.09.2018 </w:t>
            </w:r>
            <w:hyperlink r:id="rId4" w:history="1">
              <w:r>
                <w:rPr>
                  <w:color w:val="0000FF"/>
                </w:rPr>
                <w:t>N 1663</w:t>
              </w:r>
            </w:hyperlink>
            <w:r>
              <w:rPr>
                <w:color w:val="392C69"/>
              </w:rPr>
              <w:t xml:space="preserve">, от 10.12.2018 </w:t>
            </w:r>
            <w:hyperlink r:id="rId5" w:history="1">
              <w:r>
                <w:rPr>
                  <w:color w:val="0000FF"/>
                </w:rPr>
                <w:t>N 2333</w:t>
              </w:r>
            </w:hyperlink>
            <w:r>
              <w:rPr>
                <w:color w:val="392C69"/>
              </w:rPr>
              <w:t xml:space="preserve">, от 19.07.2019 </w:t>
            </w:r>
            <w:hyperlink r:id="rId6" w:history="1">
              <w:r>
                <w:rPr>
                  <w:color w:val="0000FF"/>
                </w:rPr>
                <w:t>N 1562</w:t>
              </w:r>
            </w:hyperlink>
            <w:r>
              <w:rPr>
                <w:color w:val="392C69"/>
              </w:rPr>
              <w:t>,</w:t>
            </w:r>
          </w:p>
          <w:p w:rsidR="00C450BA" w:rsidRDefault="00C450BA">
            <w:pPr>
              <w:pStyle w:val="ConsPlusNormal"/>
              <w:jc w:val="center"/>
            </w:pPr>
            <w:r>
              <w:rPr>
                <w:color w:val="392C69"/>
              </w:rPr>
              <w:t xml:space="preserve">от 20.12.2019 </w:t>
            </w:r>
            <w:hyperlink r:id="rId7" w:history="1">
              <w:r>
                <w:rPr>
                  <w:color w:val="0000FF"/>
                </w:rPr>
                <w:t>N 2828</w:t>
              </w:r>
            </w:hyperlink>
            <w:r>
              <w:rPr>
                <w:color w:val="392C69"/>
              </w:rPr>
              <w:t xml:space="preserve">, от 22.01.2021 </w:t>
            </w:r>
            <w:hyperlink r:id="rId8"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BA" w:rsidRDefault="00C450BA"/>
        </w:tc>
      </w:tr>
    </w:tbl>
    <w:p w:rsidR="00C450BA" w:rsidRDefault="00C450BA">
      <w:pPr>
        <w:pStyle w:val="ConsPlusNormal"/>
        <w:jc w:val="both"/>
      </w:pPr>
    </w:p>
    <w:p w:rsidR="00C450BA" w:rsidRDefault="00C450BA">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C450BA" w:rsidRDefault="00C450BA">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муниципальной услуги "Выдача разрешений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ЗАТО Северск Томской области (далее - Административный регламент).</w:t>
      </w:r>
    </w:p>
    <w:p w:rsidR="00C450BA" w:rsidRDefault="00C450BA">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50"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C450BA" w:rsidRDefault="00C450BA">
      <w:pPr>
        <w:pStyle w:val="ConsPlusNormal"/>
        <w:spacing w:before="220"/>
        <w:ind w:firstLine="540"/>
        <w:jc w:val="both"/>
      </w:pPr>
      <w:r>
        <w:t>3. Признать утратившими силу постановления Администрации ЗАТО Северск:</w:t>
      </w:r>
    </w:p>
    <w:p w:rsidR="00C450BA" w:rsidRDefault="00C450BA">
      <w:pPr>
        <w:pStyle w:val="ConsPlusNormal"/>
        <w:spacing w:before="220"/>
        <w:ind w:firstLine="540"/>
        <w:jc w:val="both"/>
      </w:pPr>
      <w:r>
        <w:t xml:space="preserve">1) от 31.07.2012 </w:t>
      </w:r>
      <w:hyperlink r:id="rId11" w:history="1">
        <w:r>
          <w:rPr>
            <w:color w:val="0000FF"/>
          </w:rPr>
          <w:t>N 2181</w:t>
        </w:r>
      </w:hyperlink>
      <w:r>
        <w:t xml:space="preserve">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ЗАТО Северск Томской области";</w:t>
      </w:r>
    </w:p>
    <w:p w:rsidR="00C450BA" w:rsidRDefault="00C450BA">
      <w:pPr>
        <w:pStyle w:val="ConsPlusNormal"/>
        <w:spacing w:before="220"/>
        <w:ind w:firstLine="540"/>
        <w:jc w:val="both"/>
      </w:pPr>
      <w:r>
        <w:t xml:space="preserve">2) от 30.07.2013 </w:t>
      </w:r>
      <w:hyperlink r:id="rId12" w:history="1">
        <w:r>
          <w:rPr>
            <w:color w:val="0000FF"/>
          </w:rPr>
          <w:t>N 1947</w:t>
        </w:r>
      </w:hyperlink>
      <w:r>
        <w:t xml:space="preserve"> "О внесении изменений в постановление Администрации ЗАТО Северск от 31.07.2012 N 2181";</w:t>
      </w:r>
    </w:p>
    <w:p w:rsidR="00C450BA" w:rsidRDefault="00C450BA">
      <w:pPr>
        <w:pStyle w:val="ConsPlusNormal"/>
        <w:spacing w:before="220"/>
        <w:ind w:firstLine="540"/>
        <w:jc w:val="both"/>
      </w:pPr>
      <w:r>
        <w:t xml:space="preserve">3) от 16.01.2015 </w:t>
      </w:r>
      <w:hyperlink r:id="rId13" w:history="1">
        <w:r>
          <w:rPr>
            <w:color w:val="0000FF"/>
          </w:rPr>
          <w:t>N 37</w:t>
        </w:r>
      </w:hyperlink>
      <w:r>
        <w:t xml:space="preserve"> "О внесении изменений в постановление Администрации ЗАТО Северск </w:t>
      </w:r>
      <w:r>
        <w:lastRenderedPageBreak/>
        <w:t>от 31.07.2012 N 2181";</w:t>
      </w:r>
    </w:p>
    <w:p w:rsidR="00C450BA" w:rsidRDefault="00C450BA">
      <w:pPr>
        <w:pStyle w:val="ConsPlusNormal"/>
        <w:spacing w:before="220"/>
        <w:ind w:firstLine="540"/>
        <w:jc w:val="both"/>
      </w:pPr>
      <w:r>
        <w:t xml:space="preserve">4) от 01.06.2015 </w:t>
      </w:r>
      <w:hyperlink r:id="rId14" w:history="1">
        <w:r>
          <w:rPr>
            <w:color w:val="0000FF"/>
          </w:rPr>
          <w:t>N 1105</w:t>
        </w:r>
      </w:hyperlink>
      <w:r>
        <w:t xml:space="preserve"> "О внесении изменения в постановление Администрации ЗАТО Северск от 31.07.2012 N 2181";</w:t>
      </w:r>
    </w:p>
    <w:p w:rsidR="00C450BA" w:rsidRDefault="00C450BA">
      <w:pPr>
        <w:pStyle w:val="ConsPlusNormal"/>
        <w:spacing w:before="220"/>
        <w:ind w:firstLine="540"/>
        <w:jc w:val="both"/>
      </w:pPr>
      <w:r>
        <w:t xml:space="preserve">5) от 30.05.2016 </w:t>
      </w:r>
      <w:hyperlink r:id="rId15" w:history="1">
        <w:r>
          <w:rPr>
            <w:color w:val="0000FF"/>
          </w:rPr>
          <w:t>N 1171</w:t>
        </w:r>
      </w:hyperlink>
      <w:r>
        <w:t xml:space="preserve"> "О внесении изменений в постановление Администрации ЗАТО Северск от 31.07.2012 N 2181";</w:t>
      </w:r>
    </w:p>
    <w:p w:rsidR="00C450BA" w:rsidRDefault="00C450BA">
      <w:pPr>
        <w:pStyle w:val="ConsPlusNormal"/>
        <w:spacing w:before="220"/>
        <w:ind w:firstLine="540"/>
        <w:jc w:val="both"/>
      </w:pPr>
      <w:r>
        <w:t xml:space="preserve">6) от 31.01.2017 </w:t>
      </w:r>
      <w:hyperlink r:id="rId16" w:history="1">
        <w:r>
          <w:rPr>
            <w:color w:val="0000FF"/>
          </w:rPr>
          <w:t>N 69</w:t>
        </w:r>
      </w:hyperlink>
      <w:r>
        <w:t xml:space="preserve"> "О внесении изменения в постановление Администрации ЗАТО Северск от 31.07.2012 N 2181;</w:t>
      </w:r>
    </w:p>
    <w:p w:rsidR="00C450BA" w:rsidRDefault="00C450BA">
      <w:pPr>
        <w:pStyle w:val="ConsPlusNormal"/>
        <w:spacing w:before="220"/>
        <w:ind w:firstLine="540"/>
        <w:jc w:val="both"/>
      </w:pPr>
      <w:r>
        <w:t xml:space="preserve">7) от 06.04.2017 </w:t>
      </w:r>
      <w:hyperlink r:id="rId17" w:history="1">
        <w:r>
          <w:rPr>
            <w:color w:val="0000FF"/>
          </w:rPr>
          <w:t>N 532</w:t>
        </w:r>
      </w:hyperlink>
      <w:r>
        <w:t xml:space="preserve"> "О внесении изменений в постановление Администрации ЗАТО Северск от 31.07.2012 N 2181".</w:t>
      </w:r>
    </w:p>
    <w:p w:rsidR="00C450BA" w:rsidRDefault="00C450BA">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C450BA" w:rsidRDefault="00C450BA">
      <w:pPr>
        <w:pStyle w:val="ConsPlusNormal"/>
        <w:spacing w:before="220"/>
        <w:ind w:firstLine="540"/>
        <w:jc w:val="both"/>
      </w:pPr>
      <w:r>
        <w:t>5. Контроль за исполнением постановления возложить на заместителя Мэра ЗАТО Северск по капитальному строительству.</w:t>
      </w:r>
    </w:p>
    <w:p w:rsidR="00C450BA" w:rsidRDefault="00C450BA">
      <w:pPr>
        <w:pStyle w:val="ConsPlusNormal"/>
        <w:jc w:val="both"/>
      </w:pPr>
      <w:r>
        <w:t xml:space="preserve">(п. 5 в ред. </w:t>
      </w:r>
      <w:hyperlink r:id="rId18" w:history="1">
        <w:r>
          <w:rPr>
            <w:color w:val="0000FF"/>
          </w:rPr>
          <w:t>постановления</w:t>
        </w:r>
      </w:hyperlink>
      <w:r>
        <w:t xml:space="preserve"> Администрации ЗАТО Северск от 22.01.2021 N 66)</w:t>
      </w:r>
    </w:p>
    <w:p w:rsidR="00C450BA" w:rsidRDefault="00C450BA">
      <w:pPr>
        <w:pStyle w:val="ConsPlusNormal"/>
        <w:ind w:firstLine="540"/>
        <w:jc w:val="both"/>
      </w:pPr>
    </w:p>
    <w:p w:rsidR="00C450BA" w:rsidRDefault="00C450BA">
      <w:pPr>
        <w:pStyle w:val="ConsPlusNormal"/>
        <w:jc w:val="right"/>
      </w:pPr>
      <w:r>
        <w:t>Глава Администрации</w:t>
      </w:r>
    </w:p>
    <w:p w:rsidR="00C450BA" w:rsidRDefault="00C450BA">
      <w:pPr>
        <w:pStyle w:val="ConsPlusNormal"/>
        <w:jc w:val="right"/>
      </w:pPr>
      <w:r>
        <w:t>Н.В.ДИДЕНКО</w:t>
      </w: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right"/>
        <w:outlineLvl w:val="0"/>
      </w:pPr>
      <w:r>
        <w:t>Утвержден</w:t>
      </w:r>
    </w:p>
    <w:p w:rsidR="00C450BA" w:rsidRDefault="00C450BA">
      <w:pPr>
        <w:pStyle w:val="ConsPlusNormal"/>
        <w:jc w:val="right"/>
      </w:pPr>
      <w:r>
        <w:t>постановлением</w:t>
      </w:r>
    </w:p>
    <w:p w:rsidR="00C450BA" w:rsidRDefault="00C450BA">
      <w:pPr>
        <w:pStyle w:val="ConsPlusNormal"/>
        <w:jc w:val="right"/>
      </w:pPr>
      <w:r>
        <w:t>Администрации ЗАТО Северск</w:t>
      </w:r>
    </w:p>
    <w:p w:rsidR="00C450BA" w:rsidRDefault="00C450BA">
      <w:pPr>
        <w:pStyle w:val="ConsPlusNormal"/>
        <w:jc w:val="right"/>
      </w:pPr>
      <w:r>
        <w:t>от 16.02.2018 N 231</w:t>
      </w:r>
    </w:p>
    <w:p w:rsidR="00C450BA" w:rsidRDefault="00C450BA">
      <w:pPr>
        <w:pStyle w:val="ConsPlusNormal"/>
        <w:jc w:val="both"/>
      </w:pPr>
    </w:p>
    <w:p w:rsidR="00C450BA" w:rsidRDefault="00C450BA">
      <w:pPr>
        <w:pStyle w:val="ConsPlusTitle"/>
        <w:jc w:val="center"/>
      </w:pPr>
      <w:bookmarkStart w:id="1" w:name="P50"/>
      <w:bookmarkEnd w:id="1"/>
      <w:r>
        <w:t>АДМИНИСТРАТИВНЫЙ РЕГЛАМЕНТ</w:t>
      </w:r>
    </w:p>
    <w:p w:rsidR="00C450BA" w:rsidRDefault="00C450BA">
      <w:pPr>
        <w:pStyle w:val="ConsPlusTitle"/>
        <w:jc w:val="center"/>
      </w:pPr>
      <w:r>
        <w:t>ПРЕДОСТАВЛЕНИЯ МУНИЦИПАЛЬНОЙ УСЛУГИ "ВЫДАЧА РАЗРЕШЕНИЙ</w:t>
      </w:r>
    </w:p>
    <w:p w:rsidR="00C450BA" w:rsidRDefault="00C450BA">
      <w:pPr>
        <w:pStyle w:val="ConsPlusTitle"/>
        <w:jc w:val="center"/>
      </w:pPr>
      <w:r>
        <w:t>О ПЕРЕВОДЕ ИЛИ ОБ ОТКАЗЕ В ПЕРЕВОДЕ ЖИЛОГО ПОМЕЩЕНИЯ</w:t>
      </w:r>
    </w:p>
    <w:p w:rsidR="00C450BA" w:rsidRDefault="00C450BA">
      <w:pPr>
        <w:pStyle w:val="ConsPlusTitle"/>
        <w:jc w:val="center"/>
      </w:pPr>
      <w:r>
        <w:t>В НЕЖИЛОЕ ИЛИ НЕЖИЛОГО ПОМЕЩЕНИЯ В ЖИЛОЕ ПОМЕЩЕНИЕ"</w:t>
      </w:r>
    </w:p>
    <w:p w:rsidR="00C450BA" w:rsidRDefault="00C450BA">
      <w:pPr>
        <w:pStyle w:val="ConsPlusTitle"/>
        <w:jc w:val="center"/>
      </w:pPr>
      <w:r>
        <w:t>НА ТЕРРИТОРИИ ГОРОДСКОГО ОКРУГА ЗАТО СЕВЕРСК</w:t>
      </w:r>
    </w:p>
    <w:p w:rsidR="00C450BA" w:rsidRDefault="00C450BA">
      <w:pPr>
        <w:pStyle w:val="ConsPlusTitle"/>
        <w:jc w:val="center"/>
      </w:pPr>
      <w:r>
        <w:t>ТОМСКОЙ ОБЛАСТИ"</w:t>
      </w:r>
    </w:p>
    <w:p w:rsidR="00C450BA" w:rsidRDefault="00C450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5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BA" w:rsidRDefault="00C450BA"/>
        </w:tc>
        <w:tc>
          <w:tcPr>
            <w:tcW w:w="113" w:type="dxa"/>
            <w:tcBorders>
              <w:top w:val="nil"/>
              <w:left w:val="nil"/>
              <w:bottom w:val="nil"/>
              <w:right w:val="nil"/>
            </w:tcBorders>
            <w:shd w:val="clear" w:color="auto" w:fill="F4F3F8"/>
            <w:tcMar>
              <w:top w:w="0" w:type="dxa"/>
              <w:left w:w="0" w:type="dxa"/>
              <w:bottom w:w="0" w:type="dxa"/>
              <w:right w:w="0" w:type="dxa"/>
            </w:tcMar>
          </w:tcPr>
          <w:p w:rsidR="00C450BA" w:rsidRDefault="00C450BA"/>
        </w:tc>
        <w:tc>
          <w:tcPr>
            <w:tcW w:w="0" w:type="auto"/>
            <w:tcBorders>
              <w:top w:val="nil"/>
              <w:left w:val="nil"/>
              <w:bottom w:val="nil"/>
              <w:right w:val="nil"/>
            </w:tcBorders>
            <w:shd w:val="clear" w:color="auto" w:fill="F4F3F8"/>
            <w:tcMar>
              <w:top w:w="113" w:type="dxa"/>
              <w:left w:w="0" w:type="dxa"/>
              <w:bottom w:w="113" w:type="dxa"/>
              <w:right w:w="0" w:type="dxa"/>
            </w:tcMar>
          </w:tcPr>
          <w:p w:rsidR="00C450BA" w:rsidRDefault="00C450BA">
            <w:pPr>
              <w:pStyle w:val="ConsPlusNormal"/>
              <w:jc w:val="center"/>
            </w:pPr>
            <w:r>
              <w:rPr>
                <w:color w:val="392C69"/>
              </w:rPr>
              <w:t>Список изменяющих документов</w:t>
            </w:r>
          </w:p>
          <w:p w:rsidR="00C450BA" w:rsidRDefault="00C450BA">
            <w:pPr>
              <w:pStyle w:val="ConsPlusNormal"/>
              <w:jc w:val="center"/>
            </w:pPr>
            <w:r>
              <w:rPr>
                <w:color w:val="392C69"/>
              </w:rPr>
              <w:t>(в ред. постановлений Администрации ЗАТО Северск</w:t>
            </w:r>
          </w:p>
          <w:p w:rsidR="00C450BA" w:rsidRDefault="00C450BA">
            <w:pPr>
              <w:pStyle w:val="ConsPlusNormal"/>
              <w:jc w:val="center"/>
            </w:pPr>
            <w:r>
              <w:rPr>
                <w:color w:val="392C69"/>
              </w:rPr>
              <w:t xml:space="preserve">от 03.09.2018 </w:t>
            </w:r>
            <w:hyperlink r:id="rId19" w:history="1">
              <w:r>
                <w:rPr>
                  <w:color w:val="0000FF"/>
                </w:rPr>
                <w:t>N 1663</w:t>
              </w:r>
            </w:hyperlink>
            <w:r>
              <w:rPr>
                <w:color w:val="392C69"/>
              </w:rPr>
              <w:t xml:space="preserve">, от 10.12.2018 </w:t>
            </w:r>
            <w:hyperlink r:id="rId20" w:history="1">
              <w:r>
                <w:rPr>
                  <w:color w:val="0000FF"/>
                </w:rPr>
                <w:t>N 2333</w:t>
              </w:r>
            </w:hyperlink>
            <w:r>
              <w:rPr>
                <w:color w:val="392C69"/>
              </w:rPr>
              <w:t xml:space="preserve">, от 19.07.2019 </w:t>
            </w:r>
            <w:hyperlink r:id="rId21" w:history="1">
              <w:r>
                <w:rPr>
                  <w:color w:val="0000FF"/>
                </w:rPr>
                <w:t>N 1562</w:t>
              </w:r>
            </w:hyperlink>
            <w:r>
              <w:rPr>
                <w:color w:val="392C69"/>
              </w:rPr>
              <w:t>,</w:t>
            </w:r>
          </w:p>
          <w:p w:rsidR="00C450BA" w:rsidRDefault="00C450BA">
            <w:pPr>
              <w:pStyle w:val="ConsPlusNormal"/>
              <w:jc w:val="center"/>
            </w:pPr>
            <w:r>
              <w:rPr>
                <w:color w:val="392C69"/>
              </w:rPr>
              <w:t xml:space="preserve">от 20.12.2019 </w:t>
            </w:r>
            <w:hyperlink r:id="rId22" w:history="1">
              <w:r>
                <w:rPr>
                  <w:color w:val="0000FF"/>
                </w:rPr>
                <w:t>N 2828</w:t>
              </w:r>
            </w:hyperlink>
            <w:r>
              <w:rPr>
                <w:color w:val="392C69"/>
              </w:rPr>
              <w:t xml:space="preserve">, от 22.01.2021 </w:t>
            </w:r>
            <w:hyperlink r:id="rId23"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BA" w:rsidRDefault="00C450BA"/>
        </w:tc>
      </w:tr>
    </w:tbl>
    <w:p w:rsidR="00C450BA" w:rsidRDefault="00C450BA">
      <w:pPr>
        <w:pStyle w:val="ConsPlusNormal"/>
        <w:jc w:val="both"/>
      </w:pPr>
    </w:p>
    <w:p w:rsidR="00C450BA" w:rsidRDefault="00C450BA">
      <w:pPr>
        <w:pStyle w:val="ConsPlusTitle"/>
        <w:jc w:val="center"/>
        <w:outlineLvl w:val="1"/>
      </w:pPr>
      <w:r>
        <w:t>I. ОБЩИЕ ПОЛОЖЕНИЯ</w:t>
      </w:r>
    </w:p>
    <w:p w:rsidR="00C450BA" w:rsidRDefault="00C450BA">
      <w:pPr>
        <w:pStyle w:val="ConsPlusNormal"/>
        <w:jc w:val="both"/>
      </w:pPr>
    </w:p>
    <w:p w:rsidR="00C450BA" w:rsidRDefault="00C450BA">
      <w:pPr>
        <w:pStyle w:val="ConsPlusNormal"/>
        <w:ind w:firstLine="540"/>
        <w:jc w:val="both"/>
      </w:pPr>
      <w:r>
        <w:t>1. Административный регламент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 на территории городского округа ЗАТО Северск Томской области (далее - Административный регламент) разработан в целях:</w:t>
      </w:r>
    </w:p>
    <w:p w:rsidR="00C450BA" w:rsidRDefault="00C450BA">
      <w:pPr>
        <w:pStyle w:val="ConsPlusNormal"/>
        <w:spacing w:before="220"/>
        <w:ind w:firstLine="540"/>
        <w:jc w:val="both"/>
      </w:pPr>
      <w:r>
        <w:t xml:space="preserve">1) повышения качества предоставления муниципальной услуги по приему заявлений и </w:t>
      </w:r>
      <w:r>
        <w:lastRenderedPageBreak/>
        <w:t>выдаче разрешений о переводе или об отказе в переводе жилого помещения в нежилое или нежилого помещения в жилое помещение (далее - муниципальная услуга);</w:t>
      </w:r>
    </w:p>
    <w:p w:rsidR="00C450BA" w:rsidRDefault="00C450BA">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приему заявлений и выдаче разрешений о переводе или об отказе в переводе жилого помещения в нежилое или нежилого помещения в жилое помещение.</w:t>
      </w:r>
    </w:p>
    <w:p w:rsidR="00C450BA" w:rsidRDefault="00C450BA">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450BA" w:rsidRDefault="00C450BA">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C450BA" w:rsidRDefault="00C450BA">
      <w:pPr>
        <w:pStyle w:val="ConsPlusNormal"/>
        <w:jc w:val="both"/>
      </w:pPr>
      <w:r>
        <w:t xml:space="preserve">(в ред. </w:t>
      </w:r>
      <w:hyperlink r:id="rId26" w:history="1">
        <w:r>
          <w:rPr>
            <w:color w:val="0000FF"/>
          </w:rPr>
          <w:t>постановления</w:t>
        </w:r>
      </w:hyperlink>
      <w:r>
        <w:t xml:space="preserve"> Администрации ЗАТО Северск от 20.12.2019 N 2828)</w:t>
      </w:r>
    </w:p>
    <w:p w:rsidR="00C450BA" w:rsidRDefault="00C450BA">
      <w:pPr>
        <w:pStyle w:val="ConsPlusNormal"/>
        <w:jc w:val="both"/>
      </w:pPr>
    </w:p>
    <w:p w:rsidR="00C450BA" w:rsidRDefault="00C450BA">
      <w:pPr>
        <w:pStyle w:val="ConsPlusTitle"/>
        <w:jc w:val="center"/>
        <w:outlineLvl w:val="1"/>
      </w:pPr>
      <w:r>
        <w:t>II. СТАНДАРТ ПРЕДОСТАВЛЕНИЯ МУНИЦИПАЛЬНОЙ УСЛУГИ</w:t>
      </w:r>
    </w:p>
    <w:p w:rsidR="00C450BA" w:rsidRDefault="00C450BA">
      <w:pPr>
        <w:pStyle w:val="ConsPlusNormal"/>
        <w:jc w:val="both"/>
      </w:pPr>
    </w:p>
    <w:p w:rsidR="00C450BA" w:rsidRDefault="00C450BA">
      <w:pPr>
        <w:pStyle w:val="ConsPlusNormal"/>
        <w:ind w:firstLine="540"/>
        <w:jc w:val="both"/>
      </w:pPr>
      <w:r>
        <w:t>4. Наименование муниципальной услуги: выдача разрешений о переводе или об отказе в переводе жилого помещения в нежилое или нежилого помещения в жилое помещение.</w:t>
      </w:r>
    </w:p>
    <w:p w:rsidR="00C450BA" w:rsidRDefault="00C450BA">
      <w:pPr>
        <w:pStyle w:val="ConsPlusNormal"/>
        <w:spacing w:before="220"/>
        <w:ind w:firstLine="540"/>
        <w:jc w:val="both"/>
      </w:pPr>
      <w:r>
        <w:t>5.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(далее - КАиГ) по адресу: Томская область, ЗАТО Северск, г. Северск, ул. Лесная, 11а, каб. N 215.</w:t>
      </w:r>
    </w:p>
    <w:p w:rsidR="00C450BA" w:rsidRDefault="00C450BA">
      <w:pPr>
        <w:pStyle w:val="ConsPlusNormal"/>
        <w:spacing w:before="220"/>
        <w:ind w:firstLine="540"/>
        <w:jc w:val="both"/>
      </w:pPr>
      <w:r>
        <w:t>6. Заявителями являются собственники помещений - физические или юридические лица. От имени собственника помещения может выступать уполномоченное собственником помещения лицо, полномочия которого оформлены в установленном законом порядке (далее - заявитель).</w:t>
      </w:r>
    </w:p>
    <w:p w:rsidR="00C450BA" w:rsidRDefault="00C450BA">
      <w:pPr>
        <w:pStyle w:val="ConsPlusNormal"/>
        <w:spacing w:before="220"/>
        <w:ind w:firstLine="540"/>
        <w:jc w:val="both"/>
      </w:pPr>
      <w:r>
        <w:t>7. Предоставление муниципальной услуги осуществляется в отношении жилого (нежилого) помещения, расположенного на территории городского округа ЗАТО Северск Томской области, находящегося в федеральной, муниципальной или частной собственности.</w:t>
      </w:r>
    </w:p>
    <w:p w:rsidR="00C450BA" w:rsidRDefault="00C450BA">
      <w:pPr>
        <w:pStyle w:val="ConsPlusNormal"/>
        <w:spacing w:before="220"/>
        <w:ind w:firstLine="540"/>
        <w:jc w:val="both"/>
      </w:pPr>
      <w:r>
        <w:t>8. Результатом предоставления муниципальной услуги является направление (вручение) заявителю следующих документов:</w:t>
      </w:r>
    </w:p>
    <w:p w:rsidR="00C450BA" w:rsidRDefault="00C450BA">
      <w:pPr>
        <w:pStyle w:val="ConsPlusNormal"/>
        <w:spacing w:before="220"/>
        <w:ind w:firstLine="540"/>
        <w:jc w:val="both"/>
      </w:pPr>
      <w:r>
        <w:t xml:space="preserve">1) </w:t>
      </w:r>
      <w:hyperlink r:id="rId27" w:history="1">
        <w:r>
          <w:rPr>
            <w:color w:val="0000FF"/>
          </w:rPr>
          <w:t>уведомления</w:t>
        </w:r>
      </w:hyperlink>
      <w:r>
        <w:t xml:space="preserve"> по форме, предусмотренной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(далее - уведомление о переводе (отказе в переводе) жилого (нежилого) помещения в нежилое (жилое) помещение) и постановления Администрации ЗАТО Северск о переводе жилого (нежилого) помещения в нежилое (жилое) помещение;</w:t>
      </w:r>
    </w:p>
    <w:p w:rsidR="00C450BA" w:rsidRDefault="00C450BA">
      <w:pPr>
        <w:pStyle w:val="ConsPlusNormal"/>
        <w:jc w:val="both"/>
      </w:pPr>
      <w:r>
        <w:t xml:space="preserve">(пп. 1 в ред. </w:t>
      </w:r>
      <w:hyperlink r:id="rId28" w:history="1">
        <w:r>
          <w:rPr>
            <w:color w:val="0000FF"/>
          </w:rPr>
          <w:t>постановления</w:t>
        </w:r>
      </w:hyperlink>
      <w:r>
        <w:t xml:space="preserve"> Администрации ЗАТО Северск от 19.07.2019 N 1562)</w:t>
      </w:r>
    </w:p>
    <w:p w:rsidR="00C450BA" w:rsidRDefault="00C450BA">
      <w:pPr>
        <w:pStyle w:val="ConsPlusNormal"/>
        <w:spacing w:before="220"/>
        <w:ind w:firstLine="540"/>
        <w:jc w:val="both"/>
      </w:pPr>
      <w:r>
        <w:t>2) уведомления и постановления Администрации ЗАТО Северск об отказе в переводе жилого (нежилого) помещения в нежилое (жилое) помещение.</w:t>
      </w:r>
    </w:p>
    <w:p w:rsidR="00C450BA" w:rsidRDefault="00C450BA">
      <w:pPr>
        <w:pStyle w:val="ConsPlusNormal"/>
        <w:spacing w:before="220"/>
        <w:ind w:firstLine="540"/>
        <w:jc w:val="both"/>
      </w:pPr>
      <w:r>
        <w:t xml:space="preserve">9. Срок предоставления муниципальной услуги составляет 45 календарных дней со дня подачи заявления о предоставлении муниципальной услуги и иных документов, указанных в </w:t>
      </w:r>
      <w:hyperlink w:anchor="P87" w:history="1">
        <w:r>
          <w:rPr>
            <w:color w:val="0000FF"/>
          </w:rPr>
          <w:t>пункте 11</w:t>
        </w:r>
      </w:hyperlink>
      <w:r>
        <w:t xml:space="preserve"> настоящего Административного регламента.</w:t>
      </w:r>
    </w:p>
    <w:p w:rsidR="00C450BA" w:rsidRDefault="00C450BA">
      <w:pPr>
        <w:pStyle w:val="ConsPlusNormal"/>
        <w:spacing w:before="220"/>
        <w:ind w:firstLine="540"/>
        <w:jc w:val="both"/>
      </w:pPr>
      <w:r>
        <w:t>10. Муниципальная услуга предоставляется на основании:</w:t>
      </w:r>
    </w:p>
    <w:p w:rsidR="00C450BA" w:rsidRDefault="00C450BA">
      <w:pPr>
        <w:pStyle w:val="ConsPlusNormal"/>
        <w:spacing w:before="220"/>
        <w:ind w:firstLine="540"/>
        <w:jc w:val="both"/>
      </w:pPr>
      <w:r>
        <w:lastRenderedPageBreak/>
        <w:t xml:space="preserve">1) Жилищного </w:t>
      </w:r>
      <w:hyperlink r:id="rId29" w:history="1">
        <w:r>
          <w:rPr>
            <w:color w:val="0000FF"/>
          </w:rPr>
          <w:t>кодекса</w:t>
        </w:r>
      </w:hyperlink>
      <w:r>
        <w:t xml:space="preserve"> Российской Федерации от 29.12.2004 N 188-ФЗ;</w:t>
      </w:r>
    </w:p>
    <w:p w:rsidR="00C450BA" w:rsidRDefault="00C450BA">
      <w:pPr>
        <w:pStyle w:val="ConsPlusNormal"/>
        <w:spacing w:before="220"/>
        <w:ind w:firstLine="540"/>
        <w:jc w:val="both"/>
      </w:pPr>
      <w:r>
        <w:t xml:space="preserve">2) </w:t>
      </w:r>
      <w:hyperlink r:id="rId30" w:history="1">
        <w:r>
          <w:rPr>
            <w:color w:val="0000FF"/>
          </w:rPr>
          <w:t>Закона</w:t>
        </w:r>
      </w:hyperlink>
      <w:r>
        <w:t xml:space="preserve"> Российской Федерации от 14.07.1992 N 3297-1 "О закрытом административно-территориальном образовании";</w:t>
      </w:r>
    </w:p>
    <w:p w:rsidR="00C450BA" w:rsidRDefault="00C450BA">
      <w:pPr>
        <w:pStyle w:val="ConsPlusNormal"/>
        <w:spacing w:before="220"/>
        <w:ind w:firstLine="540"/>
        <w:jc w:val="both"/>
      </w:pPr>
      <w:r>
        <w:t xml:space="preserve">3) Федерального </w:t>
      </w:r>
      <w:hyperlink r:id="rId31"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C450BA" w:rsidRDefault="00C450BA">
      <w:pPr>
        <w:pStyle w:val="ConsPlusNormal"/>
        <w:spacing w:before="220"/>
        <w:ind w:firstLine="540"/>
        <w:jc w:val="both"/>
      </w:pPr>
      <w:r>
        <w:t xml:space="preserve">4) </w:t>
      </w:r>
      <w:hyperlink r:id="rId32" w:history="1">
        <w:r>
          <w:rPr>
            <w:color w:val="0000FF"/>
          </w:rPr>
          <w:t>постановления</w:t>
        </w:r>
      </w:hyperlink>
      <w:r>
        <w:t xml:space="preserve"> Администрации ЗАТО Северск от 16.08.2012 N 2412 "Об утверждении состава комиссии для принятия решений о переводе (отказе в переводе) жилого (нежилого) помещения в нежилое (жилое) помещение на территории ЗАТО Северск";</w:t>
      </w:r>
    </w:p>
    <w:p w:rsidR="00C450BA" w:rsidRDefault="00C450BA">
      <w:pPr>
        <w:pStyle w:val="ConsPlusNormal"/>
        <w:spacing w:before="220"/>
        <w:ind w:firstLine="540"/>
        <w:jc w:val="both"/>
      </w:pPr>
      <w:r>
        <w:t xml:space="preserve">5) </w:t>
      </w:r>
      <w:hyperlink r:id="rId33" w:history="1">
        <w:r>
          <w:rPr>
            <w:color w:val="0000FF"/>
          </w:rPr>
          <w:t>распоряжения</w:t>
        </w:r>
      </w:hyperlink>
      <w:r>
        <w:t xml:space="preserve"> Администрации ЗАТО Северск от 20.05.2015 N 709-р "Об утверждении положения о комиссии по приемке в эксплуатацию переводимых жилых (нежилых) помещений в нежилые (жилые) помещения после переустройства и (или) перепланировки и (или) иных работ".</w:t>
      </w:r>
    </w:p>
    <w:p w:rsidR="00C450BA" w:rsidRDefault="00C450BA">
      <w:pPr>
        <w:pStyle w:val="ConsPlusNormal"/>
        <w:spacing w:before="220"/>
        <w:ind w:firstLine="540"/>
        <w:jc w:val="both"/>
      </w:pPr>
      <w:bookmarkStart w:id="2" w:name="P87"/>
      <w:bookmarkEnd w:id="2"/>
      <w:r>
        <w:t>11. Для предоставления муниципальной услуги заявитель обращается в КАиГ либо в многофункциональный центр предоставления государственных и муниципальных услуг и представляет:</w:t>
      </w:r>
    </w:p>
    <w:p w:rsidR="00C450BA" w:rsidRDefault="00C450BA">
      <w:pPr>
        <w:pStyle w:val="ConsPlusNormal"/>
        <w:spacing w:before="220"/>
        <w:ind w:firstLine="540"/>
        <w:jc w:val="both"/>
      </w:pPr>
      <w:bookmarkStart w:id="3" w:name="P88"/>
      <w:bookmarkEnd w:id="3"/>
      <w:r>
        <w:t xml:space="preserve">1) заявление (согласно </w:t>
      </w:r>
      <w:hyperlink w:anchor="P376" w:history="1">
        <w:r>
          <w:rPr>
            <w:color w:val="0000FF"/>
          </w:rPr>
          <w:t>форме 1</w:t>
        </w:r>
      </w:hyperlink>
      <w:r>
        <w:t>), форма заявления доступна для копирования и заполнения в электронной форме на едином портале государственных муниципальных услуг (функций) (http://www.gosuslugi.ru);</w:t>
      </w:r>
    </w:p>
    <w:p w:rsidR="00C450BA" w:rsidRDefault="00C450BA">
      <w:pPr>
        <w:pStyle w:val="ConsPlusNormal"/>
        <w:spacing w:before="220"/>
        <w:ind w:firstLine="540"/>
        <w:jc w:val="both"/>
      </w:pPr>
      <w:bookmarkStart w:id="4" w:name="P89"/>
      <w:bookmarkEnd w:id="4"/>
      <w:r>
        <w:t>2) правоустанавливающие документы на переводимое помещение (подлинники или засвидетельствованные в нотариальном порядке копии);</w:t>
      </w:r>
    </w:p>
    <w:p w:rsidR="00C450BA" w:rsidRDefault="00C450BA">
      <w:pPr>
        <w:pStyle w:val="ConsPlusNormal"/>
        <w:spacing w:before="220"/>
        <w:ind w:firstLine="540"/>
        <w:jc w:val="both"/>
      </w:pPr>
      <w:bookmarkStart w:id="5" w:name="P90"/>
      <w:bookmarkEnd w:id="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50BA" w:rsidRDefault="00C450BA">
      <w:pPr>
        <w:pStyle w:val="ConsPlusNormal"/>
        <w:spacing w:before="220"/>
        <w:ind w:firstLine="540"/>
        <w:jc w:val="both"/>
      </w:pPr>
      <w:bookmarkStart w:id="6" w:name="P91"/>
      <w:bookmarkEnd w:id="6"/>
      <w:r>
        <w:t>4) поэтажный план дома, в котором находится переводимое помещение;</w:t>
      </w:r>
    </w:p>
    <w:p w:rsidR="00C450BA" w:rsidRDefault="00C450BA">
      <w:pPr>
        <w:pStyle w:val="ConsPlusNormal"/>
        <w:spacing w:before="220"/>
        <w:ind w:firstLine="540"/>
        <w:jc w:val="both"/>
      </w:pPr>
      <w:bookmarkStart w:id="7" w:name="P92"/>
      <w:bookmarkEnd w:id="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50BA" w:rsidRDefault="00C450BA">
      <w:pPr>
        <w:pStyle w:val="ConsPlusNormal"/>
        <w:spacing w:before="220"/>
        <w:ind w:firstLine="540"/>
        <w:jc w:val="both"/>
      </w:pPr>
      <w:r>
        <w:t>6) документ, удостоверяющий право (полномочие) представлять интересы собственника соответствующего помещения в случае представления заявления представителем заявителя (уполномоченным собственником помещения лицом);</w:t>
      </w:r>
    </w:p>
    <w:p w:rsidR="00C450BA" w:rsidRDefault="00C450BA">
      <w:pPr>
        <w:pStyle w:val="ConsPlusNormal"/>
        <w:spacing w:before="220"/>
        <w:ind w:firstLine="540"/>
        <w:jc w:val="both"/>
      </w:pPr>
      <w:r>
        <w:t xml:space="preserve">7) согласие собственников помещений в многоквартирном доме в соответствии со </w:t>
      </w:r>
      <w:hyperlink r:id="rId34" w:history="1">
        <w:r>
          <w:rPr>
            <w:color w:val="0000FF"/>
          </w:rPr>
          <w:t>статьями 36</w:t>
        </w:r>
      </w:hyperlink>
      <w:r>
        <w:t xml:space="preserve">, </w:t>
      </w:r>
      <w:hyperlink r:id="rId35" w:history="1">
        <w:r>
          <w:rPr>
            <w:color w:val="0000FF"/>
          </w:rPr>
          <w:t>40</w:t>
        </w:r>
      </w:hyperlink>
      <w:r>
        <w:t xml:space="preserve">, </w:t>
      </w:r>
      <w:hyperlink r:id="rId36" w:history="1">
        <w:r>
          <w:rPr>
            <w:color w:val="0000FF"/>
          </w:rPr>
          <w:t>46</w:t>
        </w:r>
      </w:hyperlink>
      <w:r>
        <w:t xml:space="preserve">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или изменения долей в праве общей собственности на общее имущество в этом доме.</w:t>
      </w:r>
    </w:p>
    <w:p w:rsidR="00C450BA" w:rsidRDefault="00C450BA">
      <w:pPr>
        <w:pStyle w:val="ConsPlusNormal"/>
        <w:spacing w:before="220"/>
        <w:ind w:firstLine="540"/>
        <w:jc w:val="both"/>
      </w:pPr>
      <w: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450BA" w:rsidRDefault="00C450BA">
      <w:pPr>
        <w:pStyle w:val="ConsPlusNormal"/>
        <w:jc w:val="both"/>
      </w:pPr>
      <w:r>
        <w:t xml:space="preserve">(пп. 8 введен </w:t>
      </w:r>
      <w:hyperlink r:id="rId37" w:history="1">
        <w:r>
          <w:rPr>
            <w:color w:val="0000FF"/>
          </w:rPr>
          <w:t>постановлением</w:t>
        </w:r>
      </w:hyperlink>
      <w:r>
        <w:t xml:space="preserve"> Администрации ЗАТО Северск от 19.07.2019 N 1562)</w:t>
      </w:r>
    </w:p>
    <w:p w:rsidR="00C450BA" w:rsidRDefault="00C450BA">
      <w:pPr>
        <w:pStyle w:val="ConsPlusNormal"/>
        <w:spacing w:before="220"/>
        <w:ind w:firstLine="540"/>
        <w:jc w:val="both"/>
      </w:pPr>
      <w:bookmarkStart w:id="8" w:name="P97"/>
      <w:bookmarkEnd w:id="8"/>
      <w:r>
        <w:t>9) согласие каждого собственника всех помещений, примыкающих к переводимому помещению, на перевод жилого помещения в нежилое помещение.</w:t>
      </w:r>
    </w:p>
    <w:p w:rsidR="00C450BA" w:rsidRDefault="00C450BA">
      <w:pPr>
        <w:pStyle w:val="ConsPlusNormal"/>
        <w:jc w:val="both"/>
      </w:pPr>
      <w:r>
        <w:t xml:space="preserve">(пп. 9 введен </w:t>
      </w:r>
      <w:hyperlink r:id="rId38" w:history="1">
        <w:r>
          <w:rPr>
            <w:color w:val="0000FF"/>
          </w:rPr>
          <w:t>постановлением</w:t>
        </w:r>
      </w:hyperlink>
      <w:r>
        <w:t xml:space="preserve"> Администрации ЗАТО Северск от 19.07.2019 N 1562)</w:t>
      </w:r>
    </w:p>
    <w:p w:rsidR="00C450BA" w:rsidRDefault="00C450BA">
      <w:pPr>
        <w:pStyle w:val="ConsPlusNormal"/>
        <w:spacing w:before="220"/>
        <w:ind w:firstLine="540"/>
        <w:jc w:val="both"/>
      </w:pPr>
      <w:r>
        <w:t xml:space="preserve">При предоставлении копий документов заявитель представляет оригиналы таких документов для проверки соответствия копий документов оригиналам, после чего оригиналы таких документов </w:t>
      </w:r>
      <w:r>
        <w:lastRenderedPageBreak/>
        <w:t>возвращаются заявителю.</w:t>
      </w:r>
    </w:p>
    <w:p w:rsidR="00C450BA" w:rsidRDefault="00C450BA">
      <w:pPr>
        <w:pStyle w:val="ConsPlusNormal"/>
        <w:spacing w:before="220"/>
        <w:ind w:firstLine="540"/>
        <w:jc w:val="both"/>
      </w:pPr>
      <w:r>
        <w:t xml:space="preserve">Заявитель вправе не представлять документы, предусмотренные </w:t>
      </w:r>
      <w:hyperlink w:anchor="P90" w:history="1">
        <w:r>
          <w:rPr>
            <w:color w:val="0000FF"/>
          </w:rPr>
          <w:t>подпунктами 3</w:t>
        </w:r>
      </w:hyperlink>
      <w:r>
        <w:t xml:space="preserve">, </w:t>
      </w:r>
      <w:hyperlink w:anchor="P91" w:history="1">
        <w:r>
          <w:rPr>
            <w:color w:val="0000FF"/>
          </w:rPr>
          <w:t>4 пункта 11</w:t>
        </w:r>
      </w:hyperlink>
      <w:r>
        <w:t xml:space="preserve">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89" w:history="1">
        <w:r>
          <w:rPr>
            <w:color w:val="0000FF"/>
          </w:rPr>
          <w:t>подпунктом 2 пункта 11</w:t>
        </w:r>
      </w:hyperlink>
      <w:r>
        <w:t xml:space="preserve"> настоящего Административного регламента.</w:t>
      </w:r>
    </w:p>
    <w:p w:rsidR="00C450BA" w:rsidRDefault="00C450BA">
      <w:pPr>
        <w:pStyle w:val="ConsPlusNormal"/>
        <w:spacing w:before="220"/>
        <w:ind w:firstLine="540"/>
        <w:jc w:val="both"/>
      </w:pPr>
      <w:r>
        <w:t>12. В случае непредставления заявителем документов КАиГ запрашивает по межведомственному запросу следующие документы:</w:t>
      </w:r>
    </w:p>
    <w:p w:rsidR="00C450BA" w:rsidRDefault="00C450B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450BA" w:rsidRDefault="00C450B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50BA" w:rsidRDefault="00C450BA">
      <w:pPr>
        <w:pStyle w:val="ConsPlusNormal"/>
        <w:spacing w:before="220"/>
        <w:ind w:firstLine="540"/>
        <w:jc w:val="both"/>
      </w:pPr>
      <w:r>
        <w:t>3) поэтажный план дома, в котором находится переводимое помещение.</w:t>
      </w:r>
    </w:p>
    <w:p w:rsidR="00C450BA" w:rsidRDefault="00C450BA">
      <w:pPr>
        <w:pStyle w:val="ConsPlusNormal"/>
        <w:spacing w:before="220"/>
        <w:ind w:firstLine="540"/>
        <w:jc w:val="both"/>
      </w:pPr>
      <w:r>
        <w:t xml:space="preserve">13. При осуществлении перевода помещений КАиГ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87" w:history="1">
        <w:r>
          <w:rPr>
            <w:color w:val="0000FF"/>
          </w:rPr>
          <w:t>пунктом 11</w:t>
        </w:r>
      </w:hyperlink>
      <w:r>
        <w:t xml:space="preserve"> настоящего Административного регламента.</w:t>
      </w:r>
    </w:p>
    <w:p w:rsidR="00C450BA" w:rsidRDefault="00C450BA">
      <w:pPr>
        <w:pStyle w:val="ConsPlusNormal"/>
        <w:spacing w:before="220"/>
        <w:ind w:firstLine="540"/>
        <w:jc w:val="both"/>
      </w:pPr>
      <w:r>
        <w:t>Заявителю выдается расписка в получении от заявителя документов с указанием их перечня и даты получения КАиГ, осуществляющим перевод помещений, а также перечень сведений и документов, которые будут получены по межведомственным запросам.</w:t>
      </w:r>
    </w:p>
    <w:p w:rsidR="00C450BA" w:rsidRDefault="00C450BA">
      <w:pPr>
        <w:pStyle w:val="ConsPlusNormal"/>
        <w:spacing w:before="220"/>
        <w:ind w:firstLine="540"/>
        <w:jc w:val="both"/>
      </w:pPr>
      <w:r>
        <w:t>В случае представления документов через многофункциональный центр расписка выдается указанным многофункциональным центром.</w:t>
      </w:r>
    </w:p>
    <w:p w:rsidR="00C450BA" w:rsidRDefault="00C450BA">
      <w:pPr>
        <w:pStyle w:val="ConsPlusNormal"/>
        <w:spacing w:before="220"/>
        <w:ind w:firstLine="540"/>
        <w:jc w:val="both"/>
      </w:pPr>
      <w:r>
        <w:t>14. Основания для отказа в приеме документов отсутствуют.</w:t>
      </w:r>
    </w:p>
    <w:p w:rsidR="00C450BA" w:rsidRDefault="00C450BA">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C450BA" w:rsidRDefault="00C450BA">
      <w:pPr>
        <w:pStyle w:val="ConsPlusNormal"/>
        <w:jc w:val="both"/>
      </w:pPr>
      <w:r>
        <w:t xml:space="preserve">(в ред. </w:t>
      </w:r>
      <w:hyperlink r:id="rId39" w:history="1">
        <w:r>
          <w:rPr>
            <w:color w:val="0000FF"/>
          </w:rPr>
          <w:t>постановления</w:t>
        </w:r>
      </w:hyperlink>
      <w:r>
        <w:t xml:space="preserve"> Администрации ЗАТО Северск от 20.12.2019 N 2828)</w:t>
      </w:r>
    </w:p>
    <w:p w:rsidR="00C450BA" w:rsidRDefault="00C450BA">
      <w:pPr>
        <w:pStyle w:val="ConsPlusNormal"/>
        <w:spacing w:before="220"/>
        <w:ind w:firstLine="540"/>
        <w:jc w:val="both"/>
      </w:pPr>
      <w:bookmarkStart w:id="9" w:name="P111"/>
      <w:bookmarkEnd w:id="9"/>
      <w:r>
        <w:t>14.1.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50BA" w:rsidRDefault="00C450BA">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50BA" w:rsidRDefault="00C450BA">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50BA" w:rsidRDefault="00C450BA">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50BA" w:rsidRDefault="00C450BA">
      <w:pPr>
        <w:pStyle w:val="ConsPlusNormal"/>
        <w:spacing w:before="220"/>
        <w:ind w:firstLine="540"/>
        <w:jc w:val="both"/>
      </w:pPr>
      <w: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50BA" w:rsidRDefault="00C450BA">
      <w:pPr>
        <w:pStyle w:val="ConsPlusNormal"/>
        <w:jc w:val="both"/>
      </w:pPr>
      <w:r>
        <w:t xml:space="preserve">(п. 14.1 введен </w:t>
      </w:r>
      <w:hyperlink r:id="rId40" w:history="1">
        <w:r>
          <w:rPr>
            <w:color w:val="0000FF"/>
          </w:rPr>
          <w:t>постановлением</w:t>
        </w:r>
      </w:hyperlink>
      <w:r>
        <w:t xml:space="preserve"> Администрации ЗАТО Северск от 10.12.2018 N 2333)</w:t>
      </w:r>
    </w:p>
    <w:p w:rsidR="00C450BA" w:rsidRDefault="00C450BA">
      <w:pPr>
        <w:pStyle w:val="ConsPlusNormal"/>
        <w:spacing w:before="220"/>
        <w:ind w:firstLine="540"/>
        <w:jc w:val="both"/>
      </w:pPr>
      <w:bookmarkStart w:id="10" w:name="P117"/>
      <w:bookmarkEnd w:id="10"/>
      <w:r>
        <w:t>15. Отказ в переводе жилого помещения в нежилое помещение или нежилого помещения в жилое помещение допускается в случаях:</w:t>
      </w:r>
    </w:p>
    <w:p w:rsidR="00C450BA" w:rsidRDefault="00C450BA">
      <w:pPr>
        <w:pStyle w:val="ConsPlusNormal"/>
        <w:jc w:val="both"/>
      </w:pPr>
      <w:r>
        <w:t xml:space="preserve">(в ред. </w:t>
      </w:r>
      <w:hyperlink r:id="rId41" w:history="1">
        <w:r>
          <w:rPr>
            <w:color w:val="0000FF"/>
          </w:rPr>
          <w:t>постановления</w:t>
        </w:r>
      </w:hyperlink>
      <w:r>
        <w:t xml:space="preserve"> Администрации ЗАТО Северск от 10.12.2018 N 2333)</w:t>
      </w:r>
    </w:p>
    <w:p w:rsidR="00C450BA" w:rsidRDefault="00C450BA">
      <w:pPr>
        <w:pStyle w:val="ConsPlusNormal"/>
        <w:spacing w:before="220"/>
        <w:ind w:firstLine="540"/>
        <w:jc w:val="both"/>
      </w:pPr>
      <w:r>
        <w:t xml:space="preserve">1) непредставления определенных </w:t>
      </w:r>
      <w:hyperlink w:anchor="P88" w:history="1">
        <w:r>
          <w:rPr>
            <w:color w:val="0000FF"/>
          </w:rPr>
          <w:t>подпунктами 1</w:t>
        </w:r>
      </w:hyperlink>
      <w:r>
        <w:t xml:space="preserve">, </w:t>
      </w:r>
      <w:hyperlink w:anchor="P92" w:history="1">
        <w:r>
          <w:rPr>
            <w:color w:val="0000FF"/>
          </w:rPr>
          <w:t>5</w:t>
        </w:r>
      </w:hyperlink>
      <w:r>
        <w:t xml:space="preserve"> - </w:t>
      </w:r>
      <w:hyperlink w:anchor="P97" w:history="1">
        <w:r>
          <w:rPr>
            <w:color w:val="0000FF"/>
          </w:rPr>
          <w:t>9 пункта 11</w:t>
        </w:r>
      </w:hyperlink>
      <w:r>
        <w:t xml:space="preserve"> настоящего Административного регламента документов, обязанность по представлению которых возложена на заявителя;</w:t>
      </w:r>
    </w:p>
    <w:p w:rsidR="00C450BA" w:rsidRDefault="00C450BA">
      <w:pPr>
        <w:pStyle w:val="ConsPlusNormal"/>
        <w:jc w:val="both"/>
      </w:pPr>
      <w:r>
        <w:t xml:space="preserve">(пп. 1 в ред. </w:t>
      </w:r>
      <w:hyperlink r:id="rId42" w:history="1">
        <w:r>
          <w:rPr>
            <w:color w:val="0000FF"/>
          </w:rPr>
          <w:t>постановления</w:t>
        </w:r>
      </w:hyperlink>
      <w:r>
        <w:t xml:space="preserve"> Администрации ЗАТО Северск от 19.07.2019 N 1562)</w:t>
      </w:r>
    </w:p>
    <w:p w:rsidR="00C450BA" w:rsidRDefault="00C450BA">
      <w:pPr>
        <w:pStyle w:val="ConsPlusNormal"/>
        <w:spacing w:before="220"/>
        <w:ind w:firstLine="540"/>
        <w:jc w:val="both"/>
      </w:pPr>
      <w:r>
        <w:t xml:space="preserve">2) поступления в КАиГ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в соответствии с </w:t>
      </w:r>
      <w:hyperlink w:anchor="P87" w:history="1">
        <w:r>
          <w:rPr>
            <w:color w:val="0000FF"/>
          </w:rPr>
          <w:t>пунктом 11</w:t>
        </w:r>
      </w:hyperlink>
      <w: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C450BA" w:rsidRDefault="00C450BA">
      <w:pPr>
        <w:pStyle w:val="ConsPlusNormal"/>
        <w:spacing w:before="220"/>
        <w:ind w:firstLine="540"/>
        <w:jc w:val="both"/>
      </w:pPr>
      <w:r>
        <w:t xml:space="preserve">Отказ в переводе помещения по указанному основанию допускается в случае, если КАиГ, осуществляющий перевод помещения,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в соответствии с </w:t>
      </w:r>
      <w:hyperlink w:anchor="P87" w:history="1">
        <w:r>
          <w:rPr>
            <w:color w:val="0000FF"/>
          </w:rPr>
          <w:t>пунктом 11</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C450BA" w:rsidRDefault="00C450BA">
      <w:pPr>
        <w:pStyle w:val="ConsPlusNormal"/>
        <w:spacing w:before="220"/>
        <w:ind w:firstLine="540"/>
        <w:jc w:val="both"/>
      </w:pPr>
      <w:r>
        <w:t>3) представления документов в ненадлежащий орган;</w:t>
      </w:r>
    </w:p>
    <w:p w:rsidR="00C450BA" w:rsidRDefault="00C450BA">
      <w:pPr>
        <w:pStyle w:val="ConsPlusNormal"/>
        <w:spacing w:before="220"/>
        <w:ind w:firstLine="540"/>
        <w:jc w:val="both"/>
      </w:pPr>
      <w: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450BA" w:rsidRDefault="00C450BA">
      <w:pPr>
        <w:pStyle w:val="ConsPlusNormal"/>
        <w:jc w:val="both"/>
      </w:pPr>
      <w:r>
        <w:t xml:space="preserve">(пп. 4 в ред. </w:t>
      </w:r>
      <w:hyperlink r:id="rId43" w:history="1">
        <w:r>
          <w:rPr>
            <w:color w:val="0000FF"/>
          </w:rPr>
          <w:t>постановления</w:t>
        </w:r>
      </w:hyperlink>
      <w:r>
        <w:t xml:space="preserve"> Администрации ЗАТО Северск от 19.07.2019 N 1562)</w:t>
      </w:r>
    </w:p>
    <w:p w:rsidR="00C450BA" w:rsidRDefault="00C450BA">
      <w:pPr>
        <w:pStyle w:val="ConsPlusNormal"/>
        <w:spacing w:before="220"/>
        <w:ind w:firstLine="540"/>
        <w:jc w:val="both"/>
      </w:pPr>
      <w:r>
        <w:t>5) если такая квартира расположена выше первого этажа и помещения, расположенные непосредственно под квартирой, переводимой в нежилое помещение, являются жилыми;</w:t>
      </w:r>
    </w:p>
    <w:p w:rsidR="00C450BA" w:rsidRDefault="00C450BA">
      <w:pPr>
        <w:pStyle w:val="ConsPlusNormal"/>
        <w:spacing w:before="220"/>
        <w:ind w:firstLine="540"/>
        <w:jc w:val="both"/>
      </w:pPr>
      <w:r>
        <w:t>6) если жилое помещение расположено в наемном доме социального использования;</w:t>
      </w:r>
    </w:p>
    <w:p w:rsidR="00C450BA" w:rsidRDefault="00C450BA">
      <w:pPr>
        <w:pStyle w:val="ConsPlusNormal"/>
        <w:spacing w:before="220"/>
        <w:ind w:firstLine="540"/>
        <w:jc w:val="both"/>
      </w:pPr>
      <w:r>
        <w:t>7) несоответствия проекта переустройства и (или) перепланировки жилого помещения требованиям законодательства;</w:t>
      </w:r>
    </w:p>
    <w:p w:rsidR="00C450BA" w:rsidRDefault="00C450BA">
      <w:pPr>
        <w:pStyle w:val="ConsPlusNormal"/>
        <w:spacing w:before="220"/>
        <w:ind w:firstLine="540"/>
        <w:jc w:val="both"/>
      </w:pPr>
      <w:r>
        <w:t>8) если перевод жилого помещения в нежилое помещение выполняется в целях осуществления религиозной деятельности;</w:t>
      </w:r>
    </w:p>
    <w:p w:rsidR="00C450BA" w:rsidRDefault="00C450BA">
      <w:pPr>
        <w:pStyle w:val="ConsPlusNormal"/>
        <w:spacing w:before="220"/>
        <w:ind w:firstLine="540"/>
        <w:jc w:val="both"/>
      </w:pPr>
      <w:r>
        <w:t xml:space="preserve">9) если такое помещение не отвечает установленным </w:t>
      </w:r>
      <w:hyperlink r:id="rId44" w:history="1">
        <w:r>
          <w:rPr>
            <w:color w:val="0000FF"/>
          </w:rPr>
          <w:t>Постановлением</w:t>
        </w:r>
      </w:hyperlink>
      <w:r>
        <w:t xml:space="preserve"> Правительства </w:t>
      </w:r>
      <w:r>
        <w:lastRenderedPageBreak/>
        <w:t>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450BA" w:rsidRDefault="00C450BA">
      <w:pPr>
        <w:pStyle w:val="ConsPlusNormal"/>
        <w:spacing w:before="220"/>
        <w:ind w:firstLine="540"/>
        <w:jc w:val="both"/>
      </w:pPr>
      <w:r>
        <w:t>15.1. Основания для приостановления предоставления муниципальной услуги отсутствуют.</w:t>
      </w:r>
    </w:p>
    <w:p w:rsidR="00C450BA" w:rsidRDefault="00C450BA">
      <w:pPr>
        <w:pStyle w:val="ConsPlusNormal"/>
        <w:jc w:val="both"/>
      </w:pPr>
      <w:r>
        <w:t xml:space="preserve">(п. 15.1 введен </w:t>
      </w:r>
      <w:hyperlink r:id="rId45" w:history="1">
        <w:r>
          <w:rPr>
            <w:color w:val="0000FF"/>
          </w:rPr>
          <w:t>постановлением</w:t>
        </w:r>
      </w:hyperlink>
      <w:r>
        <w:t xml:space="preserve"> Администрации ЗАТО Северск от 03.09.2018 N 1663)</w:t>
      </w:r>
    </w:p>
    <w:p w:rsidR="00C450BA" w:rsidRDefault="00C450BA">
      <w:pPr>
        <w:pStyle w:val="ConsPlusNormal"/>
        <w:spacing w:before="220"/>
        <w:ind w:firstLine="540"/>
        <w:jc w:val="both"/>
      </w:pPr>
      <w:r>
        <w:t xml:space="preserve">16. В уведомлении об отказе в переводе жилого помещения в нежилое помещение или нежилого помещения в жилое помещение и постановлении Администрации ЗАТО Северск об отказе в переводе жилого помещения в нежилое помещение или нежилого помещения в жилое помещение должно быть указано основание для отказа в переводе жилого помещения в нежилое помещение или нежилого помещения в жилое помещение с обязательной ссылкой на нарушения, предусмотренные </w:t>
      </w:r>
      <w:hyperlink w:anchor="P117" w:history="1">
        <w:r>
          <w:rPr>
            <w:color w:val="0000FF"/>
          </w:rPr>
          <w:t>пунктом 15</w:t>
        </w:r>
      </w:hyperlink>
      <w:r>
        <w:t xml:space="preserve"> настоящего Административного регламента.</w:t>
      </w:r>
    </w:p>
    <w:p w:rsidR="00C450BA" w:rsidRDefault="00C450BA">
      <w:pPr>
        <w:pStyle w:val="ConsPlusNormal"/>
        <w:spacing w:before="220"/>
        <w:ind w:firstLine="540"/>
        <w:jc w:val="both"/>
      </w:pPr>
      <w:r>
        <w:t xml:space="preserve">17. Порядок завершения переустройства и (или) перепланировки переводимого жилого (нежилого) помещения в нежилое (жилое) помещение после переустройства и (или) перепланировки и (или) иных работ устанавливается </w:t>
      </w:r>
      <w:hyperlink r:id="rId46" w:history="1">
        <w:r>
          <w:rPr>
            <w:color w:val="0000FF"/>
          </w:rPr>
          <w:t>распоряжением</w:t>
        </w:r>
      </w:hyperlink>
      <w:r>
        <w:t xml:space="preserve"> Администрации ЗАТО Северск от 20.05.2015 N 709-р "Об утверждении Положения о комиссии по приемке в эксплуатацию переводимых жилых (нежилых) помещений в нежилые (жилые) помещения после переустройства и (или) перепланировки и (или) иных работ".</w:t>
      </w:r>
    </w:p>
    <w:p w:rsidR="00C450BA" w:rsidRDefault="00C450BA">
      <w:pPr>
        <w:pStyle w:val="ConsPlusNormal"/>
        <w:spacing w:before="220"/>
        <w:ind w:firstLine="540"/>
        <w:jc w:val="both"/>
      </w:pPr>
      <w:r>
        <w:t>18. Предоставление муниципальной услуги осуществляется бесплатно.</w:t>
      </w:r>
    </w:p>
    <w:p w:rsidR="00C450BA" w:rsidRDefault="00C450BA">
      <w:pPr>
        <w:pStyle w:val="ConsPlusNormal"/>
        <w:spacing w:before="220"/>
        <w:ind w:firstLine="540"/>
        <w:jc w:val="both"/>
      </w:pPr>
      <w:r>
        <w:t>19. Максимальный срок ожидания в очереди при подаче заявителем документов для предоставления муниципальной услуги и при получении результата предоставления муниципальной услуги - 15 минут.</w:t>
      </w:r>
    </w:p>
    <w:p w:rsidR="00C450BA" w:rsidRDefault="00C450BA">
      <w:pPr>
        <w:pStyle w:val="ConsPlusNormal"/>
        <w:spacing w:before="220"/>
        <w:ind w:firstLine="540"/>
        <w:jc w:val="both"/>
      </w:pPr>
      <w:r>
        <w:t>20. Срок регистрации документов:</w:t>
      </w:r>
    </w:p>
    <w:p w:rsidR="00C450BA" w:rsidRDefault="00C450BA">
      <w:pPr>
        <w:pStyle w:val="ConsPlusNormal"/>
        <w:spacing w:before="220"/>
        <w:ind w:firstLine="540"/>
        <w:jc w:val="both"/>
      </w:pPr>
      <w:r>
        <w:t>1) поступивших на личном приеме, - в день поступления заявления;</w:t>
      </w:r>
    </w:p>
    <w:p w:rsidR="00C450BA" w:rsidRDefault="00C450BA">
      <w:pPr>
        <w:pStyle w:val="ConsPlusNormal"/>
        <w:spacing w:before="220"/>
        <w:ind w:firstLine="540"/>
        <w:jc w:val="both"/>
      </w:pPr>
      <w:r>
        <w:t>2)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C450BA" w:rsidRDefault="00C450BA">
      <w:pPr>
        <w:pStyle w:val="ConsPlusNormal"/>
        <w:spacing w:before="220"/>
        <w:ind w:firstLine="540"/>
        <w:jc w:val="both"/>
      </w:pPr>
      <w:r>
        <w:t xml:space="preserve">21. Помещения для предоставления муниципальной услуги включают в себя места для ожидания, заполнения бланков </w:t>
      </w:r>
      <w:hyperlink w:anchor="P376" w:history="1">
        <w:r>
          <w:rPr>
            <w:color w:val="0000FF"/>
          </w:rPr>
          <w:t>заявлений</w:t>
        </w:r>
      </w:hyperlink>
      <w:r>
        <w:t xml:space="preserve"> о предоставлении муниципальной услуги, информирования и приема заявителей.</w:t>
      </w:r>
    </w:p>
    <w:p w:rsidR="00C450BA" w:rsidRDefault="00C450BA">
      <w:pPr>
        <w:pStyle w:val="ConsPlusNormal"/>
        <w:spacing w:before="220"/>
        <w:ind w:firstLine="540"/>
        <w:jc w:val="both"/>
      </w:pPr>
      <w:r>
        <w:t xml:space="preserve">22. Места для ожидания, заполнения бланков </w:t>
      </w:r>
      <w:hyperlink w:anchor="P376" w:history="1">
        <w:r>
          <w:rPr>
            <w:color w:val="0000FF"/>
          </w:rPr>
          <w:t>заявлений</w:t>
        </w:r>
      </w:hyperlink>
      <w:r>
        <w:t xml:space="preserve"> о предоставлении муниципальной услуги, информирования и приема заявителей должны быть оборудованы столами, стульями, оснащены канцелярскими принадлежностями и расходными материалами.</w:t>
      </w:r>
    </w:p>
    <w:p w:rsidR="00C450BA" w:rsidRDefault="00C450BA">
      <w:pPr>
        <w:pStyle w:val="ConsPlusNormal"/>
        <w:spacing w:before="220"/>
        <w:ind w:firstLine="540"/>
        <w:jc w:val="both"/>
      </w:pPr>
      <w:r>
        <w:t xml:space="preserve">Места для информирования должны быть оборудованы информационными стендами с образцами заполнения бланков </w:t>
      </w:r>
      <w:hyperlink w:anchor="P376" w:history="1">
        <w:r>
          <w:rPr>
            <w:color w:val="0000FF"/>
          </w:rPr>
          <w:t>заявлений</w:t>
        </w:r>
      </w:hyperlink>
      <w:r>
        <w:t xml:space="preserve"> и перечнями необходимых документов.</w:t>
      </w:r>
    </w:p>
    <w:p w:rsidR="00C450BA" w:rsidRDefault="00C450BA">
      <w:pPr>
        <w:pStyle w:val="ConsPlusNormal"/>
        <w:spacing w:before="220"/>
        <w:ind w:firstLine="540"/>
        <w:jc w:val="both"/>
      </w:pPr>
      <w:r>
        <w:t>23. Помещения для выполнения муниципальной услуги должны соответствовать санитарно-эпидемиологическим правилам и нормам, быть оснащены системой оповещения о возникновении чрезвычайных ситуаций, оборудованы системой кондиционирования воздуха, противопожарной системой и средствами пожаротушения.</w:t>
      </w:r>
    </w:p>
    <w:p w:rsidR="00C450BA" w:rsidRDefault="00C450BA">
      <w:pPr>
        <w:pStyle w:val="ConsPlusNormal"/>
        <w:spacing w:before="220"/>
        <w:ind w:firstLine="540"/>
        <w:jc w:val="both"/>
      </w:pPr>
      <w:r>
        <w:t>24. Информация о местонахождении, графике работы КАиГ, порядке предоставления муниципальной услуги:</w:t>
      </w:r>
    </w:p>
    <w:p w:rsidR="00C450BA" w:rsidRDefault="00C450BA">
      <w:pPr>
        <w:pStyle w:val="ConsPlusNormal"/>
        <w:spacing w:before="220"/>
        <w:ind w:firstLine="540"/>
        <w:jc w:val="both"/>
      </w:pPr>
      <w:r>
        <w:t xml:space="preserve">1) размещается непосредственно возле помещений КАиГ на информационном стенде и на </w:t>
      </w:r>
      <w:r>
        <w:lastRenderedPageBreak/>
        <w:t>официальном сайте Администрации ЗАТО Северск в информационно-телекоммуникационной сети "Интернет" (https://зато-северск.рф);</w:t>
      </w:r>
    </w:p>
    <w:p w:rsidR="00C450BA" w:rsidRDefault="00C450BA">
      <w:pPr>
        <w:pStyle w:val="ConsPlusNormal"/>
        <w:jc w:val="both"/>
      </w:pPr>
      <w:r>
        <w:t xml:space="preserve">(в ред. </w:t>
      </w:r>
      <w:hyperlink r:id="rId47" w:history="1">
        <w:r>
          <w:rPr>
            <w:color w:val="0000FF"/>
          </w:rPr>
          <w:t>постановления</w:t>
        </w:r>
      </w:hyperlink>
      <w:r>
        <w:t xml:space="preserve"> Администрации ЗАТО Северск от 20.12.2019 N 2828)</w:t>
      </w:r>
    </w:p>
    <w:p w:rsidR="00C450BA" w:rsidRDefault="00C450BA">
      <w:pPr>
        <w:pStyle w:val="ConsPlusNormal"/>
        <w:spacing w:before="220"/>
        <w:ind w:firstLine="540"/>
        <w:jc w:val="both"/>
      </w:pPr>
      <w:r>
        <w:t>2) доводится во время личного приема заявителей;</w:t>
      </w:r>
    </w:p>
    <w:p w:rsidR="00C450BA" w:rsidRDefault="00C450BA">
      <w:pPr>
        <w:pStyle w:val="ConsPlusNormal"/>
        <w:spacing w:before="220"/>
        <w:ind w:firstLine="540"/>
        <w:jc w:val="both"/>
      </w:pPr>
      <w:r>
        <w:t>3) передается по телефону, почтовой связью.</w:t>
      </w:r>
    </w:p>
    <w:p w:rsidR="00C450BA" w:rsidRDefault="00C450BA">
      <w:pPr>
        <w:pStyle w:val="ConsPlusNormal"/>
        <w:spacing w:before="220"/>
        <w:ind w:firstLine="540"/>
        <w:jc w:val="both"/>
      </w:pPr>
      <w:r>
        <w:t>25. Для получения консультации о процедуре предоставления муниципальной услуги заинтересованные лица обращаются в устной или письменной форме в Отдел по работе с обращениями граждан Администрации ЗАТО Северск, КАиГ по месту его нахождения, на официальный сайт в информационно-телекоммуникационной сети "Интернет" (https://зато-северск.рф), а также по телефонам Отдела по работе с обращениями граждан Администрации ЗАТО Северск, КАиГ, отраженным в таблице:</w:t>
      </w:r>
    </w:p>
    <w:p w:rsidR="00C450BA" w:rsidRDefault="00C450BA">
      <w:pPr>
        <w:pStyle w:val="ConsPlusNormal"/>
        <w:jc w:val="both"/>
      </w:pPr>
      <w:r>
        <w:t xml:space="preserve">(в ред. </w:t>
      </w:r>
      <w:hyperlink r:id="rId48" w:history="1">
        <w:r>
          <w:rPr>
            <w:color w:val="0000FF"/>
          </w:rPr>
          <w:t>постановления</w:t>
        </w:r>
      </w:hyperlink>
      <w:r>
        <w:t xml:space="preserve"> Администрации ЗАТО Северск от 20.12.2019 N 2828)</w:t>
      </w:r>
    </w:p>
    <w:p w:rsidR="00C450BA" w:rsidRDefault="00C45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2665"/>
        <w:gridCol w:w="974"/>
        <w:gridCol w:w="2270"/>
      </w:tblGrid>
      <w:tr w:rsidR="00C450BA">
        <w:tc>
          <w:tcPr>
            <w:tcW w:w="3125" w:type="dxa"/>
          </w:tcPr>
          <w:p w:rsidR="00C450BA" w:rsidRDefault="00C450BA">
            <w:pPr>
              <w:pStyle w:val="ConsPlusNormal"/>
            </w:pPr>
            <w:r>
              <w:t>Начальник отдела по работе с обращениями граждан</w:t>
            </w:r>
          </w:p>
        </w:tc>
        <w:tc>
          <w:tcPr>
            <w:tcW w:w="2665" w:type="dxa"/>
          </w:tcPr>
          <w:p w:rsidR="00C450BA" w:rsidRDefault="00C450BA">
            <w:pPr>
              <w:pStyle w:val="ConsPlusNormal"/>
            </w:pPr>
            <w:r>
              <w:t>г. Северск, просп. Коммунистический, 51</w:t>
            </w:r>
          </w:p>
        </w:tc>
        <w:tc>
          <w:tcPr>
            <w:tcW w:w="974" w:type="dxa"/>
          </w:tcPr>
          <w:p w:rsidR="00C450BA" w:rsidRDefault="00C450BA">
            <w:pPr>
              <w:pStyle w:val="ConsPlusNormal"/>
            </w:pPr>
            <w:r>
              <w:t>кабинет N 117</w:t>
            </w:r>
          </w:p>
        </w:tc>
        <w:tc>
          <w:tcPr>
            <w:tcW w:w="2270" w:type="dxa"/>
          </w:tcPr>
          <w:p w:rsidR="00C450BA" w:rsidRDefault="00C450BA">
            <w:pPr>
              <w:pStyle w:val="ConsPlusNormal"/>
            </w:pPr>
            <w:r>
              <w:t>тел. 8(3823) 77 38 20</w:t>
            </w:r>
          </w:p>
        </w:tc>
      </w:tr>
      <w:tr w:rsidR="00C450BA">
        <w:tc>
          <w:tcPr>
            <w:tcW w:w="3125" w:type="dxa"/>
          </w:tcPr>
          <w:p w:rsidR="00C450BA" w:rsidRDefault="00C450BA">
            <w:pPr>
              <w:pStyle w:val="ConsPlusNormal"/>
            </w:pPr>
            <w:r>
              <w:t>Консультации:</w:t>
            </w:r>
          </w:p>
          <w:p w:rsidR="00C450BA" w:rsidRDefault="00C450BA">
            <w:pPr>
              <w:pStyle w:val="ConsPlusNormal"/>
            </w:pPr>
            <w:r>
              <w:t>ведущий специалист отдела по работе с обращениями граждан</w:t>
            </w:r>
          </w:p>
        </w:tc>
        <w:tc>
          <w:tcPr>
            <w:tcW w:w="2665" w:type="dxa"/>
          </w:tcPr>
          <w:p w:rsidR="00C450BA" w:rsidRDefault="00C450BA">
            <w:pPr>
              <w:pStyle w:val="ConsPlusNormal"/>
            </w:pPr>
            <w:r>
              <w:t>г. Северск, просп. Коммунистический, 51</w:t>
            </w:r>
          </w:p>
        </w:tc>
        <w:tc>
          <w:tcPr>
            <w:tcW w:w="974" w:type="dxa"/>
          </w:tcPr>
          <w:p w:rsidR="00C450BA" w:rsidRDefault="00C450BA">
            <w:pPr>
              <w:pStyle w:val="ConsPlusNormal"/>
            </w:pPr>
            <w:r>
              <w:t>кабинет N 117</w:t>
            </w:r>
          </w:p>
        </w:tc>
        <w:tc>
          <w:tcPr>
            <w:tcW w:w="2270" w:type="dxa"/>
          </w:tcPr>
          <w:p w:rsidR="00C450BA" w:rsidRDefault="00C450BA">
            <w:pPr>
              <w:pStyle w:val="ConsPlusNormal"/>
            </w:pPr>
            <w:r>
              <w:t>8(3823) 77 38 31</w:t>
            </w:r>
          </w:p>
        </w:tc>
      </w:tr>
      <w:tr w:rsidR="00C450BA">
        <w:tc>
          <w:tcPr>
            <w:tcW w:w="3125" w:type="dxa"/>
          </w:tcPr>
          <w:p w:rsidR="00C450BA" w:rsidRDefault="00C450BA">
            <w:pPr>
              <w:pStyle w:val="ConsPlusNormal"/>
            </w:pPr>
            <w:r>
              <w:t>Председатель КАиГ</w:t>
            </w:r>
          </w:p>
        </w:tc>
        <w:tc>
          <w:tcPr>
            <w:tcW w:w="2665" w:type="dxa"/>
          </w:tcPr>
          <w:p w:rsidR="00C450BA" w:rsidRDefault="00C450BA">
            <w:pPr>
              <w:pStyle w:val="ConsPlusNormal"/>
            </w:pPr>
            <w:r>
              <w:t>г. Северск, ул. Лесная, 11а</w:t>
            </w:r>
          </w:p>
        </w:tc>
        <w:tc>
          <w:tcPr>
            <w:tcW w:w="974" w:type="dxa"/>
          </w:tcPr>
          <w:p w:rsidR="00C450BA" w:rsidRDefault="00C450BA">
            <w:pPr>
              <w:pStyle w:val="ConsPlusNormal"/>
            </w:pPr>
            <w:r>
              <w:t>кабинет N 203</w:t>
            </w:r>
          </w:p>
        </w:tc>
        <w:tc>
          <w:tcPr>
            <w:tcW w:w="2270" w:type="dxa"/>
          </w:tcPr>
          <w:p w:rsidR="00C450BA" w:rsidRDefault="00C450BA">
            <w:pPr>
              <w:pStyle w:val="ConsPlusNormal"/>
            </w:pPr>
            <w:r>
              <w:t>тел. 8(3823) 77 23 78</w:t>
            </w:r>
          </w:p>
        </w:tc>
      </w:tr>
      <w:tr w:rsidR="00C450BA">
        <w:tc>
          <w:tcPr>
            <w:tcW w:w="3125" w:type="dxa"/>
          </w:tcPr>
          <w:p w:rsidR="00C450BA" w:rsidRDefault="00C450BA">
            <w:pPr>
              <w:pStyle w:val="ConsPlusNormal"/>
            </w:pPr>
            <w:r>
              <w:t>Начальник архитектурно-строительного отдела КАиГ</w:t>
            </w:r>
          </w:p>
        </w:tc>
        <w:tc>
          <w:tcPr>
            <w:tcW w:w="2665" w:type="dxa"/>
          </w:tcPr>
          <w:p w:rsidR="00C450BA" w:rsidRDefault="00C450BA">
            <w:pPr>
              <w:pStyle w:val="ConsPlusNormal"/>
            </w:pPr>
            <w:r>
              <w:t>г. Северск, ул. Лесная, 11а</w:t>
            </w:r>
          </w:p>
        </w:tc>
        <w:tc>
          <w:tcPr>
            <w:tcW w:w="974" w:type="dxa"/>
          </w:tcPr>
          <w:p w:rsidR="00C450BA" w:rsidRDefault="00C450BA">
            <w:pPr>
              <w:pStyle w:val="ConsPlusNormal"/>
            </w:pPr>
            <w:r>
              <w:t>кабинет N 212</w:t>
            </w:r>
          </w:p>
        </w:tc>
        <w:tc>
          <w:tcPr>
            <w:tcW w:w="2270" w:type="dxa"/>
          </w:tcPr>
          <w:p w:rsidR="00C450BA" w:rsidRDefault="00C450BA">
            <w:pPr>
              <w:pStyle w:val="ConsPlusNormal"/>
            </w:pPr>
            <w:r>
              <w:t>тел. 8(3823) 77 23 20</w:t>
            </w:r>
          </w:p>
        </w:tc>
      </w:tr>
      <w:tr w:rsidR="00C450BA">
        <w:tc>
          <w:tcPr>
            <w:tcW w:w="3125" w:type="dxa"/>
          </w:tcPr>
          <w:p w:rsidR="00C450BA" w:rsidRDefault="00C450BA">
            <w:pPr>
              <w:pStyle w:val="ConsPlusNormal"/>
            </w:pPr>
            <w:r>
              <w:t>Советник - главный архитектор города</w:t>
            </w:r>
          </w:p>
        </w:tc>
        <w:tc>
          <w:tcPr>
            <w:tcW w:w="2665" w:type="dxa"/>
          </w:tcPr>
          <w:p w:rsidR="00C450BA" w:rsidRDefault="00C450BA">
            <w:pPr>
              <w:pStyle w:val="ConsPlusNormal"/>
            </w:pPr>
            <w:r>
              <w:t>г. Северск, ул. Лесная, 11а</w:t>
            </w:r>
          </w:p>
        </w:tc>
        <w:tc>
          <w:tcPr>
            <w:tcW w:w="974" w:type="dxa"/>
          </w:tcPr>
          <w:p w:rsidR="00C450BA" w:rsidRDefault="00C450BA">
            <w:pPr>
              <w:pStyle w:val="ConsPlusNormal"/>
            </w:pPr>
            <w:r>
              <w:t>кабинет N 206</w:t>
            </w:r>
          </w:p>
        </w:tc>
        <w:tc>
          <w:tcPr>
            <w:tcW w:w="2270" w:type="dxa"/>
          </w:tcPr>
          <w:p w:rsidR="00C450BA" w:rsidRDefault="00C450BA">
            <w:pPr>
              <w:pStyle w:val="ConsPlusNormal"/>
            </w:pPr>
            <w:r>
              <w:t>тел. 8(3823) 77 39 00</w:t>
            </w:r>
          </w:p>
        </w:tc>
      </w:tr>
      <w:tr w:rsidR="00C450BA">
        <w:tc>
          <w:tcPr>
            <w:tcW w:w="3125" w:type="dxa"/>
          </w:tcPr>
          <w:p w:rsidR="00C450BA" w:rsidRDefault="00C450BA">
            <w:pPr>
              <w:pStyle w:val="ConsPlusNormal"/>
            </w:pPr>
            <w:r>
              <w:t>Консультации:</w:t>
            </w:r>
          </w:p>
          <w:p w:rsidR="00C450BA" w:rsidRDefault="00C450BA">
            <w:pPr>
              <w:pStyle w:val="ConsPlusNormal"/>
            </w:pPr>
            <w:r>
              <w:t>ведущий специалист архитектурно-строительного отдела КАиГ</w:t>
            </w:r>
          </w:p>
        </w:tc>
        <w:tc>
          <w:tcPr>
            <w:tcW w:w="2665" w:type="dxa"/>
          </w:tcPr>
          <w:p w:rsidR="00C450BA" w:rsidRDefault="00C450BA">
            <w:pPr>
              <w:pStyle w:val="ConsPlusNormal"/>
            </w:pPr>
            <w:r>
              <w:t>г. Северск, ул. Лесная, 11а</w:t>
            </w:r>
          </w:p>
        </w:tc>
        <w:tc>
          <w:tcPr>
            <w:tcW w:w="974" w:type="dxa"/>
          </w:tcPr>
          <w:p w:rsidR="00C450BA" w:rsidRDefault="00C450BA">
            <w:pPr>
              <w:pStyle w:val="ConsPlusNormal"/>
            </w:pPr>
            <w:r>
              <w:t>кабинет N 215</w:t>
            </w:r>
          </w:p>
        </w:tc>
        <w:tc>
          <w:tcPr>
            <w:tcW w:w="2270" w:type="dxa"/>
          </w:tcPr>
          <w:p w:rsidR="00C450BA" w:rsidRDefault="00C450BA">
            <w:pPr>
              <w:pStyle w:val="ConsPlusNormal"/>
            </w:pPr>
            <w:r>
              <w:t>тел. 8(3823) 77 39 66</w:t>
            </w:r>
          </w:p>
        </w:tc>
      </w:tr>
    </w:tbl>
    <w:p w:rsidR="00C450BA" w:rsidRDefault="00C450BA">
      <w:pPr>
        <w:pStyle w:val="ConsPlusNormal"/>
        <w:jc w:val="both"/>
      </w:pPr>
    </w:p>
    <w:p w:rsidR="00C450BA" w:rsidRDefault="00C450BA">
      <w:pPr>
        <w:pStyle w:val="ConsPlusNormal"/>
        <w:ind w:firstLine="540"/>
        <w:jc w:val="both"/>
      </w:pPr>
      <w:r>
        <w:t>26. Информирование заявителей осуществляется в виде индивидуального информирования (в устной форме, в том числе по телефону).</w:t>
      </w:r>
    </w:p>
    <w:p w:rsidR="00C450BA" w:rsidRDefault="00C450BA">
      <w:pPr>
        <w:pStyle w:val="ConsPlusNormal"/>
        <w:spacing w:before="220"/>
        <w:ind w:firstLine="540"/>
        <w:jc w:val="both"/>
      </w:pPr>
      <w:r>
        <w:t>Специалисты Отдела по работе с обращениями граждан Администрации ЗАТО Северск, КАиГ,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w:t>
      </w:r>
    </w:p>
    <w:p w:rsidR="00C450BA" w:rsidRDefault="00C450BA">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w:t>
      </w:r>
    </w:p>
    <w:p w:rsidR="00C450BA" w:rsidRDefault="00C450BA">
      <w:pPr>
        <w:pStyle w:val="ConsPlusNormal"/>
        <w:spacing w:before="220"/>
        <w:ind w:firstLine="540"/>
        <w:jc w:val="both"/>
      </w:pPr>
      <w:r>
        <w:t>При невозможности специалистов Отдела по работе с обращениями граждан Администрации ЗАТО Северск, КАиГ, принявших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C450BA" w:rsidRDefault="00C450BA">
      <w:pPr>
        <w:pStyle w:val="ConsPlusNormal"/>
        <w:spacing w:before="220"/>
        <w:ind w:firstLine="540"/>
        <w:jc w:val="both"/>
      </w:pPr>
      <w:r>
        <w:lastRenderedPageBreak/>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C450BA" w:rsidRDefault="00C450BA">
      <w:pPr>
        <w:pStyle w:val="ConsPlusNormal"/>
        <w:spacing w:before="220"/>
        <w:ind w:firstLine="540"/>
        <w:jc w:val="both"/>
      </w:pPr>
      <w:r>
        <w:t>27. Информация о предоставлении муниципальной услуги размещается на информационном стенде КАиГ, расположенном около кабинета N 215 в здании по адресу: Томская область, ЗАТО Северск, г. Северск, ул. Лесная, 11а.</w:t>
      </w:r>
    </w:p>
    <w:p w:rsidR="00C450BA" w:rsidRDefault="00C450BA">
      <w:pPr>
        <w:pStyle w:val="ConsPlusNormal"/>
        <w:spacing w:before="220"/>
        <w:ind w:firstLine="540"/>
        <w:jc w:val="both"/>
      </w:pPr>
      <w:r>
        <w:t>На информационных стендах и на официальном сайте Администрации ЗАТО Северск в информационно-телекоммуникационной сети "Интернет" (https://зато-северск.рф) размещается следующая информация:</w:t>
      </w:r>
    </w:p>
    <w:p w:rsidR="00C450BA" w:rsidRDefault="00C450BA">
      <w:pPr>
        <w:pStyle w:val="ConsPlusNormal"/>
        <w:jc w:val="both"/>
      </w:pPr>
      <w:r>
        <w:t xml:space="preserve">(в ред. </w:t>
      </w:r>
      <w:hyperlink r:id="rId49" w:history="1">
        <w:r>
          <w:rPr>
            <w:color w:val="0000FF"/>
          </w:rPr>
          <w:t>постановления</w:t>
        </w:r>
      </w:hyperlink>
      <w:r>
        <w:t xml:space="preserve"> Администрации ЗАТО Северск от 20.12.2019 N 2828)</w:t>
      </w:r>
    </w:p>
    <w:p w:rsidR="00C450BA" w:rsidRDefault="00C450BA">
      <w:pPr>
        <w:pStyle w:val="ConsPlusNormal"/>
        <w:spacing w:before="220"/>
        <w:ind w:firstLine="540"/>
        <w:jc w:val="both"/>
      </w:pPr>
      <w:r>
        <w:t>1) порядок предоставления муниципальной услуги;</w:t>
      </w:r>
    </w:p>
    <w:p w:rsidR="00C450BA" w:rsidRDefault="00C450BA">
      <w:pPr>
        <w:pStyle w:val="ConsPlusNormal"/>
        <w:spacing w:before="220"/>
        <w:ind w:firstLine="540"/>
        <w:jc w:val="both"/>
      </w:pPr>
      <w:r>
        <w:t>2) условия предоставления муниципальной услуги;</w:t>
      </w:r>
    </w:p>
    <w:p w:rsidR="00C450BA" w:rsidRDefault="00C450BA">
      <w:pPr>
        <w:pStyle w:val="ConsPlusNormal"/>
        <w:spacing w:before="220"/>
        <w:ind w:firstLine="540"/>
        <w:jc w:val="both"/>
      </w:pPr>
      <w:r>
        <w:t>3) перечень документов, необходимых для предоставления муниципальной услуги;</w:t>
      </w:r>
    </w:p>
    <w:p w:rsidR="00C450BA" w:rsidRDefault="00C450BA">
      <w:pPr>
        <w:pStyle w:val="ConsPlusNormal"/>
        <w:spacing w:before="220"/>
        <w:ind w:firstLine="540"/>
        <w:jc w:val="both"/>
      </w:pPr>
      <w:r>
        <w:t>4) образец заполнения заявления о предоставлении муниципальной услуги;</w:t>
      </w:r>
    </w:p>
    <w:p w:rsidR="00C450BA" w:rsidRDefault="00C450BA">
      <w:pPr>
        <w:pStyle w:val="ConsPlusNormal"/>
        <w:spacing w:before="220"/>
        <w:ind w:firstLine="540"/>
        <w:jc w:val="both"/>
      </w:pPr>
      <w:r>
        <w:t>5) требования к документам, представляемым заявителем для предоставления муниципальной услуги;</w:t>
      </w:r>
    </w:p>
    <w:p w:rsidR="00C450BA" w:rsidRDefault="00C450BA">
      <w:pPr>
        <w:pStyle w:val="ConsPlusNormal"/>
        <w:spacing w:before="220"/>
        <w:ind w:firstLine="540"/>
        <w:jc w:val="both"/>
      </w:pPr>
      <w:r>
        <w:t>6) сведения о графике (режиме) работы Отдела по работе с обращениями граждан Управления делами Администрации ЗАТО Северск;</w:t>
      </w:r>
    </w:p>
    <w:p w:rsidR="00C450BA" w:rsidRDefault="00C450BA">
      <w:pPr>
        <w:pStyle w:val="ConsPlusNormal"/>
        <w:spacing w:before="220"/>
        <w:ind w:firstLine="540"/>
        <w:jc w:val="both"/>
      </w:pPr>
      <w:r>
        <w:t>7) сведения о графике (режиме) работы КАиГ;</w:t>
      </w:r>
    </w:p>
    <w:p w:rsidR="00C450BA" w:rsidRDefault="00C450BA">
      <w:pPr>
        <w:pStyle w:val="ConsPlusNormal"/>
        <w:spacing w:before="220"/>
        <w:ind w:firstLine="540"/>
        <w:jc w:val="both"/>
      </w:pPr>
      <w:r>
        <w:t>8) сведения о местонахождении, контактных телефонах Отдела по работе с обращениями граждан Администрации ЗАТО Северск;</w:t>
      </w:r>
    </w:p>
    <w:p w:rsidR="00C450BA" w:rsidRDefault="00C450BA">
      <w:pPr>
        <w:pStyle w:val="ConsPlusNormal"/>
        <w:spacing w:before="220"/>
        <w:ind w:firstLine="540"/>
        <w:jc w:val="both"/>
      </w:pPr>
      <w:r>
        <w:t>9) сведения о местонахождении, контактных телефонах КАиГ;</w:t>
      </w:r>
    </w:p>
    <w:p w:rsidR="00C450BA" w:rsidRDefault="00C450BA">
      <w:pPr>
        <w:pStyle w:val="ConsPlusNormal"/>
        <w:spacing w:before="220"/>
        <w:ind w:firstLine="540"/>
        <w:jc w:val="both"/>
      </w:pPr>
      <w:r>
        <w:t>10) порядок информирования о ходе выполнения муниципальной услуги;</w:t>
      </w:r>
    </w:p>
    <w:p w:rsidR="00C450BA" w:rsidRDefault="00C450BA">
      <w:pPr>
        <w:pStyle w:val="ConsPlusNormal"/>
        <w:spacing w:before="220"/>
        <w:ind w:firstLine="540"/>
        <w:jc w:val="both"/>
      </w:pPr>
      <w:r>
        <w:t>11) порядок получения информации по вопросам предоставления муниципальной услуги.</w:t>
      </w:r>
    </w:p>
    <w:p w:rsidR="00C450BA" w:rsidRDefault="00C450BA">
      <w:pPr>
        <w:pStyle w:val="ConsPlusNormal"/>
        <w:spacing w:before="220"/>
        <w:ind w:firstLine="540"/>
        <w:jc w:val="both"/>
      </w:pPr>
      <w:r>
        <w:t>28. Прием заявлений, консультации по вопросам предоставления муниципальной услуги, выдача информации заявителям осуществляются в соответствии с режимом работы:</w:t>
      </w:r>
    </w:p>
    <w:p w:rsidR="00C450BA" w:rsidRDefault="00C450BA">
      <w:pPr>
        <w:pStyle w:val="ConsPlusNormal"/>
        <w:spacing w:before="220"/>
        <w:ind w:firstLine="540"/>
        <w:jc w:val="both"/>
      </w:pPr>
      <w:r>
        <w:t>1) Отдела по работе с обращениями граждан Администрации ЗАТО Северск:</w:t>
      </w:r>
    </w:p>
    <w:p w:rsidR="00C450BA" w:rsidRDefault="00C450BA">
      <w:pPr>
        <w:pStyle w:val="ConsPlusNormal"/>
        <w:spacing w:before="220"/>
        <w:ind w:firstLine="540"/>
        <w:jc w:val="both"/>
      </w:pPr>
      <w:r>
        <w:t>понедельник, вторник, среда, четверг с 09.00 до 12.30 и с 13.15 до 17.30;</w:t>
      </w:r>
    </w:p>
    <w:p w:rsidR="00C450BA" w:rsidRDefault="00C450BA">
      <w:pPr>
        <w:pStyle w:val="ConsPlusNormal"/>
        <w:spacing w:before="220"/>
        <w:ind w:firstLine="540"/>
        <w:jc w:val="both"/>
      </w:pPr>
      <w:r>
        <w:t>пятница с 09.00 до 12.30 и с 13.15 до 16.15;</w:t>
      </w:r>
    </w:p>
    <w:p w:rsidR="00C450BA" w:rsidRDefault="00C450BA">
      <w:pPr>
        <w:pStyle w:val="ConsPlusNormal"/>
        <w:spacing w:before="220"/>
        <w:ind w:firstLine="540"/>
        <w:jc w:val="both"/>
      </w:pPr>
      <w:r>
        <w:t>суббота, воскресенье - выходные дни;</w:t>
      </w:r>
    </w:p>
    <w:p w:rsidR="00C450BA" w:rsidRDefault="00C450BA">
      <w:pPr>
        <w:pStyle w:val="ConsPlusNormal"/>
        <w:spacing w:before="220"/>
        <w:ind w:firstLine="540"/>
        <w:jc w:val="both"/>
      </w:pPr>
      <w:r>
        <w:t>2) КАиГ:</w:t>
      </w:r>
    </w:p>
    <w:p w:rsidR="00C450BA" w:rsidRDefault="00C450BA">
      <w:pPr>
        <w:pStyle w:val="ConsPlusNormal"/>
        <w:spacing w:before="220"/>
        <w:ind w:firstLine="540"/>
        <w:jc w:val="both"/>
      </w:pPr>
      <w:r>
        <w:t>понедельник, четверг с 09.00 до 12.30 и с 13.15 до 17.30;</w:t>
      </w:r>
    </w:p>
    <w:p w:rsidR="00C450BA" w:rsidRDefault="00C450BA">
      <w:pPr>
        <w:pStyle w:val="ConsPlusNormal"/>
        <w:spacing w:before="220"/>
        <w:ind w:firstLine="540"/>
        <w:jc w:val="both"/>
      </w:pPr>
      <w:r>
        <w:t>вторник, среда, пятница - неприемные дни;</w:t>
      </w:r>
    </w:p>
    <w:p w:rsidR="00C450BA" w:rsidRDefault="00C450BA">
      <w:pPr>
        <w:pStyle w:val="ConsPlusNormal"/>
        <w:spacing w:before="220"/>
        <w:ind w:firstLine="540"/>
        <w:jc w:val="both"/>
      </w:pPr>
      <w:r>
        <w:t>суббота, воскресенье - выходные дни.</w:t>
      </w:r>
    </w:p>
    <w:p w:rsidR="00C450BA" w:rsidRDefault="00C450BA">
      <w:pPr>
        <w:pStyle w:val="ConsPlusNormal"/>
        <w:spacing w:before="220"/>
        <w:ind w:firstLine="540"/>
        <w:jc w:val="both"/>
      </w:pPr>
      <w:r>
        <w:t>29. Показателями доступности и качества предоставления муниципальной услуги являются:</w:t>
      </w:r>
    </w:p>
    <w:p w:rsidR="00C450BA" w:rsidRDefault="00C450BA">
      <w:pPr>
        <w:pStyle w:val="ConsPlusNormal"/>
        <w:spacing w:before="220"/>
        <w:ind w:firstLine="540"/>
        <w:jc w:val="both"/>
      </w:pPr>
      <w:r>
        <w:lastRenderedPageBreak/>
        <w:t>1) соблюдение сроков исполнения административных процедур;</w:t>
      </w:r>
    </w:p>
    <w:p w:rsidR="00C450BA" w:rsidRDefault="00C450BA">
      <w:pPr>
        <w:pStyle w:val="ConsPlusNormal"/>
        <w:spacing w:before="220"/>
        <w:ind w:firstLine="540"/>
        <w:jc w:val="both"/>
      </w:pPr>
      <w:r>
        <w:t>2) обеспечение полноты и достоверности информации, доводимой до заявителей;</w:t>
      </w:r>
    </w:p>
    <w:p w:rsidR="00C450BA" w:rsidRDefault="00C450BA">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C450BA" w:rsidRDefault="00C450BA">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C450BA" w:rsidRDefault="00C450BA">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C450BA" w:rsidRDefault="00C450BA">
      <w:pPr>
        <w:pStyle w:val="ConsPlusNormal"/>
        <w:spacing w:before="220"/>
        <w:ind w:firstLine="540"/>
        <w:jc w:val="both"/>
      </w:pPr>
      <w:r>
        <w:t>6) уровень удовлетворенности граждан от предоставления услуги - не менее 90%;</w:t>
      </w:r>
    </w:p>
    <w:p w:rsidR="00C450BA" w:rsidRDefault="00C450BA">
      <w:pPr>
        <w:pStyle w:val="ConsPlusNormal"/>
        <w:spacing w:before="220"/>
        <w:ind w:firstLine="540"/>
        <w:jc w:val="both"/>
      </w:pPr>
      <w:r>
        <w:t>7)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C450BA" w:rsidRDefault="00C450BA">
      <w:pPr>
        <w:pStyle w:val="ConsPlusNormal"/>
        <w:spacing w:before="220"/>
        <w:ind w:firstLine="540"/>
        <w:jc w:val="both"/>
      </w:pPr>
      <w:r>
        <w:t>30.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C450BA" w:rsidRDefault="00C450BA">
      <w:pPr>
        <w:pStyle w:val="ConsPlusNormal"/>
        <w:spacing w:before="220"/>
        <w:ind w:firstLine="540"/>
        <w:jc w:val="both"/>
      </w:pPr>
      <w:r>
        <w:t>31.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 В случае если для предоставления муниципальной услуги необходимо представление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w:t>
      </w:r>
      <w:hyperlink w:anchor="P421" w:history="1">
        <w:r>
          <w:rPr>
            <w:color w:val="0000FF"/>
          </w:rPr>
          <w:t>форма 2</w:t>
        </w:r>
      </w:hyperlink>
      <w:r>
        <w:t xml:space="preserve"> прилагается),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C450BA" w:rsidRDefault="00C450BA">
      <w:pPr>
        <w:pStyle w:val="ConsPlusNormal"/>
        <w:spacing w:before="220"/>
        <w:ind w:firstLine="540"/>
        <w:jc w:val="both"/>
      </w:pPr>
      <w:r>
        <w:t>32.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C450BA" w:rsidRDefault="00C450BA">
      <w:pPr>
        <w:pStyle w:val="ConsPlusNormal"/>
        <w:spacing w:before="220"/>
        <w:ind w:firstLine="540"/>
        <w:jc w:val="both"/>
      </w:pPr>
      <w:r>
        <w:t>32.1. Особенности предоставления услуги в электронной форме заключаются в следующем:</w:t>
      </w:r>
    </w:p>
    <w:p w:rsidR="00C450BA" w:rsidRDefault="00C450BA">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на едином портале государственных и муниципальных услуг (функций) (www.gosuslugi.ru);</w:t>
      </w:r>
    </w:p>
    <w:p w:rsidR="00C450BA" w:rsidRDefault="00C450BA">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C450BA" w:rsidRDefault="00C450BA">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w:t>
      </w:r>
      <w:hyperlink w:anchor="P376" w:history="1">
        <w:r>
          <w:rPr>
            <w:color w:val="0000FF"/>
          </w:rPr>
          <w:t>форма 1</w:t>
        </w:r>
      </w:hyperlink>
      <w:r>
        <w:t xml:space="preserve"> прилагается) и загрузки документов, указанных в </w:t>
      </w:r>
      <w:hyperlink w:anchor="P87" w:history="1">
        <w:r>
          <w:rPr>
            <w:color w:val="0000FF"/>
          </w:rPr>
          <w:t>пункте 11</w:t>
        </w:r>
      </w:hyperlink>
      <w:r>
        <w:t>.</w:t>
      </w:r>
    </w:p>
    <w:p w:rsidR="00C450BA" w:rsidRDefault="00C450BA">
      <w:pPr>
        <w:pStyle w:val="ConsPlusNormal"/>
        <w:spacing w:before="220"/>
        <w:ind w:firstLine="540"/>
        <w:jc w:val="both"/>
      </w:pPr>
      <w:r>
        <w:t>Допустимые форматы вложений:</w:t>
      </w:r>
    </w:p>
    <w:p w:rsidR="00C450BA" w:rsidRDefault="00C450BA">
      <w:pPr>
        <w:pStyle w:val="ConsPlusNormal"/>
        <w:spacing w:before="220"/>
        <w:ind w:firstLine="540"/>
        <w:jc w:val="both"/>
      </w:pPr>
      <w:r>
        <w:lastRenderedPageBreak/>
        <w:t>а) текстовый документ (MS Word);</w:t>
      </w:r>
    </w:p>
    <w:p w:rsidR="00C450BA" w:rsidRDefault="00C450BA">
      <w:pPr>
        <w:pStyle w:val="ConsPlusNormal"/>
        <w:spacing w:before="220"/>
        <w:ind w:firstLine="540"/>
        <w:jc w:val="both"/>
      </w:pPr>
      <w:r>
        <w:t>б) графическое изображение (JPEG).</w:t>
      </w:r>
    </w:p>
    <w:p w:rsidR="00C450BA" w:rsidRDefault="00C450BA">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C450BA" w:rsidRDefault="00C450BA">
      <w:pPr>
        <w:pStyle w:val="ConsPlusNormal"/>
        <w:spacing w:before="220"/>
        <w:ind w:firstLine="540"/>
        <w:jc w:val="both"/>
      </w:pPr>
      <w:r>
        <w:t>- простая электронная подпись заявителя - в заявлении;</w:t>
      </w:r>
    </w:p>
    <w:p w:rsidR="00C450BA" w:rsidRDefault="00C450BA">
      <w:pPr>
        <w:pStyle w:val="ConsPlusNormal"/>
        <w:spacing w:before="220"/>
        <w:ind w:firstLine="540"/>
        <w:jc w:val="both"/>
      </w:pPr>
      <w:r>
        <w:t>- усиленная квалифицированная электронная подпись заявителя - в подготовленном и оформленном в установленном порядке проекте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50BA" w:rsidRDefault="00C450BA">
      <w:pPr>
        <w:pStyle w:val="ConsPlusNormal"/>
        <w:spacing w:before="220"/>
        <w:ind w:firstLine="540"/>
        <w:jc w:val="both"/>
      </w:pPr>
      <w:r>
        <w:t>- усиленная квалифицированная электронная подпись - в подлинниках правоустанавливающих документов на переводимое помещение; усиленная квалифицированная подпись нотариуса в копиях правоустанавливающих документов на переводимое помещение;</w:t>
      </w:r>
    </w:p>
    <w:p w:rsidR="00C450BA" w:rsidRDefault="00C450BA">
      <w:pPr>
        <w:pStyle w:val="ConsPlusNormal"/>
        <w:spacing w:before="220"/>
        <w:ind w:firstLine="540"/>
        <w:jc w:val="both"/>
      </w:pPr>
      <w:r>
        <w:t>- усиленная квалифицированная электронная подпись заявителя - в плане переводимого помещения с его техническим описанием (в случае если переводимое помещение является жилым, в техническом паспорте такого помещения);</w:t>
      </w:r>
    </w:p>
    <w:p w:rsidR="00C450BA" w:rsidRDefault="00C450BA">
      <w:pPr>
        <w:pStyle w:val="ConsPlusNormal"/>
        <w:spacing w:before="220"/>
        <w:ind w:firstLine="540"/>
        <w:jc w:val="both"/>
      </w:pPr>
      <w:r>
        <w:t>- усиленная квалифицированная электронная подпись заявителя - в поэтажном плане дома, в котором находится переводимое помещение;</w:t>
      </w:r>
    </w:p>
    <w:p w:rsidR="00C450BA" w:rsidRDefault="00C450BA">
      <w:pPr>
        <w:pStyle w:val="ConsPlusNormal"/>
        <w:spacing w:before="220"/>
        <w:ind w:firstLine="540"/>
        <w:jc w:val="both"/>
      </w:pPr>
      <w:r>
        <w:t>- усиленная квалифицированная электронная подпись заявителя - в согласии собственников помещений в многоквартирном доме.</w:t>
      </w:r>
    </w:p>
    <w:p w:rsidR="00C450BA" w:rsidRDefault="00C450BA">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450BA" w:rsidRDefault="00C450BA">
      <w:pPr>
        <w:pStyle w:val="ConsPlusNormal"/>
        <w:spacing w:before="220"/>
        <w:ind w:firstLine="540"/>
        <w:jc w:val="both"/>
      </w:pPr>
      <w:r>
        <w:t>В случае ненадлежащего заверения электронной подписи КАиГ имеет право затребовать документы в оригинале.</w:t>
      </w:r>
    </w:p>
    <w:p w:rsidR="00C450BA" w:rsidRDefault="00C450BA">
      <w:pPr>
        <w:pStyle w:val="ConsPlusNormal"/>
        <w:spacing w:before="220"/>
        <w:ind w:firstLine="540"/>
        <w:jc w:val="both"/>
      </w:pPr>
      <w:r>
        <w:t>При подаче заявления, отвечающего условиям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C450BA" w:rsidRDefault="00C450BA">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C450BA" w:rsidRDefault="00C450BA">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C450BA" w:rsidRDefault="00C450BA">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450BA" w:rsidRDefault="00C450BA">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C450BA" w:rsidRDefault="00C450BA">
      <w:pPr>
        <w:pStyle w:val="ConsPlusNormal"/>
        <w:spacing w:before="220"/>
        <w:ind w:firstLine="540"/>
        <w:jc w:val="both"/>
      </w:pPr>
      <w:hyperlink w:anchor="P457"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C450BA" w:rsidRDefault="00C450BA">
      <w:pPr>
        <w:pStyle w:val="ConsPlusNormal"/>
        <w:jc w:val="both"/>
      </w:pPr>
      <w:r>
        <w:t xml:space="preserve">(п. 32.1 введен </w:t>
      </w:r>
      <w:hyperlink r:id="rId50" w:history="1">
        <w:r>
          <w:rPr>
            <w:color w:val="0000FF"/>
          </w:rPr>
          <w:t>постановлением</w:t>
        </w:r>
      </w:hyperlink>
      <w:r>
        <w:t xml:space="preserve"> Администрации ЗАТО Северск от 22.01.2021 N 66)</w:t>
      </w:r>
    </w:p>
    <w:p w:rsidR="00C450BA" w:rsidRDefault="00C450BA">
      <w:pPr>
        <w:pStyle w:val="ConsPlusNormal"/>
        <w:jc w:val="both"/>
      </w:pPr>
    </w:p>
    <w:p w:rsidR="00C450BA" w:rsidRDefault="00C450BA">
      <w:pPr>
        <w:pStyle w:val="ConsPlusTitle"/>
        <w:jc w:val="center"/>
        <w:outlineLvl w:val="1"/>
      </w:pPr>
      <w:r>
        <w:t>III. СОСТАВ, ПОСЛЕДОВАТЕЛЬНОСТЬ И СРОКИ ВЫПОЛНЕНИЯ</w:t>
      </w:r>
    </w:p>
    <w:p w:rsidR="00C450BA" w:rsidRDefault="00C450BA">
      <w:pPr>
        <w:pStyle w:val="ConsPlusTitle"/>
        <w:jc w:val="center"/>
      </w:pPr>
      <w:r>
        <w:lastRenderedPageBreak/>
        <w:t>АДМИНИСТРАТИВНЫХ ПРОЦЕДУР, ТРЕБОВАНИЯ К ПОРЯДКУ</w:t>
      </w:r>
    </w:p>
    <w:p w:rsidR="00C450BA" w:rsidRDefault="00C450BA">
      <w:pPr>
        <w:pStyle w:val="ConsPlusTitle"/>
        <w:jc w:val="center"/>
      </w:pPr>
      <w:r>
        <w:t>ИХ ВЫПОЛНЕНИЯ, В ТОМ ЧИСЛЕ ОСОБЕННОСТИ ВЫПОЛНЕНИЯ</w:t>
      </w:r>
    </w:p>
    <w:p w:rsidR="00C450BA" w:rsidRDefault="00C450BA">
      <w:pPr>
        <w:pStyle w:val="ConsPlusTitle"/>
        <w:jc w:val="center"/>
      </w:pPr>
      <w:r>
        <w:t>АДМИНИСТРАТИВНЫХ ПРОЦЕДУР В ЭЛЕКТРОННОЙ ФОРМЕ,</w:t>
      </w:r>
    </w:p>
    <w:p w:rsidR="00C450BA" w:rsidRDefault="00C450BA">
      <w:pPr>
        <w:pStyle w:val="ConsPlusTitle"/>
        <w:jc w:val="center"/>
      </w:pPr>
      <w:r>
        <w:t>А ТАКЖЕ ОСОБЕННОСТИ ВЫПОЛНЕНИЯ АДМИНИСТРАТИВНЫХ</w:t>
      </w:r>
    </w:p>
    <w:p w:rsidR="00C450BA" w:rsidRDefault="00C450BA">
      <w:pPr>
        <w:pStyle w:val="ConsPlusTitle"/>
        <w:jc w:val="center"/>
      </w:pPr>
      <w:r>
        <w:t>ПРОЦЕДУР В МНОГОФУНКЦИОНАЛЬНЫХ ЦЕНТРАХ</w:t>
      </w:r>
    </w:p>
    <w:p w:rsidR="00C450BA" w:rsidRDefault="00C450BA">
      <w:pPr>
        <w:pStyle w:val="ConsPlusNormal"/>
        <w:jc w:val="both"/>
      </w:pPr>
    </w:p>
    <w:p w:rsidR="00C450BA" w:rsidRDefault="00C450BA">
      <w:pPr>
        <w:pStyle w:val="ConsPlusNormal"/>
        <w:ind w:firstLine="540"/>
        <w:jc w:val="both"/>
      </w:pPr>
      <w:r>
        <w:t>33. Предоставление муниципальной услуги включает в себя следующие административные процедуры и производится в следующем порядке:</w:t>
      </w:r>
    </w:p>
    <w:p w:rsidR="00C450BA" w:rsidRDefault="00C450BA">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C450BA" w:rsidRDefault="00C450BA">
      <w:pPr>
        <w:pStyle w:val="ConsPlusNormal"/>
        <w:spacing w:before="220"/>
        <w:ind w:firstLine="540"/>
        <w:jc w:val="both"/>
      </w:pPr>
      <w:r>
        <w:t>2) формирование и направление межведомственных запросов и получение ответов по ним;</w:t>
      </w:r>
    </w:p>
    <w:p w:rsidR="00C450BA" w:rsidRDefault="00C450BA">
      <w:pPr>
        <w:pStyle w:val="ConsPlusNormal"/>
        <w:spacing w:before="220"/>
        <w:ind w:firstLine="540"/>
        <w:jc w:val="both"/>
      </w:pPr>
      <w:r>
        <w:t>3) подготовка заседания комиссии по рассмотрению заявлений граждан о переводе жилого (нежилого) помещения в нежилое (жилое) помещение на территории ЗАТО Северск (далее - Комиссия) и анализ представленных документов на наличие оснований для предоставления муниципальной услуги;</w:t>
      </w:r>
    </w:p>
    <w:p w:rsidR="00C450BA" w:rsidRDefault="00C450BA">
      <w:pPr>
        <w:pStyle w:val="ConsPlusNormal"/>
        <w:spacing w:before="220"/>
        <w:ind w:firstLine="540"/>
        <w:jc w:val="both"/>
      </w:pPr>
      <w:r>
        <w:t>4) рассмотрение заявления и представленных документов на наличие оснований для предоставления муниципальной услуги, подготовка протокола заседания Комиссии;</w:t>
      </w:r>
    </w:p>
    <w:p w:rsidR="00C450BA" w:rsidRDefault="00C450BA">
      <w:pPr>
        <w:pStyle w:val="ConsPlusNormal"/>
        <w:spacing w:before="220"/>
        <w:ind w:firstLine="540"/>
        <w:jc w:val="both"/>
      </w:pPr>
      <w:r>
        <w:t>5) подготовка проекта уведомления о переводе (отказе в переводе) жилого (нежилого) помещения в нежилое (жилое) помещение и проекта постановления о переводе жилого (нежилого) помещения в нежилое (жилое) помещение либо об отказе в переводе жилого (нежилого) помещения в нежилое (жилое) помещение и направление (вручение) уведомления и постановления заявителю.</w:t>
      </w:r>
    </w:p>
    <w:p w:rsidR="00C450BA" w:rsidRDefault="00C450BA">
      <w:pPr>
        <w:pStyle w:val="ConsPlusNormal"/>
        <w:spacing w:before="220"/>
        <w:ind w:firstLine="540"/>
        <w:jc w:val="both"/>
      </w:pPr>
      <w:r>
        <w:t>34.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C450BA" w:rsidRDefault="00C450BA">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 N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C450BA" w:rsidRDefault="00C450BA">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C450BA" w:rsidRDefault="00C450BA">
      <w:pPr>
        <w:pStyle w:val="ConsPlusNormal"/>
        <w:spacing w:before="220"/>
        <w:ind w:firstLine="540"/>
        <w:jc w:val="both"/>
      </w:pPr>
      <w: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C450BA" w:rsidRDefault="00C450BA">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 Срок регистрации обращений граждан - 1 день со дня поступления в Отдел по работе с обращениями граждан Администрации ЗАТО Северск.</w:t>
      </w:r>
    </w:p>
    <w:p w:rsidR="00C450BA" w:rsidRDefault="00C450BA">
      <w:pPr>
        <w:pStyle w:val="ConsPlusNormal"/>
        <w:jc w:val="both"/>
      </w:pPr>
      <w:r>
        <w:t xml:space="preserve">(в ред. </w:t>
      </w:r>
      <w:hyperlink r:id="rId51" w:history="1">
        <w:r>
          <w:rPr>
            <w:color w:val="0000FF"/>
          </w:rPr>
          <w:t>постановления</w:t>
        </w:r>
      </w:hyperlink>
      <w:r>
        <w:t xml:space="preserve"> Администрации ЗАТО Северск от 19.07.2019 N 1562)</w:t>
      </w:r>
    </w:p>
    <w:p w:rsidR="00C450BA" w:rsidRDefault="00C450BA">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Мэру ЗАТО Северск для визирования путем оформления резолюции.</w:t>
      </w:r>
    </w:p>
    <w:p w:rsidR="00C450BA" w:rsidRDefault="00C450BA">
      <w:pPr>
        <w:pStyle w:val="ConsPlusNormal"/>
        <w:jc w:val="both"/>
      </w:pPr>
      <w:r>
        <w:t xml:space="preserve">(в ред. </w:t>
      </w:r>
      <w:hyperlink r:id="rId52" w:history="1">
        <w:r>
          <w:rPr>
            <w:color w:val="0000FF"/>
          </w:rPr>
          <w:t>постановления</w:t>
        </w:r>
      </w:hyperlink>
      <w:r>
        <w:t xml:space="preserve"> Администрации ЗАТО Северск от 22.01.2021 N 66)</w:t>
      </w:r>
    </w:p>
    <w:p w:rsidR="00C450BA" w:rsidRDefault="00C450BA">
      <w:pPr>
        <w:pStyle w:val="ConsPlusNormal"/>
        <w:spacing w:before="220"/>
        <w:ind w:firstLine="540"/>
        <w:jc w:val="both"/>
      </w:pPr>
      <w:r>
        <w:lastRenderedPageBreak/>
        <w:t>Срок выполнения административного действия составляет 2 дня.</w:t>
      </w:r>
    </w:p>
    <w:p w:rsidR="00C450BA" w:rsidRDefault="00C450BA">
      <w:pPr>
        <w:pStyle w:val="ConsPlusNormal"/>
        <w:spacing w:before="220"/>
        <w:ind w:firstLine="540"/>
        <w:jc w:val="both"/>
      </w:pPr>
      <w:r>
        <w:t>Заявление с приложенными документами с резолюцией Мэра ЗАТО Северск поступает Председателю КАиГ для визирования путем оформления резолюции. Председатель КАиГ визирует и передает его специалисту КАиГ для исполнения. Срок выполнения административного действия - 1 день.</w:t>
      </w:r>
    </w:p>
    <w:p w:rsidR="00C450BA" w:rsidRDefault="00C450BA">
      <w:pPr>
        <w:pStyle w:val="ConsPlusNormal"/>
        <w:jc w:val="both"/>
      </w:pPr>
      <w:r>
        <w:t xml:space="preserve">(в ред. </w:t>
      </w:r>
      <w:hyperlink r:id="rId53" w:history="1">
        <w:r>
          <w:rPr>
            <w:color w:val="0000FF"/>
          </w:rPr>
          <w:t>постановления</w:t>
        </w:r>
      </w:hyperlink>
      <w:r>
        <w:t xml:space="preserve"> Администрации ЗАТО Северск от 22.01.2021 N 66)</w:t>
      </w:r>
    </w:p>
    <w:p w:rsidR="00C450BA" w:rsidRDefault="00C450BA">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C450BA" w:rsidRDefault="00C450BA">
      <w:pPr>
        <w:pStyle w:val="ConsPlusNormal"/>
        <w:spacing w:before="220"/>
        <w:ind w:firstLine="540"/>
        <w:jc w:val="both"/>
      </w:pPr>
      <w:r>
        <w:t>Общая продолжительность административной процедуры составляет 4 дня.</w:t>
      </w:r>
    </w:p>
    <w:p w:rsidR="00C450BA" w:rsidRDefault="00C450BA">
      <w:pPr>
        <w:pStyle w:val="ConsPlusNormal"/>
        <w:spacing w:before="220"/>
        <w:ind w:firstLine="540"/>
        <w:jc w:val="both"/>
      </w:pPr>
      <w:r>
        <w:t>35.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C450BA" w:rsidRDefault="00C450BA">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450BA" w:rsidRDefault="00C450BA">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54" w:history="1">
        <w:r>
          <w:rPr>
            <w:color w:val="0000FF"/>
          </w:rPr>
          <w:t>закона</w:t>
        </w:r>
      </w:hyperlink>
      <w:r>
        <w:t xml:space="preserve"> от 27.07.2010 N 210-ФЗ "Об организации предоставления государственных и муниципальных услуг".</w:t>
      </w:r>
    </w:p>
    <w:p w:rsidR="00C450BA" w:rsidRDefault="00C450BA">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C450BA" w:rsidRDefault="00C450BA">
      <w:pPr>
        <w:pStyle w:val="ConsPlusNormal"/>
        <w:spacing w:before="220"/>
        <w:ind w:firstLine="540"/>
        <w:jc w:val="both"/>
      </w:pPr>
      <w: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C450BA" w:rsidRDefault="00C450BA">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C450BA" w:rsidRDefault="00C450BA">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450BA" w:rsidRDefault="00C450BA">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C450BA" w:rsidRDefault="00C450BA">
      <w:pPr>
        <w:pStyle w:val="ConsPlusNormal"/>
        <w:spacing w:before="220"/>
        <w:ind w:firstLine="540"/>
        <w:jc w:val="both"/>
      </w:pPr>
      <w:r>
        <w:t>Общая продолжительность административной процедуры составляет 7 дней.</w:t>
      </w:r>
    </w:p>
    <w:p w:rsidR="00C450BA" w:rsidRDefault="00C450BA">
      <w:pPr>
        <w:pStyle w:val="ConsPlusNormal"/>
        <w:spacing w:before="220"/>
        <w:ind w:firstLine="540"/>
        <w:jc w:val="both"/>
      </w:pPr>
      <w:r>
        <w:t xml:space="preserve">36. Основанием для начала административной процедуры "Подготовка заседания комиссии по рассмотрению заявлений граждан о переводе жилого (нежилого) помещения в нежилое (жилое) помещение на территории ЗАТО Северск и анализ представленных документов на наличие оснований для предоставления муниципальной услуги" является наличие заявления и прилагаемых к нему документов, определенных </w:t>
      </w:r>
      <w:hyperlink w:anchor="P87" w:history="1">
        <w:r>
          <w:rPr>
            <w:color w:val="0000FF"/>
          </w:rPr>
          <w:t>пунктом 11</w:t>
        </w:r>
      </w:hyperlink>
      <w:r>
        <w:t xml:space="preserve"> настоящего Административного регламента. </w:t>
      </w:r>
      <w:r>
        <w:lastRenderedPageBreak/>
        <w:t xml:space="preserve">Специалист, ответственный за подготовку документов, оценивает полноту представленных документов и достоверность сведений, содержащихся в них, а также проводит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Определяет и согласовывает с председателем комиссии по рассмотрению заявлений граждан о переводе жилого (нежилого) помещения в нежилое (жилое) помещение на территории ЗАТО Северск, утвержденной </w:t>
      </w:r>
      <w:hyperlink r:id="rId55" w:history="1">
        <w:r>
          <w:rPr>
            <w:color w:val="0000FF"/>
          </w:rPr>
          <w:t>постановлением</w:t>
        </w:r>
      </w:hyperlink>
      <w:r>
        <w:t xml:space="preserve"> Администрации ЗАТО Северск от 16.08.2012 N 2412 "Об утверждении состава комиссии по рассмотрению заявлений граждан о переводе жилого (нежилого) помещения в нежилое (жилое) помещение на территории ЗАТО Северск" (далее - Комиссия), дату, время, место проведения и повестку заседания Комиссии. Направляет членам Комиссии факсограмму о дате и месте заседания, а также на электронный адрес отправляет информацию (заявление и прилагаемые к нему документы) для предварительного ознакомления.</w:t>
      </w:r>
    </w:p>
    <w:p w:rsidR="00C450BA" w:rsidRDefault="00C450BA">
      <w:pPr>
        <w:pStyle w:val="ConsPlusNormal"/>
        <w:spacing w:before="220"/>
        <w:ind w:firstLine="540"/>
        <w:jc w:val="both"/>
      </w:pPr>
      <w:r>
        <w:t>Общая продолжительность административной процедуры - 15 дней.</w:t>
      </w:r>
    </w:p>
    <w:p w:rsidR="00C450BA" w:rsidRDefault="00C450BA">
      <w:pPr>
        <w:pStyle w:val="ConsPlusNormal"/>
        <w:spacing w:before="220"/>
        <w:ind w:firstLine="540"/>
        <w:jc w:val="both"/>
      </w:pPr>
      <w:r>
        <w:t>37.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подготовка протокола заседания Комиссии" является присутствие на заседании более половины членов Комиссии от ее состава. Комиссия проводит анализ представленных документов и обсуждение вопросов, внесенных в повестку заседания Комиссии. Специалист КАиГ ведет протокол заседания Комиссии.</w:t>
      </w:r>
    </w:p>
    <w:p w:rsidR="00C450BA" w:rsidRDefault="00C450BA">
      <w:pPr>
        <w:pStyle w:val="ConsPlusNormal"/>
        <w:spacing w:before="220"/>
        <w:ind w:firstLine="540"/>
        <w:jc w:val="both"/>
      </w:pPr>
      <w:r>
        <w:t>Результатом административной процедуры является принятие Комиссией решения о переводе или об отказе в переводе жилого помещения в нежилое или нежилого помещения в жилое помещение, которое оформляется протоколом.</w:t>
      </w:r>
    </w:p>
    <w:p w:rsidR="00C450BA" w:rsidRDefault="00C450BA">
      <w:pPr>
        <w:pStyle w:val="ConsPlusNormal"/>
        <w:spacing w:before="220"/>
        <w:ind w:firstLine="540"/>
        <w:jc w:val="both"/>
      </w:pPr>
      <w:r>
        <w:t>Общая продолжительность административной процедуры - 3 дня.</w:t>
      </w:r>
    </w:p>
    <w:p w:rsidR="00C450BA" w:rsidRDefault="00C450BA">
      <w:pPr>
        <w:pStyle w:val="ConsPlusNormal"/>
        <w:spacing w:before="220"/>
        <w:ind w:firstLine="540"/>
        <w:jc w:val="both"/>
      </w:pPr>
      <w:r>
        <w:t>38. Основанием для начала административной процедуры "Подготовка проекта уведомления о переводе (отказе в переводе) жилого (нежилого) помещения в нежилое (жилое) помещение и проекта постановления о переводе жилого (нежилого) помещения в нежилое (жилое) помещение либо об отказе в переводе жилого (нежилого) помещения в нежилое (жилое) помещение и направление (вручение) уведомления и постановления заявителю" является решение Комиссии, отраженное в протоколе заседания Комиссии.</w:t>
      </w:r>
    </w:p>
    <w:p w:rsidR="00C450BA" w:rsidRDefault="00C450BA">
      <w:pPr>
        <w:pStyle w:val="ConsPlusNormal"/>
        <w:spacing w:before="220"/>
        <w:ind w:firstLine="540"/>
        <w:jc w:val="both"/>
      </w:pPr>
      <w:r>
        <w:t>Специалист КАиГ на основании решения Комиссии готовит проект уведомления о переводе (отказе в переводе) жилого (нежилого) помещения в нежилое (жилое) помещение и проект постановления о переводе (отказе в переводе) жилого (нежилого) помещения в нежилое (жилое) помещение.</w:t>
      </w:r>
    </w:p>
    <w:p w:rsidR="00C450BA" w:rsidRDefault="00C450BA">
      <w:pPr>
        <w:pStyle w:val="ConsPlusNormal"/>
        <w:spacing w:before="220"/>
        <w:ind w:firstLine="540"/>
        <w:jc w:val="both"/>
      </w:pPr>
      <w:r>
        <w:t>Подготовленный проект уведомления о переводе (отказе в переводе) жилого (нежилого) помещения в нежилое (жилое) помещение направляется на подпись уполномоченному распоряжением Администрации ЗАТО Северск должностному лицу. В случае несогласия с подготовленным проектом уведомления о переводе (отказе в переводе) жилого (нежилого) помещения в нежилое (жилое) помещение указывает причины несогласия с подготовленным проектом уведомления и направляет специалисту на доработку.</w:t>
      </w:r>
    </w:p>
    <w:p w:rsidR="00C450BA" w:rsidRDefault="00C450BA">
      <w:pPr>
        <w:pStyle w:val="ConsPlusNormal"/>
        <w:spacing w:before="220"/>
        <w:ind w:firstLine="540"/>
        <w:jc w:val="both"/>
      </w:pPr>
      <w:r>
        <w:t>Подготовленный проект постановления направляется Председателю КАиГ для согласования (визирования).</w:t>
      </w:r>
    </w:p>
    <w:p w:rsidR="00C450BA" w:rsidRDefault="00C450BA">
      <w:pPr>
        <w:pStyle w:val="ConsPlusNormal"/>
        <w:spacing w:before="220"/>
        <w:ind w:firstLine="540"/>
        <w:jc w:val="both"/>
      </w:pPr>
      <w:r>
        <w:t>Председатель КАиГ проводит анализ представленных документов и проекта постановления о переводе (отказе в переводе) жилого (нежилого) помещения в нежилое (жилое) помещение.</w:t>
      </w:r>
    </w:p>
    <w:p w:rsidR="00C450BA" w:rsidRDefault="00C450BA">
      <w:pPr>
        <w:pStyle w:val="ConsPlusNormal"/>
        <w:spacing w:before="220"/>
        <w:ind w:firstLine="540"/>
        <w:jc w:val="both"/>
      </w:pPr>
      <w:r>
        <w:t xml:space="preserve">В случае согласия с подготовленным проектом постановления о переводе (отказе в переводе) жилого (нежилого) помещения в нежилое (жилое) помещение Председатель КАиГ согласовывает (визирует) проект постановления. Затем проект постановления направляется на согласование </w:t>
      </w:r>
      <w:r>
        <w:lastRenderedPageBreak/>
        <w:t>(визирование) в структурные подразделения Администрации ЗАТО Северск. После прохождения процедуры согласования (визирования) в структурных подразделениях Администрации ЗАТО Северск проект постановления о переводе (отказе в переводе) жилого (нежилого) помещения в нежилое (жилое) помещение направляется на подпись Мэру ЗАТО Северск.</w:t>
      </w:r>
    </w:p>
    <w:p w:rsidR="00C450BA" w:rsidRDefault="00C450BA">
      <w:pPr>
        <w:pStyle w:val="ConsPlusNormal"/>
        <w:jc w:val="both"/>
      </w:pPr>
      <w:r>
        <w:t xml:space="preserve">(в ред. </w:t>
      </w:r>
      <w:hyperlink r:id="rId56" w:history="1">
        <w:r>
          <w:rPr>
            <w:color w:val="0000FF"/>
          </w:rPr>
          <w:t>постановления</w:t>
        </w:r>
      </w:hyperlink>
      <w:r>
        <w:t xml:space="preserve"> Администрации ЗАТО Северск от 22.01.2021 N 66)</w:t>
      </w:r>
    </w:p>
    <w:p w:rsidR="00C450BA" w:rsidRDefault="00C450BA">
      <w:pPr>
        <w:pStyle w:val="ConsPlusNormal"/>
        <w:spacing w:before="220"/>
        <w:ind w:firstLine="540"/>
        <w:jc w:val="both"/>
      </w:pPr>
      <w:r>
        <w:t>Сотрудник, ответственный за подготовку документов, в 2-дневный срок со дня подписания Мэром ЗАТО Северск и регистрации постановления Администрации ЗАТО Северск о переводе (отказе в переводе) жилого (нежилого) помещения в нежилое (жилое) помещение и подписания уведомления о переводе (отказе в переводе) жилого (нежилого) помещения в нежилое (жилое) помещение уполномоченным лицом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Одновременно с выдачей или направлением заявителю данных документов информирует о принятии указанного решения собственников помещений, примыкающих к помещению, в отношении которого принято указанное решение.</w:t>
      </w:r>
    </w:p>
    <w:p w:rsidR="00C450BA" w:rsidRDefault="00C450BA">
      <w:pPr>
        <w:pStyle w:val="ConsPlusNormal"/>
        <w:jc w:val="both"/>
      </w:pPr>
      <w:r>
        <w:t xml:space="preserve">(в ред. постановлений Администрации ЗАТО Северск от 19.07.2019 </w:t>
      </w:r>
      <w:hyperlink r:id="rId57" w:history="1">
        <w:r>
          <w:rPr>
            <w:color w:val="0000FF"/>
          </w:rPr>
          <w:t>N 1562</w:t>
        </w:r>
      </w:hyperlink>
      <w:r>
        <w:t xml:space="preserve">, от 22.01.2021 </w:t>
      </w:r>
      <w:hyperlink r:id="rId58" w:history="1">
        <w:r>
          <w:rPr>
            <w:color w:val="0000FF"/>
          </w:rPr>
          <w:t>N 66</w:t>
        </w:r>
      </w:hyperlink>
      <w:r>
        <w:t>)</w:t>
      </w:r>
    </w:p>
    <w:p w:rsidR="00C450BA" w:rsidRDefault="00C450BA">
      <w:pPr>
        <w:pStyle w:val="ConsPlusNormal"/>
        <w:spacing w:before="220"/>
        <w:ind w:firstLine="540"/>
        <w:jc w:val="both"/>
      </w:pPr>
      <w:r>
        <w:t>Заявитель получает лично в КАиГ постановление Администрации ЗАТО Северск об отказе в переводе жилого (нежилого) помещения в нежилое (жилое) помещение и уведомление о переводе (отказе в переводе) жилого (нежилого) помещения в нежилое (жилое) помещение.</w:t>
      </w:r>
    </w:p>
    <w:p w:rsidR="00C450BA" w:rsidRDefault="00C450BA">
      <w:pPr>
        <w:pStyle w:val="ConsPlusNormal"/>
        <w:jc w:val="both"/>
      </w:pPr>
      <w:r>
        <w:t xml:space="preserve">(в ред. </w:t>
      </w:r>
      <w:hyperlink r:id="rId59" w:history="1">
        <w:r>
          <w:rPr>
            <w:color w:val="0000FF"/>
          </w:rPr>
          <w:t>постановления</w:t>
        </w:r>
      </w:hyperlink>
      <w:r>
        <w:t xml:space="preserve"> Администрации ЗАТО Северск от 19.07.2019 N 1562)</w:t>
      </w:r>
    </w:p>
    <w:p w:rsidR="00C450BA" w:rsidRDefault="00C450BA">
      <w:pPr>
        <w:pStyle w:val="ConsPlusNormal"/>
        <w:spacing w:before="220"/>
        <w:ind w:firstLine="540"/>
        <w:jc w:val="both"/>
      </w:pPr>
      <w:r>
        <w:t xml:space="preserve">Уведомление об отказе в переводе жилого (нежилого) помещения в нежилое (жилое) помещение и постановление об отказе в переводе жилого (нежилого) помещения в нежилое (жилое) помещение должны содержать основания для отказа с обязательной ссылкой на нарушения, предусмотренные </w:t>
      </w:r>
      <w:hyperlink w:anchor="P117" w:history="1">
        <w:r>
          <w:rPr>
            <w:color w:val="0000FF"/>
          </w:rPr>
          <w:t>пунктом 15</w:t>
        </w:r>
      </w:hyperlink>
      <w:r>
        <w:t xml:space="preserve"> настоящего Административного регламента.</w:t>
      </w:r>
    </w:p>
    <w:p w:rsidR="00C450BA" w:rsidRDefault="00C450BA">
      <w:pPr>
        <w:pStyle w:val="ConsPlusNormal"/>
        <w:spacing w:before="220"/>
        <w:ind w:firstLine="540"/>
        <w:jc w:val="both"/>
      </w:pPr>
      <w:r>
        <w:t>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C450BA" w:rsidRDefault="00C450BA">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C450BA" w:rsidRDefault="00C450BA">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C450BA" w:rsidRDefault="00C450BA">
      <w:pPr>
        <w:pStyle w:val="ConsPlusNormal"/>
        <w:spacing w:before="220"/>
        <w:ind w:firstLine="540"/>
        <w:jc w:val="both"/>
      </w:pPr>
      <w:r>
        <w:t>Общая продолжительность административной процедуры - 14 дней.</w:t>
      </w:r>
    </w:p>
    <w:p w:rsidR="00C450BA" w:rsidRDefault="00C450BA">
      <w:pPr>
        <w:pStyle w:val="ConsPlusNormal"/>
        <w:spacing w:before="220"/>
        <w:ind w:firstLine="540"/>
        <w:jc w:val="both"/>
      </w:pPr>
      <w:r>
        <w:t>39. В случае подачи заявления через единый портал государственных и муниципальных услуг (функций), прием и регистрация заявлений осуществляется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C450BA" w:rsidRDefault="00C450BA">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C450BA" w:rsidRDefault="00C450BA">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C450BA" w:rsidRDefault="00C450BA">
      <w:pPr>
        <w:pStyle w:val="ConsPlusNormal"/>
        <w:jc w:val="both"/>
      </w:pPr>
      <w:r>
        <w:t xml:space="preserve">(п. 39 в ред. </w:t>
      </w:r>
      <w:hyperlink r:id="rId60" w:history="1">
        <w:r>
          <w:rPr>
            <w:color w:val="0000FF"/>
          </w:rPr>
          <w:t>постановления</w:t>
        </w:r>
      </w:hyperlink>
      <w:r>
        <w:t xml:space="preserve"> Администрации ЗАТО Северск от 22.01.2021 N 66)</w:t>
      </w:r>
    </w:p>
    <w:p w:rsidR="00C450BA" w:rsidRDefault="00C450BA">
      <w:pPr>
        <w:pStyle w:val="ConsPlusNormal"/>
        <w:jc w:val="both"/>
      </w:pPr>
    </w:p>
    <w:p w:rsidR="00C450BA" w:rsidRDefault="00C450BA">
      <w:pPr>
        <w:pStyle w:val="ConsPlusTitle"/>
        <w:jc w:val="center"/>
        <w:outlineLvl w:val="1"/>
      </w:pPr>
      <w:r>
        <w:t>IV. ФОРМЫ КОНТРОЛЯ ЗА ИСПОЛНЕНИЕМ</w:t>
      </w:r>
    </w:p>
    <w:p w:rsidR="00C450BA" w:rsidRDefault="00C450BA">
      <w:pPr>
        <w:pStyle w:val="ConsPlusTitle"/>
        <w:jc w:val="center"/>
      </w:pPr>
      <w:r>
        <w:t>АДМИНИСТРАТИВНОГО РЕГЛАМЕНТА</w:t>
      </w:r>
    </w:p>
    <w:p w:rsidR="00C450BA" w:rsidRDefault="00C450BA">
      <w:pPr>
        <w:pStyle w:val="ConsPlusNormal"/>
        <w:jc w:val="both"/>
      </w:pPr>
    </w:p>
    <w:p w:rsidR="00C450BA" w:rsidRDefault="00C450BA">
      <w:pPr>
        <w:pStyle w:val="ConsPlusNormal"/>
        <w:ind w:firstLine="540"/>
        <w:jc w:val="both"/>
      </w:pPr>
      <w:r>
        <w:t>40.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C450BA" w:rsidRDefault="00C450BA">
      <w:pPr>
        <w:pStyle w:val="ConsPlusNormal"/>
        <w:spacing w:before="220"/>
        <w:ind w:firstLine="540"/>
        <w:jc w:val="both"/>
      </w:pPr>
      <w:r>
        <w:t>41.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C450BA" w:rsidRDefault="00C450BA">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C450BA" w:rsidRDefault="00C450BA">
      <w:pPr>
        <w:pStyle w:val="ConsPlusNormal"/>
        <w:spacing w:before="220"/>
        <w:ind w:firstLine="540"/>
        <w:jc w:val="both"/>
      </w:pPr>
      <w:r>
        <w:t>42. 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C450BA" w:rsidRDefault="00C450BA">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C450BA" w:rsidRDefault="00C450BA">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C450BA" w:rsidRDefault="00C450BA">
      <w:pPr>
        <w:pStyle w:val="ConsPlusNormal"/>
        <w:jc w:val="both"/>
      </w:pPr>
      <w:r>
        <w:t xml:space="preserve">(п. 42 в ред. </w:t>
      </w:r>
      <w:hyperlink r:id="rId61" w:history="1">
        <w:r>
          <w:rPr>
            <w:color w:val="0000FF"/>
          </w:rPr>
          <w:t>постановления</w:t>
        </w:r>
      </w:hyperlink>
      <w:r>
        <w:t xml:space="preserve"> Администрации ЗАТО Северск от 22.01.2021 N 66)</w:t>
      </w:r>
    </w:p>
    <w:p w:rsidR="00C450BA" w:rsidRDefault="00C450BA">
      <w:pPr>
        <w:pStyle w:val="ConsPlusNormal"/>
        <w:spacing w:before="220"/>
        <w:ind w:firstLine="540"/>
        <w:jc w:val="both"/>
      </w:pPr>
      <w:r>
        <w:t>43.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C450BA" w:rsidRDefault="00C450BA">
      <w:pPr>
        <w:pStyle w:val="ConsPlusNormal"/>
        <w:jc w:val="both"/>
      </w:pPr>
      <w:r>
        <w:t xml:space="preserve">(п. 43 в ред. </w:t>
      </w:r>
      <w:hyperlink r:id="rId62" w:history="1">
        <w:r>
          <w:rPr>
            <w:color w:val="0000FF"/>
          </w:rPr>
          <w:t>постановления</w:t>
        </w:r>
      </w:hyperlink>
      <w:r>
        <w:t xml:space="preserve"> Администрации ЗАТО Северск от 22.01.2021 N 66)</w:t>
      </w:r>
    </w:p>
    <w:p w:rsidR="00C450BA" w:rsidRDefault="00C450BA">
      <w:pPr>
        <w:pStyle w:val="ConsPlusNormal"/>
        <w:spacing w:before="220"/>
        <w:ind w:firstLine="540"/>
        <w:jc w:val="both"/>
      </w:pPr>
      <w: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C450BA" w:rsidRDefault="00C450BA">
      <w:pPr>
        <w:pStyle w:val="ConsPlusNormal"/>
        <w:spacing w:before="220"/>
        <w:ind w:firstLine="540"/>
        <w:jc w:val="both"/>
      </w:pPr>
      <w: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C450BA" w:rsidRDefault="00C450BA">
      <w:pPr>
        <w:pStyle w:val="ConsPlusNormal"/>
        <w:spacing w:before="220"/>
        <w:ind w:firstLine="540"/>
        <w:jc w:val="both"/>
      </w:pPr>
      <w: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C450BA" w:rsidRDefault="00C450BA">
      <w:pPr>
        <w:pStyle w:val="ConsPlusNormal"/>
        <w:spacing w:before="220"/>
        <w:ind w:firstLine="540"/>
        <w:jc w:val="both"/>
      </w:pPr>
      <w:r>
        <w:t>47. Председатель КАиГ несет персональную ответственность за реализацию положений настоящего Административного регламента.</w:t>
      </w:r>
    </w:p>
    <w:p w:rsidR="00C450BA" w:rsidRDefault="00C450BA">
      <w:pPr>
        <w:pStyle w:val="ConsPlusNormal"/>
        <w:jc w:val="both"/>
      </w:pPr>
    </w:p>
    <w:p w:rsidR="00C450BA" w:rsidRDefault="00C450BA">
      <w:pPr>
        <w:pStyle w:val="ConsPlusTitle"/>
        <w:jc w:val="center"/>
        <w:outlineLvl w:val="1"/>
      </w:pPr>
      <w:r>
        <w:t>V. ДОСУДЕБНЫЙ (ВНЕСУДЕБНЫЙ) ПОРЯДОК ОБЖАЛОВАНИЯ ЗАЯВИТЕЛЕМ</w:t>
      </w:r>
    </w:p>
    <w:p w:rsidR="00C450BA" w:rsidRDefault="00C450BA">
      <w:pPr>
        <w:pStyle w:val="ConsPlusTitle"/>
        <w:jc w:val="center"/>
      </w:pPr>
      <w:r>
        <w:t>РЕШЕНИЙ И ДЕЙСТВИЙ (БЕЗДЕЙСТВИЯ) ОРГАНА, ПРЕДОСТАВЛЯЮЩЕГО</w:t>
      </w:r>
    </w:p>
    <w:p w:rsidR="00C450BA" w:rsidRDefault="00C450BA">
      <w:pPr>
        <w:pStyle w:val="ConsPlusTitle"/>
        <w:jc w:val="center"/>
      </w:pPr>
      <w:r>
        <w:t>МУНИЦИПАЛЬНУЮ УСЛУГУ, МНОГОФУНКЦИОНАЛЬНОГО ЦЕНТРА,</w:t>
      </w:r>
    </w:p>
    <w:p w:rsidR="00C450BA" w:rsidRDefault="00C450BA">
      <w:pPr>
        <w:pStyle w:val="ConsPlusTitle"/>
        <w:jc w:val="center"/>
      </w:pPr>
      <w:r>
        <w:t>ОРГАНИЗАЦИЙ, ОСУЩЕСТВЛЯЮЩИХ ФУНКЦИИ ПО ПРЕДОСТАВЛЕНИЮ</w:t>
      </w:r>
    </w:p>
    <w:p w:rsidR="00C450BA" w:rsidRDefault="00C450BA">
      <w:pPr>
        <w:pStyle w:val="ConsPlusTitle"/>
        <w:jc w:val="center"/>
      </w:pPr>
      <w:r>
        <w:lastRenderedPageBreak/>
        <w:t>МУНИЦИПАЛЬНЫХ УСЛУГ, А ТАКЖЕ ИХ ДОЛЖНОСТНЫХ ЛИЦ,</w:t>
      </w:r>
    </w:p>
    <w:p w:rsidR="00C450BA" w:rsidRDefault="00C450BA">
      <w:pPr>
        <w:pStyle w:val="ConsPlusTitle"/>
        <w:jc w:val="center"/>
      </w:pPr>
      <w:r>
        <w:t>МУНИЦИПАЛЬНЫХ СЛУЖАЩИХ ИЛИ РАБОТНИКОВ</w:t>
      </w:r>
    </w:p>
    <w:p w:rsidR="00C450BA" w:rsidRDefault="00C450BA">
      <w:pPr>
        <w:pStyle w:val="ConsPlusNormal"/>
        <w:jc w:val="center"/>
      </w:pPr>
      <w:r>
        <w:t xml:space="preserve">(в ред. </w:t>
      </w:r>
      <w:hyperlink r:id="rId63" w:history="1">
        <w:r>
          <w:rPr>
            <w:color w:val="0000FF"/>
          </w:rPr>
          <w:t>постановления</w:t>
        </w:r>
      </w:hyperlink>
      <w:r>
        <w:t xml:space="preserve"> Администрации ЗАТО Северск</w:t>
      </w:r>
    </w:p>
    <w:p w:rsidR="00C450BA" w:rsidRDefault="00C450BA">
      <w:pPr>
        <w:pStyle w:val="ConsPlusNormal"/>
        <w:jc w:val="center"/>
      </w:pPr>
      <w:r>
        <w:t>от 03.09.2018 N 1663)</w:t>
      </w:r>
    </w:p>
    <w:p w:rsidR="00C450BA" w:rsidRDefault="00C450BA">
      <w:pPr>
        <w:pStyle w:val="ConsPlusNormal"/>
        <w:jc w:val="both"/>
      </w:pPr>
    </w:p>
    <w:p w:rsidR="00C450BA" w:rsidRDefault="00C450BA">
      <w:pPr>
        <w:pStyle w:val="ConsPlusNormal"/>
        <w:ind w:firstLine="540"/>
        <w:jc w:val="both"/>
      </w:pPr>
      <w:r>
        <w:t>48. Заявитель может обратиться с жалобой в том числе в следующих случаях:</w:t>
      </w:r>
    </w:p>
    <w:p w:rsidR="00C450BA" w:rsidRDefault="00C450BA">
      <w:pPr>
        <w:pStyle w:val="ConsPlusNormal"/>
        <w:spacing w:before="220"/>
        <w:ind w:firstLine="540"/>
        <w:jc w:val="both"/>
      </w:pPr>
      <w:r>
        <w:t>1) нарушение срока регистрации запроса о предоставлении муниципальной услуги;</w:t>
      </w:r>
    </w:p>
    <w:p w:rsidR="00C450BA" w:rsidRDefault="00C450B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C450BA" w:rsidRDefault="00C450B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0BA" w:rsidRDefault="00C450BA">
      <w:pPr>
        <w:pStyle w:val="ConsPlusNormal"/>
        <w:jc w:val="both"/>
      </w:pPr>
      <w:r>
        <w:t xml:space="preserve">(в ред. </w:t>
      </w:r>
      <w:hyperlink r:id="rId65" w:history="1">
        <w:r>
          <w:rPr>
            <w:color w:val="0000FF"/>
          </w:rPr>
          <w:t>постановления</w:t>
        </w:r>
      </w:hyperlink>
      <w:r>
        <w:t xml:space="preserve"> Администрации ЗАТО Северск от 10.12.2018 N 2333)</w:t>
      </w:r>
    </w:p>
    <w:p w:rsidR="00C450BA" w:rsidRDefault="00C450B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0BA" w:rsidRDefault="00C450B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C450BA" w:rsidRDefault="00C450B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0BA" w:rsidRDefault="00C450BA">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C450BA" w:rsidRDefault="00C450BA">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C450BA" w:rsidRDefault="00C450B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
    <w:p w:rsidR="00C450BA" w:rsidRDefault="00C450B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1" w:history="1">
        <w:r>
          <w:rPr>
            <w:color w:val="0000FF"/>
          </w:rPr>
          <w:t>пунктом 14.1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C450BA" w:rsidRDefault="00C450BA">
      <w:pPr>
        <w:pStyle w:val="ConsPlusNormal"/>
        <w:jc w:val="both"/>
      </w:pPr>
      <w:r>
        <w:t xml:space="preserve">(пп. 10 введен </w:t>
      </w:r>
      <w:hyperlink r:id="rId71" w:history="1">
        <w:r>
          <w:rPr>
            <w:color w:val="0000FF"/>
          </w:rPr>
          <w:t>постановлением</w:t>
        </w:r>
      </w:hyperlink>
      <w:r>
        <w:t xml:space="preserve"> Администрации ЗАТО Северск от 10.12.2018 N 2333)</w:t>
      </w:r>
    </w:p>
    <w:p w:rsidR="00C450BA" w:rsidRDefault="00C450BA">
      <w:pPr>
        <w:pStyle w:val="ConsPlusNormal"/>
        <w:spacing w:before="220"/>
        <w:ind w:firstLine="540"/>
        <w:jc w:val="both"/>
      </w:pPr>
      <w:r>
        <w:t xml:space="preserve">49.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2"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450BA" w:rsidRDefault="00C450BA">
      <w:pPr>
        <w:pStyle w:val="ConsPlusNormal"/>
        <w:jc w:val="both"/>
      </w:pPr>
      <w:r>
        <w:t xml:space="preserve">(в ред. </w:t>
      </w:r>
      <w:hyperlink r:id="rId73" w:history="1">
        <w:r>
          <w:rPr>
            <w:color w:val="0000FF"/>
          </w:rPr>
          <w:t>постановления</w:t>
        </w:r>
      </w:hyperlink>
      <w:r>
        <w:t xml:space="preserve"> Администрации ЗАТО Северск от 22.01.2021 N 66)</w:t>
      </w:r>
    </w:p>
    <w:p w:rsidR="00C450BA" w:rsidRDefault="00C450BA">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w:t>
      </w:r>
      <w:r>
        <w:lastRenderedPageBreak/>
        <w:t>при личном приеме заявителя.</w:t>
      </w:r>
    </w:p>
    <w:p w:rsidR="00C450BA" w:rsidRDefault="00C450BA">
      <w:pPr>
        <w:pStyle w:val="ConsPlusNormal"/>
        <w:spacing w:before="220"/>
        <w:ind w:firstLine="540"/>
        <w:jc w:val="both"/>
      </w:pPr>
      <w:r>
        <w:t>Жалоба должна содержать:</w:t>
      </w:r>
    </w:p>
    <w:p w:rsidR="00C450BA" w:rsidRDefault="00C450B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5"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C450BA" w:rsidRDefault="00C450B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0BA" w:rsidRDefault="00C450B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6" w:history="1">
        <w:r>
          <w:rPr>
            <w:color w:val="0000FF"/>
          </w:rPr>
          <w:t>частью 1.1 статьи 16</w:t>
        </w:r>
      </w:hyperlink>
      <w:r>
        <w:t xml:space="preserve"> Федерального закона от 27.07.2010 N 210-ФЗ, их работников;</w:t>
      </w:r>
    </w:p>
    <w:p w:rsidR="00C450BA" w:rsidRDefault="00C450B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450BA" w:rsidRDefault="00C450BA">
      <w:pPr>
        <w:pStyle w:val="ConsPlusNormal"/>
        <w:spacing w:before="220"/>
        <w:ind w:firstLine="540"/>
        <w:jc w:val="both"/>
      </w:pPr>
      <w:bookmarkStart w:id="11" w:name="P350"/>
      <w:bookmarkEnd w:id="11"/>
      <w:r>
        <w:t xml:space="preserve">50.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78"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50BA" w:rsidRDefault="00C450BA">
      <w:pPr>
        <w:pStyle w:val="ConsPlusNormal"/>
        <w:spacing w:before="220"/>
        <w:ind w:firstLine="540"/>
        <w:jc w:val="both"/>
      </w:pPr>
      <w:r>
        <w:t>По результатам рассмотрения жалобы принимается одно из следующих решений:</w:t>
      </w:r>
    </w:p>
    <w:p w:rsidR="00C450BA" w:rsidRDefault="00C450B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0BA" w:rsidRDefault="00C450BA">
      <w:pPr>
        <w:pStyle w:val="ConsPlusNormal"/>
        <w:spacing w:before="220"/>
        <w:ind w:firstLine="540"/>
        <w:jc w:val="both"/>
      </w:pPr>
      <w:r>
        <w:t>2) в удовлетворении жалобы отказывается.</w:t>
      </w:r>
    </w:p>
    <w:p w:rsidR="00C450BA" w:rsidRDefault="00C450BA">
      <w:pPr>
        <w:pStyle w:val="ConsPlusNormal"/>
        <w:spacing w:before="220"/>
        <w:ind w:firstLine="540"/>
        <w:jc w:val="both"/>
      </w:pPr>
      <w:r>
        <w:t xml:space="preserve">51. Не позднее дня, следующего за днем принятия решения, указанного в </w:t>
      </w:r>
      <w:hyperlink w:anchor="P350" w:history="1">
        <w:r>
          <w:rPr>
            <w:color w:val="0000FF"/>
          </w:rPr>
          <w:t>пункте 50</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C450BA" w:rsidRDefault="00C450B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50BA" w:rsidRDefault="00C450BA">
      <w:pPr>
        <w:pStyle w:val="ConsPlusNormal"/>
        <w:jc w:val="both"/>
      </w:pPr>
      <w:r>
        <w:t xml:space="preserve">(абзац введен </w:t>
      </w:r>
      <w:hyperlink r:id="rId79" w:history="1">
        <w:r>
          <w:rPr>
            <w:color w:val="0000FF"/>
          </w:rPr>
          <w:t>постановлением</w:t>
        </w:r>
      </w:hyperlink>
      <w:r>
        <w:t xml:space="preserve"> Администрации ЗАТО Северск от 10.12.2018 N 2333)</w:t>
      </w:r>
    </w:p>
    <w:p w:rsidR="00C450BA" w:rsidRDefault="00C450B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50BA" w:rsidRDefault="00C450BA">
      <w:pPr>
        <w:pStyle w:val="ConsPlusNormal"/>
        <w:jc w:val="both"/>
      </w:pPr>
      <w:r>
        <w:t xml:space="preserve">(абзац введен </w:t>
      </w:r>
      <w:hyperlink r:id="rId80" w:history="1">
        <w:r>
          <w:rPr>
            <w:color w:val="0000FF"/>
          </w:rPr>
          <w:t>постановлением</w:t>
        </w:r>
      </w:hyperlink>
      <w:r>
        <w:t xml:space="preserve"> Администрации ЗАТО Северск от 10.12.2018 N 2333)</w:t>
      </w:r>
    </w:p>
    <w:p w:rsidR="00C450BA" w:rsidRDefault="00C450BA">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0BA" w:rsidRDefault="00C450BA">
      <w:pPr>
        <w:pStyle w:val="ConsPlusNormal"/>
        <w:jc w:val="both"/>
      </w:pPr>
    </w:p>
    <w:p w:rsidR="00C450BA" w:rsidRDefault="00C450BA">
      <w:pPr>
        <w:pStyle w:val="ConsPlusNormal"/>
        <w:jc w:val="center"/>
      </w:pPr>
      <w:r>
        <w:t xml:space="preserve">(в ред. </w:t>
      </w:r>
      <w:hyperlink r:id="rId81" w:history="1">
        <w:r>
          <w:rPr>
            <w:color w:val="0000FF"/>
          </w:rPr>
          <w:t>постановления</w:t>
        </w:r>
      </w:hyperlink>
      <w:r>
        <w:t xml:space="preserve"> Администрации ЗАТО Северск</w:t>
      </w:r>
    </w:p>
    <w:p w:rsidR="00C450BA" w:rsidRDefault="00C450BA">
      <w:pPr>
        <w:pStyle w:val="ConsPlusNormal"/>
        <w:jc w:val="center"/>
      </w:pPr>
      <w:r>
        <w:t>от 22.01.2021 N 66)</w:t>
      </w:r>
    </w:p>
    <w:p w:rsidR="00C450BA" w:rsidRDefault="00C450BA">
      <w:pPr>
        <w:pStyle w:val="ConsPlusNonformat"/>
        <w:jc w:val="both"/>
      </w:pPr>
      <w:r>
        <w:t xml:space="preserve">                                           Форма 1</w:t>
      </w:r>
    </w:p>
    <w:p w:rsidR="00C450BA" w:rsidRDefault="00C450BA">
      <w:pPr>
        <w:pStyle w:val="ConsPlusNonformat"/>
        <w:jc w:val="both"/>
      </w:pPr>
    </w:p>
    <w:p w:rsidR="00C450BA" w:rsidRDefault="00C450BA">
      <w:pPr>
        <w:pStyle w:val="ConsPlusNonformat"/>
        <w:jc w:val="both"/>
      </w:pPr>
      <w:r>
        <w:t xml:space="preserve">                                           Мэру ЗАТО Северск</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(фамилия, инициалы)</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(Ф.И.О. полностью)</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адрес</w:t>
      </w:r>
    </w:p>
    <w:p w:rsidR="00C450BA" w:rsidRDefault="00C450BA">
      <w:pPr>
        <w:pStyle w:val="ConsPlusNonformat"/>
        <w:jc w:val="both"/>
      </w:pPr>
      <w:r>
        <w:t xml:space="preserve">                                           регистрации: ___________________</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тел. дом., тел. сот. ___________</w:t>
      </w:r>
    </w:p>
    <w:p w:rsidR="00C450BA" w:rsidRDefault="00C450BA">
      <w:pPr>
        <w:pStyle w:val="ConsPlusNonformat"/>
        <w:jc w:val="both"/>
      </w:pPr>
    </w:p>
    <w:p w:rsidR="00C450BA" w:rsidRDefault="00C450BA">
      <w:pPr>
        <w:pStyle w:val="ConsPlusNonformat"/>
        <w:jc w:val="both"/>
      </w:pPr>
      <w:bookmarkStart w:id="12" w:name="P376"/>
      <w:bookmarkEnd w:id="12"/>
      <w:r>
        <w:t xml:space="preserve">                                 ЗАЯВЛЕНИЕ</w:t>
      </w:r>
    </w:p>
    <w:p w:rsidR="00C450BA" w:rsidRDefault="00C450BA">
      <w:pPr>
        <w:pStyle w:val="ConsPlusNonformat"/>
        <w:jc w:val="both"/>
      </w:pPr>
    </w:p>
    <w:p w:rsidR="00C450BA" w:rsidRDefault="00C450BA">
      <w:pPr>
        <w:pStyle w:val="ConsPlusNonformat"/>
        <w:jc w:val="both"/>
      </w:pPr>
      <w:r>
        <w:t xml:space="preserve">    В  соответствии  со  </w:t>
      </w:r>
      <w:hyperlink r:id="rId82" w:history="1">
        <w:r>
          <w:rPr>
            <w:color w:val="0000FF"/>
          </w:rPr>
          <w:t>статьей  23</w:t>
        </w:r>
      </w:hyperlink>
      <w:r>
        <w:t xml:space="preserve"> Жилищного кодекса Российской Федерации</w:t>
      </w:r>
    </w:p>
    <w:p w:rsidR="00C450BA" w:rsidRDefault="00C450BA">
      <w:pPr>
        <w:pStyle w:val="ConsPlusNonformat"/>
        <w:jc w:val="both"/>
      </w:pPr>
      <w:r>
        <w:t>прошу  Вас  рассмотреть  возможность  перевода жилого (нежилого) помещения,</w:t>
      </w:r>
    </w:p>
    <w:p w:rsidR="00C450BA" w:rsidRDefault="00C450BA">
      <w:pPr>
        <w:pStyle w:val="ConsPlusNonformat"/>
        <w:jc w:val="both"/>
      </w:pPr>
      <w:r>
        <w:t>расположенного по адресу:</w:t>
      </w:r>
    </w:p>
    <w:p w:rsidR="00C450BA" w:rsidRDefault="00C450BA">
      <w:pPr>
        <w:pStyle w:val="ConsPlusNonformat"/>
        <w:jc w:val="both"/>
      </w:pPr>
      <w:r>
        <w:t>__________________________________________________________________________,</w:t>
      </w:r>
    </w:p>
    <w:p w:rsidR="00C450BA" w:rsidRDefault="00C450BA">
      <w:pPr>
        <w:pStyle w:val="ConsPlusNonformat"/>
        <w:jc w:val="both"/>
      </w:pPr>
      <w:r>
        <w:t>в  нежилое (жилое) помещение с устройством крыльца (без устройства крыльца)</w:t>
      </w:r>
    </w:p>
    <w:p w:rsidR="00C450BA" w:rsidRDefault="00C450BA">
      <w:pPr>
        <w:pStyle w:val="ConsPlusNonformat"/>
        <w:jc w:val="both"/>
      </w:pPr>
      <w:r>
        <w:t>под</w:t>
      </w:r>
    </w:p>
    <w:p w:rsidR="00C450BA" w:rsidRDefault="00C450BA">
      <w:pPr>
        <w:pStyle w:val="ConsPlusNonformat"/>
        <w:jc w:val="both"/>
      </w:pPr>
      <w:r>
        <w:t>___________________________________________________________________________</w:t>
      </w:r>
    </w:p>
    <w:p w:rsidR="00C450BA" w:rsidRDefault="00C450BA">
      <w:pPr>
        <w:pStyle w:val="ConsPlusNonformat"/>
        <w:jc w:val="both"/>
      </w:pPr>
    </w:p>
    <w:p w:rsidR="00C450BA" w:rsidRDefault="00C450BA">
      <w:pPr>
        <w:pStyle w:val="ConsPlusNonformat"/>
        <w:jc w:val="both"/>
      </w:pPr>
      <w:r>
        <w:t xml:space="preserve">    В  соответствии  с  </w:t>
      </w:r>
      <w:hyperlink r:id="rId83" w:history="1">
        <w:r>
          <w:rPr>
            <w:color w:val="0000FF"/>
          </w:rPr>
          <w:t>пунктом  2  статьи  23</w:t>
        </w:r>
      </w:hyperlink>
      <w:r>
        <w:t xml:space="preserve"> Жилищного кодекса Российской</w:t>
      </w:r>
    </w:p>
    <w:p w:rsidR="00C450BA" w:rsidRDefault="00C450BA">
      <w:pPr>
        <w:pStyle w:val="ConsPlusNonformat"/>
        <w:jc w:val="both"/>
      </w:pPr>
      <w:r>
        <w:t xml:space="preserve">Федерации  и  со  </w:t>
      </w:r>
      <w:hyperlink r:id="rId84" w:history="1">
        <w:r>
          <w:rPr>
            <w:color w:val="0000FF"/>
          </w:rPr>
          <w:t>статьями  36</w:t>
        </w:r>
      </w:hyperlink>
      <w:r>
        <w:t xml:space="preserve">, </w:t>
      </w:r>
      <w:hyperlink r:id="rId85" w:history="1">
        <w:r>
          <w:rPr>
            <w:color w:val="0000FF"/>
          </w:rPr>
          <w:t>40</w:t>
        </w:r>
      </w:hyperlink>
      <w:r>
        <w:t xml:space="preserve"> Жилищного кодекса Российской Федерации к</w:t>
      </w:r>
    </w:p>
    <w:p w:rsidR="00C450BA" w:rsidRDefault="00C450BA">
      <w:pPr>
        <w:pStyle w:val="ConsPlusNonformat"/>
        <w:jc w:val="both"/>
      </w:pPr>
      <w:r>
        <w:t>заявлению прилагаю:</w:t>
      </w:r>
    </w:p>
    <w:p w:rsidR="00C450BA" w:rsidRDefault="00C450BA">
      <w:pPr>
        <w:pStyle w:val="ConsPlusNonformat"/>
        <w:jc w:val="both"/>
      </w:pPr>
      <w:r>
        <w:t xml:space="preserve">    1)   подготовленный   и  оформленный  в  установленном  порядке  проект</w:t>
      </w:r>
    </w:p>
    <w:p w:rsidR="00C450BA" w:rsidRDefault="00C450BA">
      <w:pPr>
        <w:pStyle w:val="ConsPlusNonformat"/>
        <w:jc w:val="both"/>
      </w:pPr>
      <w:r>
        <w:t>перепланировки  и  (или)  переустройства  (реконструкции) жилого (нежилого)</w:t>
      </w:r>
    </w:p>
    <w:p w:rsidR="00C450BA" w:rsidRDefault="00C450BA">
      <w:pPr>
        <w:pStyle w:val="ConsPlusNonformat"/>
        <w:jc w:val="both"/>
      </w:pPr>
      <w:r>
        <w:t>помещения с паспортом фасадов, на _______ л.;</w:t>
      </w:r>
    </w:p>
    <w:p w:rsidR="00C450BA" w:rsidRDefault="00C450BA">
      <w:pPr>
        <w:pStyle w:val="ConsPlusNonformat"/>
        <w:jc w:val="both"/>
      </w:pPr>
      <w:r>
        <w:t xml:space="preserve">    2)  согласие  собственников  многоквартирного  жилого дома о разрешении</w:t>
      </w:r>
    </w:p>
    <w:p w:rsidR="00C450BA" w:rsidRDefault="00C450BA">
      <w:pPr>
        <w:pStyle w:val="ConsPlusNonformat"/>
        <w:jc w:val="both"/>
      </w:pPr>
      <w:r>
        <w:t>реконструкции жилого (нежилого) помещения и пристройки крыльца к помещению,</w:t>
      </w:r>
    </w:p>
    <w:p w:rsidR="00C450BA" w:rsidRDefault="00C450BA">
      <w:pPr>
        <w:pStyle w:val="ConsPlusNonformat"/>
        <w:jc w:val="both"/>
      </w:pPr>
      <w:r>
        <w:t>подлежащему реконструкции, на ______ л.</w:t>
      </w:r>
    </w:p>
    <w:p w:rsidR="00C450BA" w:rsidRDefault="00C450BA">
      <w:pPr>
        <w:pStyle w:val="ConsPlusNonformat"/>
        <w:jc w:val="both"/>
      </w:pPr>
    </w:p>
    <w:p w:rsidR="00C450BA" w:rsidRDefault="00C450BA">
      <w:pPr>
        <w:pStyle w:val="ConsPlusNonformat"/>
        <w:jc w:val="both"/>
      </w:pPr>
      <w:r>
        <w:t xml:space="preserve">    О принятом решении прошу уведомить меня (выбрать нужное):</w:t>
      </w:r>
    </w:p>
    <w:p w:rsidR="00C450BA" w:rsidRDefault="00C450BA">
      <w:pPr>
        <w:pStyle w:val="ConsPlusNonformat"/>
        <w:jc w:val="both"/>
      </w:pPr>
      <w:r>
        <w:t xml:space="preserve">    а) по почте простым письмом;</w:t>
      </w:r>
    </w:p>
    <w:p w:rsidR="00C450BA" w:rsidRDefault="00C450BA">
      <w:pPr>
        <w:pStyle w:val="ConsPlusNonformat"/>
        <w:jc w:val="both"/>
      </w:pPr>
      <w:r>
        <w:t xml:space="preserve">    б) путем вручения при личном обращении.</w:t>
      </w:r>
    </w:p>
    <w:p w:rsidR="00C450BA" w:rsidRDefault="00C450BA">
      <w:pPr>
        <w:pStyle w:val="ConsPlusNonformat"/>
        <w:jc w:val="both"/>
      </w:pPr>
      <w:r>
        <w:t xml:space="preserve">              _____________________________________________________________</w:t>
      </w:r>
    </w:p>
    <w:p w:rsidR="00C450BA" w:rsidRDefault="00C450BA">
      <w:pPr>
        <w:pStyle w:val="ConsPlusNonformat"/>
        <w:jc w:val="both"/>
      </w:pPr>
      <w:r>
        <w:t xml:space="preserve">                     (собственноручная подпись собственника помещения</w:t>
      </w:r>
    </w:p>
    <w:p w:rsidR="00C450BA" w:rsidRDefault="00C450BA">
      <w:pPr>
        <w:pStyle w:val="ConsPlusNonformat"/>
        <w:jc w:val="both"/>
      </w:pPr>
      <w:r>
        <w:t xml:space="preserve">                      (подпись представителя собственника помещения)</w:t>
      </w:r>
    </w:p>
    <w:p w:rsidR="00C450BA" w:rsidRDefault="00C450BA">
      <w:pPr>
        <w:pStyle w:val="ConsPlusNonformat"/>
        <w:jc w:val="both"/>
      </w:pPr>
      <w:r>
        <w:t xml:space="preserve">                                                  "___" ___________ 20__ г.</w:t>
      </w:r>
    </w:p>
    <w:p w:rsidR="00C450BA" w:rsidRDefault="00C450BA">
      <w:pPr>
        <w:pStyle w:val="ConsPlusNonformat"/>
        <w:jc w:val="both"/>
      </w:pPr>
      <w:r>
        <w:t xml:space="preserve">                                                   (дата подачи заявления)</w:t>
      </w: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center"/>
      </w:pPr>
      <w:r>
        <w:t xml:space="preserve">(в ред. </w:t>
      </w:r>
      <w:hyperlink r:id="rId86" w:history="1">
        <w:r>
          <w:rPr>
            <w:color w:val="0000FF"/>
          </w:rPr>
          <w:t>постановления</w:t>
        </w:r>
      </w:hyperlink>
      <w:r>
        <w:t xml:space="preserve"> Администрации ЗАТО Северск</w:t>
      </w:r>
    </w:p>
    <w:p w:rsidR="00C450BA" w:rsidRDefault="00C450BA">
      <w:pPr>
        <w:pStyle w:val="ConsPlusNormal"/>
        <w:jc w:val="center"/>
      </w:pPr>
      <w:r>
        <w:t>от 22.01.2021 N 66)</w:t>
      </w:r>
    </w:p>
    <w:p w:rsidR="00C450BA" w:rsidRDefault="00C450BA">
      <w:pPr>
        <w:pStyle w:val="ConsPlusNonformat"/>
        <w:jc w:val="both"/>
      </w:pPr>
      <w:r>
        <w:t xml:space="preserve">                                           Форма 2</w:t>
      </w:r>
    </w:p>
    <w:p w:rsidR="00C450BA" w:rsidRDefault="00C450BA">
      <w:pPr>
        <w:pStyle w:val="ConsPlusNonformat"/>
        <w:jc w:val="both"/>
      </w:pPr>
    </w:p>
    <w:p w:rsidR="00C450BA" w:rsidRDefault="00C450BA">
      <w:pPr>
        <w:pStyle w:val="ConsPlusNonformat"/>
        <w:jc w:val="both"/>
      </w:pPr>
      <w:r>
        <w:t xml:space="preserve">                                           Мэру ЗАТО Северск</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(Ф.И.О. полностью)</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адрес</w:t>
      </w:r>
    </w:p>
    <w:p w:rsidR="00C450BA" w:rsidRDefault="00C450BA">
      <w:pPr>
        <w:pStyle w:val="ConsPlusNonformat"/>
        <w:jc w:val="both"/>
      </w:pPr>
      <w:r>
        <w:t xml:space="preserve">                                           регистрации: ___________________</w:t>
      </w:r>
    </w:p>
    <w:p w:rsidR="00C450BA" w:rsidRDefault="00C450BA">
      <w:pPr>
        <w:pStyle w:val="ConsPlusNonformat"/>
        <w:jc w:val="both"/>
      </w:pPr>
      <w:r>
        <w:t xml:space="preserve">                                           ________________________________</w:t>
      </w:r>
    </w:p>
    <w:p w:rsidR="00C450BA" w:rsidRDefault="00C450BA">
      <w:pPr>
        <w:pStyle w:val="ConsPlusNonformat"/>
        <w:jc w:val="both"/>
      </w:pPr>
      <w:r>
        <w:t xml:space="preserve">                                           тел. дом., тел. сот. ___________</w:t>
      </w:r>
    </w:p>
    <w:p w:rsidR="00C450BA" w:rsidRDefault="00C450BA">
      <w:pPr>
        <w:pStyle w:val="ConsPlusNonformat"/>
        <w:jc w:val="both"/>
      </w:pPr>
    </w:p>
    <w:p w:rsidR="00C450BA" w:rsidRDefault="00C450BA">
      <w:pPr>
        <w:pStyle w:val="ConsPlusNonformat"/>
        <w:jc w:val="both"/>
      </w:pPr>
      <w:bookmarkStart w:id="13" w:name="P421"/>
      <w:bookmarkEnd w:id="13"/>
      <w:r>
        <w:t xml:space="preserve">                                 ЗАЯВЛЕНИЕ</w:t>
      </w:r>
    </w:p>
    <w:p w:rsidR="00C450BA" w:rsidRDefault="00C450BA">
      <w:pPr>
        <w:pStyle w:val="ConsPlusNonformat"/>
        <w:jc w:val="both"/>
      </w:pPr>
      <w:r>
        <w:t xml:space="preserve">              о согласии на проверку предоставленных сведений</w:t>
      </w:r>
    </w:p>
    <w:p w:rsidR="00C450BA" w:rsidRDefault="00C450BA">
      <w:pPr>
        <w:pStyle w:val="ConsPlusNonformat"/>
        <w:jc w:val="both"/>
      </w:pPr>
      <w:r>
        <w:t xml:space="preserve">                      и обработку персональных данных</w:t>
      </w:r>
    </w:p>
    <w:p w:rsidR="00C450BA" w:rsidRDefault="00C450BA">
      <w:pPr>
        <w:pStyle w:val="ConsPlusNonformat"/>
        <w:jc w:val="both"/>
      </w:pPr>
    </w:p>
    <w:p w:rsidR="00C450BA" w:rsidRDefault="00C450BA">
      <w:pPr>
        <w:pStyle w:val="ConsPlusNonformat"/>
        <w:jc w:val="both"/>
      </w:pPr>
      <w:r>
        <w:t>Я, _______________________________________________________________________,</w:t>
      </w:r>
    </w:p>
    <w:p w:rsidR="00C450BA" w:rsidRDefault="00C450BA">
      <w:pPr>
        <w:pStyle w:val="ConsPlusNonformat"/>
        <w:jc w:val="both"/>
      </w:pPr>
      <w:r>
        <w:t xml:space="preserve">                             (фамилия, имя, отчество)</w:t>
      </w:r>
    </w:p>
    <w:p w:rsidR="00C450BA" w:rsidRDefault="00C450BA">
      <w:pPr>
        <w:pStyle w:val="ConsPlusNonformat"/>
        <w:jc w:val="both"/>
      </w:pPr>
      <w:r>
        <w:t xml:space="preserve">в соответствии с Федеральным </w:t>
      </w:r>
      <w:hyperlink r:id="rId87" w:history="1">
        <w:r>
          <w:rPr>
            <w:color w:val="0000FF"/>
          </w:rPr>
          <w:t>законом</w:t>
        </w:r>
      </w:hyperlink>
      <w:r>
        <w:t xml:space="preserve"> от 27.07.2010 N 210-ФЗ "Об организации</w:t>
      </w:r>
    </w:p>
    <w:p w:rsidR="00C450BA" w:rsidRDefault="00C450BA">
      <w:pPr>
        <w:pStyle w:val="ConsPlusNonformat"/>
        <w:jc w:val="both"/>
      </w:pPr>
      <w:r>
        <w:t xml:space="preserve">предоставления  государственных и муниципальных услуг", Федеральным </w:t>
      </w:r>
      <w:hyperlink r:id="rId88" w:history="1">
        <w:r>
          <w:rPr>
            <w:color w:val="0000FF"/>
          </w:rPr>
          <w:t>законом</w:t>
        </w:r>
      </w:hyperlink>
    </w:p>
    <w:p w:rsidR="00C450BA" w:rsidRDefault="00C450BA">
      <w:pPr>
        <w:pStyle w:val="ConsPlusNonformat"/>
        <w:jc w:val="both"/>
      </w:pPr>
      <w:r>
        <w:t>от  27.07.2006  N  152-ФЗ  "О персональных данных" даю согласие на проверку</w:t>
      </w:r>
    </w:p>
    <w:p w:rsidR="00C450BA" w:rsidRDefault="00C450BA">
      <w:pPr>
        <w:pStyle w:val="ConsPlusNonformat"/>
        <w:jc w:val="both"/>
      </w:pPr>
      <w:r>
        <w:t>предоставленных  мною  сведений и обработку моих персональных данных (сбор,</w:t>
      </w:r>
    </w:p>
    <w:p w:rsidR="00C450BA" w:rsidRDefault="00C450BA">
      <w:pPr>
        <w:pStyle w:val="ConsPlusNonformat"/>
        <w:jc w:val="both"/>
      </w:pPr>
      <w:r>
        <w:t>систематизацию,  накопление,  хранение,  уточнение (обновление, изменение),</w:t>
      </w:r>
    </w:p>
    <w:p w:rsidR="00C450BA" w:rsidRDefault="00C450BA">
      <w:pPr>
        <w:pStyle w:val="ConsPlusNonformat"/>
        <w:jc w:val="both"/>
      </w:pPr>
      <w:r>
        <w:t>использование,  распространение  (в  том  числе  передачу),  обезличивание,</w:t>
      </w:r>
    </w:p>
    <w:p w:rsidR="00C450BA" w:rsidRDefault="00C450BA">
      <w:pPr>
        <w:pStyle w:val="ConsPlusNonformat"/>
        <w:jc w:val="both"/>
      </w:pPr>
      <w:r>
        <w:t>блокирование, уничтожение) в Администрации ЗАТО Северск.</w:t>
      </w:r>
    </w:p>
    <w:p w:rsidR="00C450BA" w:rsidRDefault="00C450BA">
      <w:pPr>
        <w:pStyle w:val="ConsPlusNonformat"/>
        <w:jc w:val="both"/>
      </w:pPr>
      <w:r>
        <w:t xml:space="preserve">    Мое  согласие  действует  до  даты  подачи  мною  заявления  об  отзыве</w:t>
      </w:r>
    </w:p>
    <w:p w:rsidR="00C450BA" w:rsidRDefault="00C450BA">
      <w:pPr>
        <w:pStyle w:val="ConsPlusNonformat"/>
        <w:jc w:val="both"/>
      </w:pPr>
      <w:r>
        <w:t>настоящего согласия.</w:t>
      </w:r>
    </w:p>
    <w:p w:rsidR="00C450BA" w:rsidRDefault="00C450BA">
      <w:pPr>
        <w:pStyle w:val="ConsPlusNonformat"/>
        <w:jc w:val="both"/>
      </w:pPr>
    </w:p>
    <w:p w:rsidR="00C450BA" w:rsidRDefault="00C450BA">
      <w:pPr>
        <w:pStyle w:val="ConsPlusNonformat"/>
        <w:jc w:val="both"/>
      </w:pPr>
      <w:r>
        <w:t>"__" ___________ 20__ г.                ___________________________________</w:t>
      </w:r>
    </w:p>
    <w:p w:rsidR="00C450BA" w:rsidRDefault="00C450BA">
      <w:pPr>
        <w:pStyle w:val="ConsPlusNonformat"/>
        <w:jc w:val="both"/>
      </w:pPr>
      <w:r>
        <w:t xml:space="preserve">                                                     (подпись)</w:t>
      </w:r>
    </w:p>
    <w:p w:rsidR="00C450BA" w:rsidRDefault="00C450BA">
      <w:pPr>
        <w:pStyle w:val="ConsPlusNonformat"/>
        <w:jc w:val="both"/>
      </w:pPr>
    </w:p>
    <w:p w:rsidR="00C450BA" w:rsidRDefault="00C450BA">
      <w:pPr>
        <w:pStyle w:val="ConsPlusNonformat"/>
        <w:jc w:val="both"/>
      </w:pPr>
      <w:r>
        <w:t>Заявление принял:</w:t>
      </w:r>
    </w:p>
    <w:p w:rsidR="00C450BA" w:rsidRDefault="00C450BA">
      <w:pPr>
        <w:pStyle w:val="ConsPlusNonformat"/>
        <w:jc w:val="both"/>
      </w:pPr>
      <w:r>
        <w:t>___________________________________________________________________________</w:t>
      </w:r>
    </w:p>
    <w:p w:rsidR="00C450BA" w:rsidRDefault="00C450BA">
      <w:pPr>
        <w:pStyle w:val="ConsPlusNonformat"/>
        <w:jc w:val="both"/>
      </w:pPr>
      <w:r>
        <w:t xml:space="preserve">       (фамилия, имя, отчество, должность муниципального служащего)</w:t>
      </w:r>
    </w:p>
    <w:p w:rsidR="00C450BA" w:rsidRDefault="00C450BA">
      <w:pPr>
        <w:pStyle w:val="ConsPlusNonformat"/>
        <w:jc w:val="both"/>
      </w:pPr>
    </w:p>
    <w:p w:rsidR="00C450BA" w:rsidRDefault="00C450BA">
      <w:pPr>
        <w:pStyle w:val="ConsPlusNonformat"/>
        <w:jc w:val="both"/>
      </w:pPr>
      <w:r>
        <w:t>"____" ___________ 20__ г.</w:t>
      </w: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both"/>
      </w:pPr>
    </w:p>
    <w:p w:rsidR="00C450BA" w:rsidRDefault="00C450BA">
      <w:pPr>
        <w:pStyle w:val="ConsPlusNormal"/>
        <w:jc w:val="right"/>
        <w:outlineLvl w:val="1"/>
      </w:pPr>
      <w:r>
        <w:t>Приложение</w:t>
      </w:r>
    </w:p>
    <w:p w:rsidR="00C450BA" w:rsidRDefault="00C450BA">
      <w:pPr>
        <w:pStyle w:val="ConsPlusNormal"/>
        <w:jc w:val="right"/>
      </w:pPr>
      <w:r>
        <w:t>к Административному регламенту</w:t>
      </w:r>
    </w:p>
    <w:p w:rsidR="00C450BA" w:rsidRDefault="00C450BA">
      <w:pPr>
        <w:pStyle w:val="ConsPlusNormal"/>
        <w:jc w:val="right"/>
      </w:pPr>
      <w:r>
        <w:t>предоставления муниципальной услуги "Выдача решений</w:t>
      </w:r>
    </w:p>
    <w:p w:rsidR="00C450BA" w:rsidRDefault="00C450BA">
      <w:pPr>
        <w:pStyle w:val="ConsPlusNormal"/>
        <w:jc w:val="right"/>
      </w:pPr>
      <w:r>
        <w:t>о переводе или об отказе в переводе жилого помещения</w:t>
      </w:r>
    </w:p>
    <w:p w:rsidR="00C450BA" w:rsidRDefault="00C450BA">
      <w:pPr>
        <w:pStyle w:val="ConsPlusNormal"/>
        <w:jc w:val="right"/>
      </w:pPr>
      <w:r>
        <w:t>в нежилое или нежилого помещения в жилое помещение"</w:t>
      </w:r>
    </w:p>
    <w:p w:rsidR="00C450BA" w:rsidRDefault="00C450BA">
      <w:pPr>
        <w:pStyle w:val="ConsPlusNormal"/>
        <w:jc w:val="right"/>
      </w:pPr>
      <w:r>
        <w:t>на территории городского округа ЗАТО Северск Томской области</w:t>
      </w:r>
    </w:p>
    <w:p w:rsidR="00C450BA" w:rsidRDefault="00C450BA">
      <w:pPr>
        <w:pStyle w:val="ConsPlusNormal"/>
        <w:jc w:val="both"/>
      </w:pPr>
    </w:p>
    <w:p w:rsidR="00C450BA" w:rsidRDefault="00C450BA">
      <w:pPr>
        <w:pStyle w:val="ConsPlusTitle"/>
        <w:jc w:val="center"/>
      </w:pPr>
      <w:bookmarkStart w:id="14" w:name="P457"/>
      <w:bookmarkEnd w:id="14"/>
      <w:r>
        <w:t>БЛОК-СХЕМА</w:t>
      </w:r>
    </w:p>
    <w:p w:rsidR="00C450BA" w:rsidRDefault="00C450BA">
      <w:pPr>
        <w:pStyle w:val="ConsPlusTitle"/>
        <w:jc w:val="center"/>
      </w:pPr>
      <w:r>
        <w:t>ПРЕДОСТАВЛЕНИЯ МУНИЦИПАЛЬНОЙ УСЛУГИ "ВЫДАЧА РАЗРЕШЕНИЙ</w:t>
      </w:r>
    </w:p>
    <w:p w:rsidR="00C450BA" w:rsidRDefault="00C450BA">
      <w:pPr>
        <w:pStyle w:val="ConsPlusTitle"/>
        <w:jc w:val="center"/>
      </w:pPr>
      <w:r>
        <w:t>О ПЕРЕВОДЕ ИЛИ ОБ ОТКАЗЕ В ПЕРЕВОДЕ ЖИЛОГО ПОМЕЩЕНИЯ</w:t>
      </w:r>
    </w:p>
    <w:p w:rsidR="00C450BA" w:rsidRDefault="00C450BA">
      <w:pPr>
        <w:pStyle w:val="ConsPlusTitle"/>
        <w:jc w:val="center"/>
      </w:pPr>
      <w:r>
        <w:t>В НЕЖИЛОЕ ИЛИ НЕЖИЛОГО ПОМЕЩЕНИЯ В ЖИЛОЕ ПОМЕЩЕНИЕ"</w:t>
      </w:r>
    </w:p>
    <w:p w:rsidR="00C450BA" w:rsidRDefault="00C450BA">
      <w:pPr>
        <w:pStyle w:val="ConsPlusTitle"/>
        <w:jc w:val="center"/>
      </w:pPr>
      <w:r>
        <w:t>НА ТЕРРИТОРИИ ГОРОДСКОГО ОКРУГА ЗАТО</w:t>
      </w:r>
    </w:p>
    <w:p w:rsidR="00C450BA" w:rsidRDefault="00C450BA">
      <w:pPr>
        <w:pStyle w:val="ConsPlusTitle"/>
        <w:jc w:val="center"/>
      </w:pPr>
      <w:r>
        <w:t>СЕВЕРСК ТОМСКОЙ ОБЛАСТИ</w:t>
      </w:r>
    </w:p>
    <w:p w:rsidR="00C450BA" w:rsidRDefault="00C450BA">
      <w:pPr>
        <w:pStyle w:val="ConsPlusNormal"/>
        <w:jc w:val="both"/>
      </w:pPr>
    </w:p>
    <w:p w:rsidR="00C450BA" w:rsidRDefault="00C450BA">
      <w:pPr>
        <w:pStyle w:val="ConsPlusNonformat"/>
        <w:jc w:val="both"/>
      </w:pPr>
      <w:r>
        <w:t>┌─────────────────────────────────────────────────────────────────────────┐</w:t>
      </w:r>
    </w:p>
    <w:p w:rsidR="00C450BA" w:rsidRDefault="00C450BA">
      <w:pPr>
        <w:pStyle w:val="ConsPlusNonformat"/>
        <w:jc w:val="both"/>
      </w:pPr>
      <w:r>
        <w:t>│      Прием заявления и документов, необходимых для предоставления       │</w:t>
      </w:r>
    </w:p>
    <w:p w:rsidR="00C450BA" w:rsidRDefault="00C450BA">
      <w:pPr>
        <w:pStyle w:val="ConsPlusNonformat"/>
        <w:jc w:val="both"/>
      </w:pPr>
      <w:r>
        <w:lastRenderedPageBreak/>
        <w:t>│                  муниципальной услуги, их регистрация                   │</w:t>
      </w:r>
    </w:p>
    <w:p w:rsidR="00C450BA" w:rsidRDefault="00C450BA">
      <w:pPr>
        <w:pStyle w:val="ConsPlusNonformat"/>
        <w:jc w:val="both"/>
      </w:pPr>
      <w:r>
        <w:t>│                        (срок выполнения - 4 дня)                        │</w:t>
      </w:r>
    </w:p>
    <w:p w:rsidR="00C450BA" w:rsidRDefault="00C450BA">
      <w:pPr>
        <w:pStyle w:val="ConsPlusNonformat"/>
        <w:jc w:val="both"/>
      </w:pPr>
      <w:r>
        <w:t>└────────────────────────────────────┬────────────────────────────────────┘</w:t>
      </w:r>
    </w:p>
    <w:p w:rsidR="00C450BA" w:rsidRDefault="00C450BA">
      <w:pPr>
        <w:pStyle w:val="ConsPlusNonformat"/>
        <w:jc w:val="both"/>
      </w:pPr>
      <w:r>
        <w:t xml:space="preserve">                                     v</w:t>
      </w:r>
    </w:p>
    <w:p w:rsidR="00C450BA" w:rsidRDefault="00C450BA">
      <w:pPr>
        <w:pStyle w:val="ConsPlusNonformat"/>
        <w:jc w:val="both"/>
      </w:pPr>
      <w:r>
        <w:t>┌─────────────────────────────────────────────────────────────────────────┐</w:t>
      </w:r>
    </w:p>
    <w:p w:rsidR="00C450BA" w:rsidRDefault="00C450BA">
      <w:pPr>
        <w:pStyle w:val="ConsPlusNonformat"/>
        <w:jc w:val="both"/>
      </w:pPr>
      <w:r>
        <w:t>│      Формирование и направление межведомственных запросов в органы      │</w:t>
      </w:r>
    </w:p>
    <w:p w:rsidR="00C450BA" w:rsidRDefault="00C450BA">
      <w:pPr>
        <w:pStyle w:val="ConsPlusNonformat"/>
        <w:jc w:val="both"/>
      </w:pPr>
      <w:r>
        <w:t>│    (организации), участвующие в предоставлении муниципальной услуги,    │</w:t>
      </w:r>
    </w:p>
    <w:p w:rsidR="00C450BA" w:rsidRDefault="00C450BA">
      <w:pPr>
        <w:pStyle w:val="ConsPlusNonformat"/>
        <w:jc w:val="both"/>
      </w:pPr>
      <w:r>
        <w:t>│                        получение ответов по ним                         │</w:t>
      </w:r>
    </w:p>
    <w:p w:rsidR="00C450BA" w:rsidRDefault="00C450BA">
      <w:pPr>
        <w:pStyle w:val="ConsPlusNonformat"/>
        <w:jc w:val="both"/>
      </w:pPr>
      <w:r>
        <w:t>│                       (срок выполнения - 7 дней)                        │</w:t>
      </w:r>
    </w:p>
    <w:p w:rsidR="00C450BA" w:rsidRDefault="00C450BA">
      <w:pPr>
        <w:pStyle w:val="ConsPlusNonformat"/>
        <w:jc w:val="both"/>
      </w:pPr>
      <w:r>
        <w:t>└────────────────────────────────────┬────────────────────────────────────┘</w:t>
      </w:r>
    </w:p>
    <w:p w:rsidR="00C450BA" w:rsidRDefault="00C450BA">
      <w:pPr>
        <w:pStyle w:val="ConsPlusNonformat"/>
        <w:jc w:val="both"/>
      </w:pPr>
      <w:r>
        <w:t xml:space="preserve">                                     v</w:t>
      </w:r>
    </w:p>
    <w:p w:rsidR="00C450BA" w:rsidRDefault="00C450BA">
      <w:pPr>
        <w:pStyle w:val="ConsPlusNonformat"/>
        <w:jc w:val="both"/>
      </w:pPr>
      <w:r>
        <w:t>┌─────────────────────────────────────────────────────────────────────────┐</w:t>
      </w:r>
    </w:p>
    <w:p w:rsidR="00C450BA" w:rsidRDefault="00C450BA">
      <w:pPr>
        <w:pStyle w:val="ConsPlusNonformat"/>
        <w:jc w:val="both"/>
      </w:pPr>
      <w:r>
        <w:t>│Подготовка заседания комиссии по рассмотрению заявления и представленных │</w:t>
      </w:r>
    </w:p>
    <w:p w:rsidR="00C450BA" w:rsidRDefault="00C450BA">
      <w:pPr>
        <w:pStyle w:val="ConsPlusNonformat"/>
        <w:jc w:val="both"/>
      </w:pPr>
      <w:r>
        <w:t>│ документов на наличие оснований для предоставления муниципальной услуги │</w:t>
      </w:r>
    </w:p>
    <w:p w:rsidR="00C450BA" w:rsidRDefault="00C450BA">
      <w:pPr>
        <w:pStyle w:val="ConsPlusNonformat"/>
        <w:jc w:val="both"/>
      </w:pPr>
      <w:r>
        <w:t>│                       (срок выполнения - 15 дней)                       │</w:t>
      </w:r>
    </w:p>
    <w:p w:rsidR="00C450BA" w:rsidRDefault="00C450BA">
      <w:pPr>
        <w:pStyle w:val="ConsPlusNonformat"/>
        <w:jc w:val="both"/>
      </w:pPr>
      <w:r>
        <w:t>└────────────────────────────────────┬────────────────────────────────────┘</w:t>
      </w:r>
    </w:p>
    <w:p w:rsidR="00C450BA" w:rsidRDefault="00C450BA">
      <w:pPr>
        <w:pStyle w:val="ConsPlusNonformat"/>
        <w:jc w:val="both"/>
      </w:pPr>
      <w:r>
        <w:t xml:space="preserve">                                     v</w:t>
      </w:r>
    </w:p>
    <w:p w:rsidR="00C450BA" w:rsidRDefault="00C450BA">
      <w:pPr>
        <w:pStyle w:val="ConsPlusNonformat"/>
        <w:jc w:val="both"/>
      </w:pPr>
      <w:r>
        <w:t>┌─────────────────────────────────────────────────────────────────────────┐</w:t>
      </w:r>
    </w:p>
    <w:p w:rsidR="00C450BA" w:rsidRDefault="00C450BA">
      <w:pPr>
        <w:pStyle w:val="ConsPlusNonformat"/>
        <w:jc w:val="both"/>
      </w:pPr>
      <w:r>
        <w:t>│ Рассмотрение заявления и представленных документов на наличие оснований │</w:t>
      </w:r>
    </w:p>
    <w:p w:rsidR="00C450BA" w:rsidRDefault="00C450BA">
      <w:pPr>
        <w:pStyle w:val="ConsPlusNonformat"/>
        <w:jc w:val="both"/>
      </w:pPr>
      <w:r>
        <w:t>│       для предоставления муниципальной услуги, принятие решения о       │</w:t>
      </w:r>
    </w:p>
    <w:p w:rsidR="00C450BA" w:rsidRDefault="00C450BA">
      <w:pPr>
        <w:pStyle w:val="ConsPlusNonformat"/>
        <w:jc w:val="both"/>
      </w:pPr>
      <w:r>
        <w:t>│  предоставлении либо об отказе в предоставлении муниципальной услуги,   │</w:t>
      </w:r>
    </w:p>
    <w:p w:rsidR="00C450BA" w:rsidRDefault="00C450BA">
      <w:pPr>
        <w:pStyle w:val="ConsPlusNonformat"/>
        <w:jc w:val="both"/>
      </w:pPr>
      <w:r>
        <w:t>│                 подготовка протокола заседания комиссии                 │</w:t>
      </w:r>
    </w:p>
    <w:p w:rsidR="00C450BA" w:rsidRDefault="00C450BA">
      <w:pPr>
        <w:pStyle w:val="ConsPlusNonformat"/>
        <w:jc w:val="both"/>
      </w:pPr>
      <w:r>
        <w:t>│                        (срок выполнения - 3 дня)                        │</w:t>
      </w:r>
    </w:p>
    <w:p w:rsidR="00C450BA" w:rsidRDefault="00C450BA">
      <w:pPr>
        <w:pStyle w:val="ConsPlusNonformat"/>
        <w:jc w:val="both"/>
      </w:pPr>
      <w:r>
        <w:t>└────────────────────────────────────┬────────────────────────────────────┘</w:t>
      </w:r>
    </w:p>
    <w:p w:rsidR="00C450BA" w:rsidRDefault="00C450BA">
      <w:pPr>
        <w:pStyle w:val="ConsPlusNonformat"/>
        <w:jc w:val="both"/>
      </w:pPr>
      <w:r>
        <w:t xml:space="preserve">                                     v</w:t>
      </w:r>
    </w:p>
    <w:p w:rsidR="00C450BA" w:rsidRDefault="00C450BA">
      <w:pPr>
        <w:pStyle w:val="ConsPlusNonformat"/>
        <w:jc w:val="both"/>
      </w:pPr>
      <w:r>
        <w:t>┌─────────────────────────────────────────────────────────────────────────┐</w:t>
      </w:r>
    </w:p>
    <w:p w:rsidR="00C450BA" w:rsidRDefault="00C450BA">
      <w:pPr>
        <w:pStyle w:val="ConsPlusNonformat"/>
        <w:jc w:val="both"/>
      </w:pPr>
      <w:r>
        <w:t>│  Подготовка проекта уведомления о переводе (отказе в переводе) жилого   │</w:t>
      </w:r>
    </w:p>
    <w:p w:rsidR="00C450BA" w:rsidRDefault="00C450BA">
      <w:pPr>
        <w:pStyle w:val="ConsPlusNonformat"/>
        <w:jc w:val="both"/>
      </w:pPr>
      <w:r>
        <w:t>│(нежилого) помещения в нежилое (жилое) помещение и проекта постановления │</w:t>
      </w:r>
    </w:p>
    <w:p w:rsidR="00C450BA" w:rsidRDefault="00C450BA">
      <w:pPr>
        <w:pStyle w:val="ConsPlusNonformat"/>
        <w:jc w:val="both"/>
      </w:pPr>
      <w:r>
        <w:t>│ о переводе жилого (нежилого) помещения в нежилое (жилое) помещение либо │</w:t>
      </w:r>
    </w:p>
    <w:p w:rsidR="00C450BA" w:rsidRDefault="00C450BA">
      <w:pPr>
        <w:pStyle w:val="ConsPlusNonformat"/>
        <w:jc w:val="both"/>
      </w:pPr>
      <w:r>
        <w:t>│   об отказе в переводе жилого (нежилого) помещения в нежилое (жилое)    │</w:t>
      </w:r>
    </w:p>
    <w:p w:rsidR="00C450BA" w:rsidRDefault="00C450BA">
      <w:pPr>
        <w:pStyle w:val="ConsPlusNonformat"/>
        <w:jc w:val="both"/>
      </w:pPr>
      <w:r>
        <w:t>│помещение и направление (вручение) уведомления и постановления заявителю │</w:t>
      </w:r>
    </w:p>
    <w:p w:rsidR="00C450BA" w:rsidRDefault="00C450BA">
      <w:pPr>
        <w:pStyle w:val="ConsPlusNonformat"/>
        <w:jc w:val="both"/>
      </w:pPr>
      <w:r>
        <w:t>│                       (срок выполнения - 16 дней)                       │</w:t>
      </w:r>
    </w:p>
    <w:p w:rsidR="00C450BA" w:rsidRDefault="00C450BA">
      <w:pPr>
        <w:pStyle w:val="ConsPlusNonformat"/>
        <w:jc w:val="both"/>
      </w:pPr>
      <w:r>
        <w:t>└─────────────────────────────────────────────────────────────────────────┘</w:t>
      </w:r>
    </w:p>
    <w:p w:rsidR="00C450BA" w:rsidRDefault="00C450BA">
      <w:pPr>
        <w:pStyle w:val="ConsPlusNormal"/>
        <w:jc w:val="both"/>
      </w:pPr>
    </w:p>
    <w:p w:rsidR="00C450BA" w:rsidRDefault="00C450BA">
      <w:pPr>
        <w:pStyle w:val="ConsPlusNormal"/>
        <w:jc w:val="both"/>
      </w:pPr>
    </w:p>
    <w:p w:rsidR="00C450BA" w:rsidRDefault="00C450BA">
      <w:pPr>
        <w:pStyle w:val="ConsPlusNormal"/>
        <w:pBdr>
          <w:top w:val="single" w:sz="6" w:space="0" w:color="auto"/>
        </w:pBdr>
        <w:spacing w:before="100" w:after="100"/>
        <w:jc w:val="both"/>
        <w:rPr>
          <w:sz w:val="2"/>
          <w:szCs w:val="2"/>
        </w:rPr>
      </w:pPr>
    </w:p>
    <w:p w:rsidR="00D217A3" w:rsidRDefault="00D217A3"/>
    <w:sectPr w:rsidR="00D217A3" w:rsidSect="00D5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A"/>
    <w:rsid w:val="00C450BA"/>
    <w:rsid w:val="00D2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596FA-8DA4-4ADF-B816-B3DF4C04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0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0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9C96EF928790B1C1D5CE8F7FB0C99DE68C99C03C61AEE3B3D593D552279C746AFDFD3D66C7275586A469B5019F835466J0C" TargetMode="External"/><Relationship Id="rId18" Type="http://schemas.openxmlformats.org/officeDocument/2006/relationships/hyperlink" Target="consultantplus://offline/ref=2C9C96EF928790B1C1D5CE8F7FB0C99DE68C99C03560A2E0B6DFCEDF5A7E90766DF2A23861D627558FBA68B51896D70725D6707B72A3EA498BAE697162J3C" TargetMode="External"/><Relationship Id="rId26" Type="http://schemas.openxmlformats.org/officeDocument/2006/relationships/hyperlink" Target="consultantplus://offline/ref=2C9C96EF928790B1C1D5CE8F7FB0C99DE68C99C03560AAEDB0D8CEDF5A7E90766DF2A23861D627558FBA68B51796D70725D6707B72A3EA498BAE697162J3C" TargetMode="External"/><Relationship Id="rId39" Type="http://schemas.openxmlformats.org/officeDocument/2006/relationships/hyperlink" Target="consultantplus://offline/ref=2C9C96EF928790B1C1D5CE8F7FB0C99DE68C99C03560AAEDB0D8CEDF5A7E90766DF2A23861D627558FBA68B51796D70725D6707B72A3EA498BAE697162J3C" TargetMode="External"/><Relationship Id="rId21" Type="http://schemas.openxmlformats.org/officeDocument/2006/relationships/hyperlink" Target="consultantplus://offline/ref=2C9C96EF928790B1C1D5CE8F7FB0C99DE68C99C03567A9EDB4D8CEDF5A7E90766DF2A23861D627558FBA68B51696D70725D6707B72A3EA498BAE697162J3C" TargetMode="External"/><Relationship Id="rId34" Type="http://schemas.openxmlformats.org/officeDocument/2006/relationships/hyperlink" Target="consultantplus://offline/ref=2C9C96EF928790B1C1D5D08269DC9799E480C4C93362A0B2EC8AC888052E96232DB2A46D2292285287B13CE45BC88E57689D7C7A65BFEB4B69J4C" TargetMode="External"/><Relationship Id="rId42" Type="http://schemas.openxmlformats.org/officeDocument/2006/relationships/hyperlink" Target="consultantplus://offline/ref=2C9C96EF928790B1C1D5CE8F7FB0C99DE68C99C03567A9EDB4D8CEDF5A7E90766DF2A23861D627558FBA68B41A96D70725D6707B72A3EA498BAE697162J3C" TargetMode="External"/><Relationship Id="rId47" Type="http://schemas.openxmlformats.org/officeDocument/2006/relationships/hyperlink" Target="consultantplus://offline/ref=2C9C96EF928790B1C1D5CE8F7FB0C99DE68C99C03560AAEDB0D8CEDF5A7E90766DF2A23861D627558FBA68B51696D70725D6707B72A3EA498BAE697162J3C" TargetMode="External"/><Relationship Id="rId50" Type="http://schemas.openxmlformats.org/officeDocument/2006/relationships/hyperlink" Target="consultantplus://offline/ref=2C9C96EF928790B1C1D5CE8F7FB0C99DE68C99C03560A2E0B6DFCEDF5A7E90766DF2A23861D627558FBA68B41F96D70725D6707B72A3EA498BAE697162J3C" TargetMode="External"/><Relationship Id="rId55" Type="http://schemas.openxmlformats.org/officeDocument/2006/relationships/hyperlink" Target="consultantplus://offline/ref=2C9C96EF928790B1C1D5CE8F7FB0C99DE68C99C03561AEE6B0D8CEDF5A7E90766DF2A23873D67F598EB376B41F8381566368J2C" TargetMode="External"/><Relationship Id="rId63" Type="http://schemas.openxmlformats.org/officeDocument/2006/relationships/hyperlink" Target="consultantplus://offline/ref=2C9C96EF928790B1C1D5CE8F7FB0C99DE68C99C03566AFE5B6DFCEDF5A7E90766DF2A23861D627558FBA68B51696D70725D6707B72A3EA498BAE697162J3C" TargetMode="External"/><Relationship Id="rId68" Type="http://schemas.openxmlformats.org/officeDocument/2006/relationships/hyperlink" Target="consultantplus://offline/ref=2C9C96EF928790B1C1D5D08269DC9799E48FCECA3065A0B2EC8AC888052E96232DB2A46D229229518BB13CE45BC88E57689D7C7A65BFEB4B69J4C" TargetMode="External"/><Relationship Id="rId76" Type="http://schemas.openxmlformats.org/officeDocument/2006/relationships/hyperlink" Target="consultantplus://offline/ref=2C9C96EF928790B1C1D5D08269DC9799E48FCECA3065A0B2EC8AC888052E96232DB2A46D229229518DB13CE45BC88E57689D7C7A65BFEB4B69J4C" TargetMode="External"/><Relationship Id="rId84" Type="http://schemas.openxmlformats.org/officeDocument/2006/relationships/hyperlink" Target="consultantplus://offline/ref=2C9C96EF928790B1C1D5D08269DC9799E480C4C93362A0B2EC8AC888052E96232DB2A46D2292285287B13CE45BC88E57689D7C7A65BFEB4B69J4C" TargetMode="External"/><Relationship Id="rId89" Type="http://schemas.openxmlformats.org/officeDocument/2006/relationships/fontTable" Target="fontTable.xml"/><Relationship Id="rId7" Type="http://schemas.openxmlformats.org/officeDocument/2006/relationships/hyperlink" Target="consultantplus://offline/ref=2C9C96EF928790B1C1D5CE8F7FB0C99DE68C99C03560AAEDB0D8CEDF5A7E90766DF2A23861D627558FBA68B51996D70725D6707B72A3EA498BAE697162J3C" TargetMode="External"/><Relationship Id="rId71" Type="http://schemas.openxmlformats.org/officeDocument/2006/relationships/hyperlink" Target="consultantplus://offline/ref=2C9C96EF928790B1C1D5CE8F7FB0C99DE68C99C03566ADE1B1D7CEDF5A7E90766DF2A23861D627558FBA68B41996D70725D6707B72A3EA498BAE697162J3C" TargetMode="External"/><Relationship Id="rId2" Type="http://schemas.openxmlformats.org/officeDocument/2006/relationships/settings" Target="settings.xml"/><Relationship Id="rId16" Type="http://schemas.openxmlformats.org/officeDocument/2006/relationships/hyperlink" Target="consultantplus://offline/ref=2C9C96EF928790B1C1D5CE8F7FB0C99DE68C99C03564ACE7B2D8CEDF5A7E90766DF2A23873D67F598EB376B41F8381566368J2C" TargetMode="External"/><Relationship Id="rId29" Type="http://schemas.openxmlformats.org/officeDocument/2006/relationships/hyperlink" Target="consultantplus://offline/ref=2C9C96EF928790B1C1D5D08269DC9799E480C4C93362A0B2EC8AC888052E96232DB2A46D22922B538DB13CE45BC88E57689D7C7A65BFEB4B69J4C" TargetMode="External"/><Relationship Id="rId11" Type="http://schemas.openxmlformats.org/officeDocument/2006/relationships/hyperlink" Target="consultantplus://offline/ref=2C9C96EF928790B1C1D5CE8F7FB0C99DE68C99C03564A3EDB4D7CEDF5A7E90766DF2A23873D67F598EB376B41F8381566368J2C" TargetMode="External"/><Relationship Id="rId24" Type="http://schemas.openxmlformats.org/officeDocument/2006/relationships/hyperlink" Target="consultantplus://offline/ref=2C9C96EF928790B1C1D5D08269DC9799E48FCECA3065A0B2EC8AC888052E96232DB2A46D22922A5D8BB13CE45BC88E57689D7C7A65BFEB4B69J4C" TargetMode="External"/><Relationship Id="rId32" Type="http://schemas.openxmlformats.org/officeDocument/2006/relationships/hyperlink" Target="consultantplus://offline/ref=2C9C96EF928790B1C1D5CE8F7FB0C99DE68C99C03561AEE6B0D8CEDF5A7E90766DF2A23873D67F598EB376B41F8381566368J2C" TargetMode="External"/><Relationship Id="rId37" Type="http://schemas.openxmlformats.org/officeDocument/2006/relationships/hyperlink" Target="consultantplus://offline/ref=2C9C96EF928790B1C1D5CE8F7FB0C99DE68C99C03567A9EDB4D8CEDF5A7E90766DF2A23861D627558FBA68B41D96D70725D6707B72A3EA498BAE697162J3C" TargetMode="External"/><Relationship Id="rId40" Type="http://schemas.openxmlformats.org/officeDocument/2006/relationships/hyperlink" Target="consultantplus://offline/ref=2C9C96EF928790B1C1D5CE8F7FB0C99DE68C99C03566ADE1B1D7CEDF5A7E90766DF2A23861D627558FBA68B51896D70725D6707B72A3EA498BAE697162J3C" TargetMode="External"/><Relationship Id="rId45" Type="http://schemas.openxmlformats.org/officeDocument/2006/relationships/hyperlink" Target="consultantplus://offline/ref=2C9C96EF928790B1C1D5CE8F7FB0C99DE68C99C03566AFE5B6DFCEDF5A7E90766DF2A23861D627558FBA68B51896D70725D6707B72A3EA498BAE697162J3C" TargetMode="External"/><Relationship Id="rId53" Type="http://schemas.openxmlformats.org/officeDocument/2006/relationships/hyperlink" Target="consultantplus://offline/ref=2C9C96EF928790B1C1D5CE8F7FB0C99DE68C99C03560A2E0B6DFCEDF5A7E90766DF2A23861D627558FBA68B61B96D70725D6707B72A3EA498BAE697162J3C" TargetMode="External"/><Relationship Id="rId58" Type="http://schemas.openxmlformats.org/officeDocument/2006/relationships/hyperlink" Target="consultantplus://offline/ref=2C9C96EF928790B1C1D5CE8F7FB0C99DE68C99C03560A2E0B6DFCEDF5A7E90766DF2A23861D627558FBA68B61996D70725D6707B72A3EA498BAE697162J3C" TargetMode="External"/><Relationship Id="rId66" Type="http://schemas.openxmlformats.org/officeDocument/2006/relationships/hyperlink" Target="consultantplus://offline/ref=2C9C96EF928790B1C1D5D08269DC9799E48FCECA3065A0B2EC8AC888052E96232DB2A46D229229518BB13CE45BC88E57689D7C7A65BFEB4B69J4C" TargetMode="External"/><Relationship Id="rId74" Type="http://schemas.openxmlformats.org/officeDocument/2006/relationships/hyperlink" Target="consultantplus://offline/ref=2C9C96EF928790B1C1D5D08269DC9799E48FCECA3065A0B2EC8AC888052E96232DB2A46D229229518DB13CE45BC88E57689D7C7A65BFEB4B69J4C" TargetMode="External"/><Relationship Id="rId79" Type="http://schemas.openxmlformats.org/officeDocument/2006/relationships/hyperlink" Target="consultantplus://offline/ref=2C9C96EF928790B1C1D5CE8F7FB0C99DE68C99C03566ADE1B1D7CEDF5A7E90766DF2A23861D627558FBA68B41796D70725D6707B72A3EA498BAE697162J3C" TargetMode="External"/><Relationship Id="rId87" Type="http://schemas.openxmlformats.org/officeDocument/2006/relationships/hyperlink" Target="consultantplus://offline/ref=2C9C96EF928790B1C1D5D08269DC9799E48FCECA3065A0B2EC8AC888052E96233FB2FC61239B34558FA46AB51D69JCC" TargetMode="External"/><Relationship Id="rId5" Type="http://schemas.openxmlformats.org/officeDocument/2006/relationships/hyperlink" Target="consultantplus://offline/ref=2C9C96EF928790B1C1D5CE8F7FB0C99DE68C99C03566ADE1B1D7CEDF5A7E90766DF2A23861D627558FBA68B51996D70725D6707B72A3EA498BAE697162J3C" TargetMode="External"/><Relationship Id="rId61" Type="http://schemas.openxmlformats.org/officeDocument/2006/relationships/hyperlink" Target="consultantplus://offline/ref=2C9C96EF928790B1C1D5CE8F7FB0C99DE68C99C03560A2E0B6DFCEDF5A7E90766DF2A23861D627558FBA68B11E96D70725D6707B72A3EA498BAE697162J3C" TargetMode="External"/><Relationship Id="rId82" Type="http://schemas.openxmlformats.org/officeDocument/2006/relationships/hyperlink" Target="consultantplus://offline/ref=2C9C96EF928790B1C1D5D08269DC9799E480C4C93362A0B2EC8AC888052E96232DB2A46D22922B538DB13CE45BC88E57689D7C7A65BFEB4B69J4C" TargetMode="External"/><Relationship Id="rId90" Type="http://schemas.openxmlformats.org/officeDocument/2006/relationships/theme" Target="theme/theme1.xml"/><Relationship Id="rId19" Type="http://schemas.openxmlformats.org/officeDocument/2006/relationships/hyperlink" Target="consultantplus://offline/ref=2C9C96EF928790B1C1D5CE8F7FB0C99DE68C99C03566AFE5B6DFCEDF5A7E90766DF2A23861D627558FBA68B51996D70725D6707B72A3EA498BAE697162J3C" TargetMode="External"/><Relationship Id="rId4" Type="http://schemas.openxmlformats.org/officeDocument/2006/relationships/hyperlink" Target="consultantplus://offline/ref=2C9C96EF928790B1C1D5CE8F7FB0C99DE68C99C03566AFE5B6DFCEDF5A7E90766DF2A23861D627558FBA68B51996D70725D6707B72A3EA498BAE697162J3C" TargetMode="External"/><Relationship Id="rId9" Type="http://schemas.openxmlformats.org/officeDocument/2006/relationships/hyperlink" Target="consultantplus://offline/ref=2C9C96EF928790B1C1D5D08269DC9799E48FCECA3065A0B2EC8AC888052E96232DB2A46D22922A5D8BB13CE45BC88E57689D7C7A65BFEB4B69J4C" TargetMode="External"/><Relationship Id="rId14" Type="http://schemas.openxmlformats.org/officeDocument/2006/relationships/hyperlink" Target="consultantplus://offline/ref=2C9C96EF928790B1C1D5CE8F7FB0C99DE68C99C03C6DA9E5B6D593D552279C746AFDFD3D66C7275586A469B5019F835466J0C" TargetMode="External"/><Relationship Id="rId22" Type="http://schemas.openxmlformats.org/officeDocument/2006/relationships/hyperlink" Target="consultantplus://offline/ref=2C9C96EF928790B1C1D5CE8F7FB0C99DE68C99C03560AAEDB0D8CEDF5A7E90766DF2A23861D627558FBA68B51896D70725D6707B72A3EA498BAE697162J3C" TargetMode="External"/><Relationship Id="rId27" Type="http://schemas.openxmlformats.org/officeDocument/2006/relationships/hyperlink" Target="consultantplus://offline/ref=2C9C96EF928790B1C1D5D08269DC9799E282C7CE376FFDB8E4D3C48A0221C9342AFBA86C22922A5C84EE39F14A90825F7F827D6479BDE964J8C" TargetMode="External"/><Relationship Id="rId30" Type="http://schemas.openxmlformats.org/officeDocument/2006/relationships/hyperlink" Target="consultantplus://offline/ref=2C9C96EF928790B1C1D5D08269DC9799E480C0CA3160A0B2EC8AC888052E96233FB2FC61239B34558FA46AB51D69JCC" TargetMode="External"/><Relationship Id="rId35" Type="http://schemas.openxmlformats.org/officeDocument/2006/relationships/hyperlink" Target="consultantplus://offline/ref=2C9C96EF928790B1C1D5D08269DC9799E480C4C93362A0B2EC8AC888052E96232DB2A46D2292285C87B13CE45BC88E57689D7C7A65BFEB4B69J4C" TargetMode="External"/><Relationship Id="rId43" Type="http://schemas.openxmlformats.org/officeDocument/2006/relationships/hyperlink" Target="consultantplus://offline/ref=2C9C96EF928790B1C1D5CE8F7FB0C99DE68C99C03567A9EDB4D8CEDF5A7E90766DF2A23861D627558FBA68B41896D70725D6707B72A3EA498BAE697162J3C" TargetMode="External"/><Relationship Id="rId48" Type="http://schemas.openxmlformats.org/officeDocument/2006/relationships/hyperlink" Target="consultantplus://offline/ref=2C9C96EF928790B1C1D5CE8F7FB0C99DE68C99C03560AAEDB0D8CEDF5A7E90766DF2A23861D627558FBA68B41F96D70725D6707B72A3EA498BAE697162J3C" TargetMode="External"/><Relationship Id="rId56" Type="http://schemas.openxmlformats.org/officeDocument/2006/relationships/hyperlink" Target="consultantplus://offline/ref=2C9C96EF928790B1C1D5CE8F7FB0C99DE68C99C03560A2E0B6DFCEDF5A7E90766DF2A23861D627558FBA68B61A96D70725D6707B72A3EA498BAE697162J3C" TargetMode="External"/><Relationship Id="rId64" Type="http://schemas.openxmlformats.org/officeDocument/2006/relationships/hyperlink" Target="consultantplus://offline/ref=2C9C96EF928790B1C1D5D08269DC9799E48FCECA3065A0B2EC8AC888052E96232DB2A46D229229518BB13CE45BC88E57689D7C7A65BFEB4B69J4C" TargetMode="External"/><Relationship Id="rId69" Type="http://schemas.openxmlformats.org/officeDocument/2006/relationships/hyperlink" Target="consultantplus://offline/ref=2C9C96EF928790B1C1D5D08269DC9799E48FCECA3065A0B2EC8AC888052E96232DB2A46D229229518BB13CE45BC88E57689D7C7A65BFEB4B69J4C" TargetMode="External"/><Relationship Id="rId77" Type="http://schemas.openxmlformats.org/officeDocument/2006/relationships/hyperlink" Target="consultantplus://offline/ref=2C9C96EF928790B1C1D5D08269DC9799E48FCECA3065A0B2EC8AC888052E96232DB2A46D229229518DB13CE45BC88E57689D7C7A65BFEB4B69J4C" TargetMode="External"/><Relationship Id="rId8" Type="http://schemas.openxmlformats.org/officeDocument/2006/relationships/hyperlink" Target="consultantplus://offline/ref=2C9C96EF928790B1C1D5CE8F7FB0C99DE68C99C03560A2E0B6DFCEDF5A7E90766DF2A23861D627558FBA68B51996D70725D6707B72A3EA498BAE697162J3C" TargetMode="External"/><Relationship Id="rId51" Type="http://schemas.openxmlformats.org/officeDocument/2006/relationships/hyperlink" Target="consultantplus://offline/ref=2C9C96EF928790B1C1D5CE8F7FB0C99DE68C99C03567A9EDB4D8CEDF5A7E90766DF2A23861D627558FBA68B41696D70725D6707B72A3EA498BAE697162J3C" TargetMode="External"/><Relationship Id="rId72" Type="http://schemas.openxmlformats.org/officeDocument/2006/relationships/hyperlink" Target="consultantplus://offline/ref=2C9C96EF928790B1C1D5D08269DC9799E48FCECA3065A0B2EC8AC888052E96232DB2A46D229229518DB13CE45BC88E57689D7C7A65BFEB4B69J4C" TargetMode="External"/><Relationship Id="rId80" Type="http://schemas.openxmlformats.org/officeDocument/2006/relationships/hyperlink" Target="consultantplus://offline/ref=2C9C96EF928790B1C1D5CE8F7FB0C99DE68C99C03566ADE1B1D7CEDF5A7E90766DF2A23861D627558FBA68B71F96D70725D6707B72A3EA498BAE697162J3C" TargetMode="External"/><Relationship Id="rId85" Type="http://schemas.openxmlformats.org/officeDocument/2006/relationships/hyperlink" Target="consultantplus://offline/ref=2C9C96EF928790B1C1D5D08269DC9799E480C4C93362A0B2EC8AC888052E96232DB2A46D2292285C87B13CE45BC88E57689D7C7A65BFEB4B69J4C" TargetMode="External"/><Relationship Id="rId3" Type="http://schemas.openxmlformats.org/officeDocument/2006/relationships/webSettings" Target="webSettings.xml"/><Relationship Id="rId12" Type="http://schemas.openxmlformats.org/officeDocument/2006/relationships/hyperlink" Target="consultantplus://offline/ref=2C9C96EF928790B1C1D5CE8F7FB0C99DE68C99C03365ADE4B0D593D552279C746AFDFD3D66C7275586A469B5019F835466J0C" TargetMode="External"/><Relationship Id="rId17" Type="http://schemas.openxmlformats.org/officeDocument/2006/relationships/hyperlink" Target="consultantplus://offline/ref=2C9C96EF928790B1C1D5CE8F7FB0C99DE68C99C03564A3EDB1D6CEDF5A7E90766DF2A23873D67F598EB376B41F8381566368J2C" TargetMode="External"/><Relationship Id="rId25" Type="http://schemas.openxmlformats.org/officeDocument/2006/relationships/hyperlink" Target="consultantplus://offline/ref=2C9C96EF928790B1C1D5CE8F7FB0C99DE68C99C03560ADEDB1DDCEDF5A7E90766DF2A23861D627558FBA68B61E96D70725D6707B72A3EA498BAE697162J3C" TargetMode="External"/><Relationship Id="rId33" Type="http://schemas.openxmlformats.org/officeDocument/2006/relationships/hyperlink" Target="consultantplus://offline/ref=2C9C96EF928790B1C1D5CE8F7FB0C99DE68C99C03560AAE5B1DBCEDF5A7E90766DF2A23873D67F598EB376B41F8381566368J2C" TargetMode="External"/><Relationship Id="rId38" Type="http://schemas.openxmlformats.org/officeDocument/2006/relationships/hyperlink" Target="consultantplus://offline/ref=2C9C96EF928790B1C1D5CE8F7FB0C99DE68C99C03567A9EDB4D8CEDF5A7E90766DF2A23861D627558FBA68B41B96D70725D6707B72A3EA498BAE697162J3C" TargetMode="External"/><Relationship Id="rId46" Type="http://schemas.openxmlformats.org/officeDocument/2006/relationships/hyperlink" Target="consultantplus://offline/ref=2C9C96EF928790B1C1D5CE8F7FB0C99DE68C99C03560AAE5B1DBCEDF5A7E90766DF2A23873D67F598EB376B41F8381566368J2C" TargetMode="External"/><Relationship Id="rId59" Type="http://schemas.openxmlformats.org/officeDocument/2006/relationships/hyperlink" Target="consultantplus://offline/ref=2C9C96EF928790B1C1D5CE8F7FB0C99DE68C99C03567A9EDB4D8CEDF5A7E90766DF2A23861D627558FBA68B71C96D70725D6707B72A3EA498BAE697162J3C" TargetMode="External"/><Relationship Id="rId67" Type="http://schemas.openxmlformats.org/officeDocument/2006/relationships/hyperlink" Target="consultantplus://offline/ref=2C9C96EF928790B1C1D5D08269DC9799E48FCECA3065A0B2EC8AC888052E96232DB2A46D229229518DB13CE45BC88E57689D7C7A65BFEB4B69J4C" TargetMode="External"/><Relationship Id="rId20" Type="http://schemas.openxmlformats.org/officeDocument/2006/relationships/hyperlink" Target="consultantplus://offline/ref=2C9C96EF928790B1C1D5CE8F7FB0C99DE68C99C03566ADE1B1D7CEDF5A7E90766DF2A23861D627558FBA68B51996D70725D6707B72A3EA498BAE697162J3C" TargetMode="External"/><Relationship Id="rId41" Type="http://schemas.openxmlformats.org/officeDocument/2006/relationships/hyperlink" Target="consultantplus://offline/ref=2C9C96EF928790B1C1D5CE8F7FB0C99DE68C99C03566ADE1B1D7CEDF5A7E90766DF2A23861D627558FBA68B41C96D70725D6707B72A3EA498BAE697162J3C" TargetMode="External"/><Relationship Id="rId54" Type="http://schemas.openxmlformats.org/officeDocument/2006/relationships/hyperlink" Target="consultantplus://offline/ref=2C9C96EF928790B1C1D5D08269DC9799E48FCECA3065A0B2EC8AC888052E96233FB2FC61239B34558FA46AB51D69JCC" TargetMode="External"/><Relationship Id="rId62" Type="http://schemas.openxmlformats.org/officeDocument/2006/relationships/hyperlink" Target="consultantplus://offline/ref=2C9C96EF928790B1C1D5CE8F7FB0C99DE68C99C03560A2E0B6DFCEDF5A7E90766DF2A23861D627558FBA68B11A96D70725D6707B72A3EA498BAE697162J3C" TargetMode="External"/><Relationship Id="rId70" Type="http://schemas.openxmlformats.org/officeDocument/2006/relationships/hyperlink" Target="consultantplus://offline/ref=2C9C96EF928790B1C1D5D08269DC9799E48FCECA3065A0B2EC8AC888052E96232DB2A46D229229518BB13CE45BC88E57689D7C7A65BFEB4B69J4C" TargetMode="External"/><Relationship Id="rId75" Type="http://schemas.openxmlformats.org/officeDocument/2006/relationships/hyperlink" Target="consultantplus://offline/ref=2C9C96EF928790B1C1D5D08269DC9799E48FCECA3065A0B2EC8AC888052E96232DB2A46D229229518DB13CE45BC88E57689D7C7A65BFEB4B69J4C" TargetMode="External"/><Relationship Id="rId83" Type="http://schemas.openxmlformats.org/officeDocument/2006/relationships/hyperlink" Target="consultantplus://offline/ref=2C9C96EF928790B1C1D5D08269DC9799E480C4C93362A0B2EC8AC888052E96232DB2A46D27922100DEFE3DB81E949D57619D7F7A796BJCC" TargetMode="External"/><Relationship Id="rId88" Type="http://schemas.openxmlformats.org/officeDocument/2006/relationships/hyperlink" Target="consultantplus://offline/ref=2C9C96EF928790B1C1D5D08269DC9799E48FCECC3D67A0B2EC8AC888052E96233FB2FC61239B34558FA46AB51D69JCC" TargetMode="External"/><Relationship Id="rId1" Type="http://schemas.openxmlformats.org/officeDocument/2006/relationships/styles" Target="styles.xml"/><Relationship Id="rId6" Type="http://schemas.openxmlformats.org/officeDocument/2006/relationships/hyperlink" Target="consultantplus://offline/ref=2C9C96EF928790B1C1D5CE8F7FB0C99DE68C99C03567A9EDB4D8CEDF5A7E90766DF2A23861D627558FBA68B51996D70725D6707B72A3EA498BAE697162J3C" TargetMode="External"/><Relationship Id="rId15" Type="http://schemas.openxmlformats.org/officeDocument/2006/relationships/hyperlink" Target="consultantplus://offline/ref=2C9C96EF928790B1C1D5CE8F7FB0C99DE68C99C03D6DADE7B7D593D552279C746AFDFD3D66C7275586A469B5019F835466J0C" TargetMode="External"/><Relationship Id="rId23" Type="http://schemas.openxmlformats.org/officeDocument/2006/relationships/hyperlink" Target="consultantplus://offline/ref=2C9C96EF928790B1C1D5CE8F7FB0C99DE68C99C03560A2E0B6DFCEDF5A7E90766DF2A23861D627558FBA68B51696D70725D6707B72A3EA498BAE697162J3C" TargetMode="External"/><Relationship Id="rId28" Type="http://schemas.openxmlformats.org/officeDocument/2006/relationships/hyperlink" Target="consultantplus://offline/ref=2C9C96EF928790B1C1D5CE8F7FB0C99DE68C99C03567A9EDB4D8CEDF5A7E90766DF2A23861D627558FBA68B41F96D70725D6707B72A3EA498BAE697162J3C" TargetMode="External"/><Relationship Id="rId36" Type="http://schemas.openxmlformats.org/officeDocument/2006/relationships/hyperlink" Target="consultantplus://offline/ref=2C9C96EF928790B1C1D5D08269DC9799E480C4C93362A0B2EC8AC888052E96232DB2A46D229229568AB13CE45BC88E57689D7C7A65BFEB4B69J4C" TargetMode="External"/><Relationship Id="rId49" Type="http://schemas.openxmlformats.org/officeDocument/2006/relationships/hyperlink" Target="consultantplus://offline/ref=2C9C96EF928790B1C1D5CE8F7FB0C99DE68C99C03560AAEDB0D8CEDF5A7E90766DF2A23861D627558FBA68B41F96D70725D6707B72A3EA498BAE697162J3C" TargetMode="External"/><Relationship Id="rId57" Type="http://schemas.openxmlformats.org/officeDocument/2006/relationships/hyperlink" Target="consultantplus://offline/ref=2C9C96EF928790B1C1D5CE8F7FB0C99DE68C99C03567A9EDB4D8CEDF5A7E90766DF2A23861D627558FBA68B71E96D70725D6707B72A3EA498BAE697162J3C" TargetMode="External"/><Relationship Id="rId10" Type="http://schemas.openxmlformats.org/officeDocument/2006/relationships/hyperlink" Target="consultantplus://offline/ref=2C9C96EF928790B1C1D5CE8F7FB0C99DE68C99C03560ADEDB1DDCEDF5A7E90766DF2A23861D627558FBA68B61E96D70725D6707B72A3EA498BAE697162J3C" TargetMode="External"/><Relationship Id="rId31" Type="http://schemas.openxmlformats.org/officeDocument/2006/relationships/hyperlink" Target="consultantplus://offline/ref=2C9C96EF928790B1C1D5D08269DC9799E48FCEC9366CA0B2EC8AC888052E96232DB2A46D229328518BB13CE45BC88E57689D7C7A65BFEB4B69J4C" TargetMode="External"/><Relationship Id="rId44" Type="http://schemas.openxmlformats.org/officeDocument/2006/relationships/hyperlink" Target="consultantplus://offline/ref=2C9C96EF928790B1C1D5D08269DC9799E482CECC3166A0B2EC8AC888052E96233FB2FC61239B34558FA46AB51D69JCC" TargetMode="External"/><Relationship Id="rId52" Type="http://schemas.openxmlformats.org/officeDocument/2006/relationships/hyperlink" Target="consultantplus://offline/ref=2C9C96EF928790B1C1D5CE8F7FB0C99DE68C99C03560A2E0B6DFCEDF5A7E90766DF2A23861D627558FBA68B61C96D70725D6707B72A3EA498BAE697162J3C" TargetMode="External"/><Relationship Id="rId60" Type="http://schemas.openxmlformats.org/officeDocument/2006/relationships/hyperlink" Target="consultantplus://offline/ref=2C9C96EF928790B1C1D5CE8F7FB0C99DE68C99C03560A2E0B6DFCEDF5A7E90766DF2A23861D627558FBA68B61896D70725D6707B72A3EA498BAE697162J3C" TargetMode="External"/><Relationship Id="rId65" Type="http://schemas.openxmlformats.org/officeDocument/2006/relationships/hyperlink" Target="consultantplus://offline/ref=2C9C96EF928790B1C1D5CE8F7FB0C99DE68C99C03566ADE1B1D7CEDF5A7E90766DF2A23861D627558FBA68B41A96D70725D6707B72A3EA498BAE697162J3C" TargetMode="External"/><Relationship Id="rId73" Type="http://schemas.openxmlformats.org/officeDocument/2006/relationships/hyperlink" Target="consultantplus://offline/ref=2C9C96EF928790B1C1D5CE8F7FB0C99DE68C99C03560A2E0B6DFCEDF5A7E90766DF2A23861D627558FBA68B11896D70725D6707B72A3EA498BAE697162J3C" TargetMode="External"/><Relationship Id="rId78" Type="http://schemas.openxmlformats.org/officeDocument/2006/relationships/hyperlink" Target="consultantplus://offline/ref=2C9C96EF928790B1C1D5D08269DC9799E48FCECA3065A0B2EC8AC888052E96232DB2A46D229229518DB13CE45BC88E57689D7C7A65BFEB4B69J4C" TargetMode="External"/><Relationship Id="rId81" Type="http://schemas.openxmlformats.org/officeDocument/2006/relationships/hyperlink" Target="consultantplus://offline/ref=2C9C96EF928790B1C1D5CE8F7FB0C99DE68C99C03560A2E0B6DFCEDF5A7E90766DF2A23861D627558FBA68B11796D70725D6707B72A3EA498BAE697162J3C" TargetMode="External"/><Relationship Id="rId86" Type="http://schemas.openxmlformats.org/officeDocument/2006/relationships/hyperlink" Target="consultantplus://offline/ref=2C9C96EF928790B1C1D5CE8F7FB0C99DE68C99C03560A2E0B6DFCEDF5A7E90766DF2A23861D627558FBA68B11796D70725D6707B72A3EA498BAE697162J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12070</Words>
  <Characters>68801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2021-10-19T02:09:00Z</dcterms:created>
  <dcterms:modified xsi:type="dcterms:W3CDTF">2021-10-19T02:10:00Z</dcterms:modified>
</cp:coreProperties>
</file>