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D1" w:rsidRDefault="00B324D1">
      <w:pPr>
        <w:pStyle w:val="ConsPlusTitlePage"/>
      </w:pPr>
      <w:bookmarkStart w:id="0" w:name="_GoBack"/>
      <w:bookmarkEnd w:id="0"/>
      <w:r>
        <w:br/>
      </w:r>
    </w:p>
    <w:p w:rsidR="00B324D1" w:rsidRDefault="00B324D1">
      <w:pPr>
        <w:pStyle w:val="ConsPlusNormal"/>
        <w:jc w:val="both"/>
        <w:outlineLvl w:val="0"/>
      </w:pPr>
    </w:p>
    <w:p w:rsidR="00B324D1" w:rsidRDefault="00B324D1">
      <w:pPr>
        <w:pStyle w:val="ConsPlusTitle"/>
        <w:jc w:val="center"/>
        <w:outlineLvl w:val="0"/>
      </w:pPr>
      <w:r>
        <w:t>ТОМСКАЯ ОБЛАСТЬ</w:t>
      </w:r>
    </w:p>
    <w:p w:rsidR="00B324D1" w:rsidRDefault="00B324D1">
      <w:pPr>
        <w:pStyle w:val="ConsPlusTitle"/>
        <w:jc w:val="center"/>
      </w:pPr>
      <w:r>
        <w:t>ГОРОДСКОЙ ОКРУГ</w:t>
      </w:r>
    </w:p>
    <w:p w:rsidR="00B324D1" w:rsidRDefault="00B324D1">
      <w:pPr>
        <w:pStyle w:val="ConsPlusTitle"/>
        <w:jc w:val="center"/>
      </w:pPr>
      <w:r>
        <w:t>ЗАКРЫТОЕ АДМИНИСТРАТИВНО-ТЕРРИТОРИАЛЬНОЕ ОБРАЗОВАНИЕ</w:t>
      </w:r>
    </w:p>
    <w:p w:rsidR="00B324D1" w:rsidRDefault="00B324D1">
      <w:pPr>
        <w:pStyle w:val="ConsPlusTitle"/>
        <w:jc w:val="center"/>
      </w:pPr>
      <w:r>
        <w:t>СЕВЕРСК</w:t>
      </w:r>
    </w:p>
    <w:p w:rsidR="00B324D1" w:rsidRDefault="00B324D1">
      <w:pPr>
        <w:pStyle w:val="ConsPlusTitle"/>
        <w:jc w:val="center"/>
      </w:pPr>
    </w:p>
    <w:p w:rsidR="00B324D1" w:rsidRDefault="00B324D1">
      <w:pPr>
        <w:pStyle w:val="ConsPlusTitle"/>
        <w:jc w:val="center"/>
      </w:pPr>
      <w:r>
        <w:t>АДМИНИСТРАЦИЯ</w:t>
      </w:r>
    </w:p>
    <w:p w:rsidR="00B324D1" w:rsidRDefault="00B324D1">
      <w:pPr>
        <w:pStyle w:val="ConsPlusTitle"/>
        <w:jc w:val="center"/>
      </w:pPr>
      <w:r>
        <w:t>ЗАКРЫТОГО АДМИНИСТРАТИВНО-ТЕРРИТОРИАЛЬНОГО ОБРАЗОВАНИЯ</w:t>
      </w:r>
    </w:p>
    <w:p w:rsidR="00B324D1" w:rsidRDefault="00B324D1">
      <w:pPr>
        <w:pStyle w:val="ConsPlusTitle"/>
        <w:jc w:val="center"/>
      </w:pPr>
      <w:r>
        <w:t>СЕВЕРСК</w:t>
      </w:r>
    </w:p>
    <w:p w:rsidR="00B324D1" w:rsidRDefault="00B324D1">
      <w:pPr>
        <w:pStyle w:val="ConsPlusTitle"/>
        <w:jc w:val="both"/>
      </w:pPr>
    </w:p>
    <w:p w:rsidR="00B324D1" w:rsidRDefault="00B324D1">
      <w:pPr>
        <w:pStyle w:val="ConsPlusTitle"/>
        <w:jc w:val="center"/>
      </w:pPr>
      <w:r>
        <w:t>ПОСТАНОВЛЕНИЕ</w:t>
      </w:r>
    </w:p>
    <w:p w:rsidR="00B324D1" w:rsidRDefault="00B324D1">
      <w:pPr>
        <w:pStyle w:val="ConsPlusTitle"/>
        <w:jc w:val="center"/>
      </w:pPr>
      <w:r>
        <w:t>от 17 июля 2020 г. N 1117</w:t>
      </w:r>
    </w:p>
    <w:p w:rsidR="00B324D1" w:rsidRDefault="00B324D1">
      <w:pPr>
        <w:pStyle w:val="ConsPlusTitle"/>
        <w:jc w:val="both"/>
      </w:pPr>
    </w:p>
    <w:p w:rsidR="00B324D1" w:rsidRDefault="00B324D1">
      <w:pPr>
        <w:pStyle w:val="ConsPlusTitle"/>
        <w:jc w:val="center"/>
      </w:pPr>
      <w:r>
        <w:t>ОБ УТВЕРЖДЕНИИ АДМИНИСТРАТИВНОГО РЕГЛАМЕНТА ПРЕДОСТАВЛЕНИЯ</w:t>
      </w:r>
    </w:p>
    <w:p w:rsidR="00B324D1" w:rsidRDefault="00B324D1">
      <w:pPr>
        <w:pStyle w:val="ConsPlusTitle"/>
        <w:jc w:val="center"/>
      </w:pPr>
      <w:r>
        <w:t>МУНИЦИПАЛЬНОЙ УСЛУГИ "ПРЕДОСТАВЛЕНИЕ РАЗРЕШЕНИЯ НА УСЛОВНО</w:t>
      </w:r>
    </w:p>
    <w:p w:rsidR="00B324D1" w:rsidRDefault="00B324D1">
      <w:pPr>
        <w:pStyle w:val="ConsPlusTitle"/>
        <w:jc w:val="center"/>
      </w:pPr>
      <w:r>
        <w:t>РАЗРЕШЕННЫЙ ВИД ИСПОЛЬЗОВАНИЯ ЗЕМЕЛЬНОГО УЧАСТКА ИЛИ ОБЪЕКТА</w:t>
      </w:r>
    </w:p>
    <w:p w:rsidR="00B324D1" w:rsidRDefault="00B324D1">
      <w:pPr>
        <w:pStyle w:val="ConsPlusTitle"/>
        <w:jc w:val="center"/>
      </w:pPr>
      <w:r>
        <w:t>КАПИТАЛЬНОГО СТРОИТЕЛЬСТВА" НА ТЕРРИТОРИИ ГОРОДСКОГО ОКРУГА</w:t>
      </w:r>
    </w:p>
    <w:p w:rsidR="00B324D1" w:rsidRDefault="00B324D1">
      <w:pPr>
        <w:pStyle w:val="ConsPlusTitle"/>
        <w:jc w:val="center"/>
      </w:pPr>
      <w:r>
        <w:t>ЗАТО СЕВЕРСК ТОМСКОЙ ОБЛАСТИ</w:t>
      </w:r>
    </w:p>
    <w:p w:rsidR="00B324D1" w:rsidRDefault="00B324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D1" w:rsidRDefault="00B324D1"/>
        </w:tc>
        <w:tc>
          <w:tcPr>
            <w:tcW w:w="113" w:type="dxa"/>
            <w:tcBorders>
              <w:top w:val="nil"/>
              <w:left w:val="nil"/>
              <w:bottom w:val="nil"/>
              <w:right w:val="nil"/>
            </w:tcBorders>
            <w:shd w:val="clear" w:color="auto" w:fill="F4F3F8"/>
            <w:tcMar>
              <w:top w:w="0" w:type="dxa"/>
              <w:left w:w="0" w:type="dxa"/>
              <w:bottom w:w="0" w:type="dxa"/>
              <w:right w:w="0" w:type="dxa"/>
            </w:tcMar>
          </w:tcPr>
          <w:p w:rsidR="00B324D1" w:rsidRDefault="00B324D1"/>
        </w:tc>
        <w:tc>
          <w:tcPr>
            <w:tcW w:w="0" w:type="auto"/>
            <w:tcBorders>
              <w:top w:val="nil"/>
              <w:left w:val="nil"/>
              <w:bottom w:val="nil"/>
              <w:right w:val="nil"/>
            </w:tcBorders>
            <w:shd w:val="clear" w:color="auto" w:fill="F4F3F8"/>
            <w:tcMar>
              <w:top w:w="113" w:type="dxa"/>
              <w:left w:w="0" w:type="dxa"/>
              <w:bottom w:w="113" w:type="dxa"/>
              <w:right w:w="0" w:type="dxa"/>
            </w:tcMar>
          </w:tcPr>
          <w:p w:rsidR="00B324D1" w:rsidRDefault="00B324D1">
            <w:pPr>
              <w:pStyle w:val="ConsPlusNormal"/>
              <w:jc w:val="center"/>
            </w:pPr>
            <w:r>
              <w:rPr>
                <w:color w:val="392C69"/>
              </w:rPr>
              <w:t>Список изменяющих документов</w:t>
            </w:r>
          </w:p>
          <w:p w:rsidR="00B324D1" w:rsidRDefault="00B324D1">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B324D1" w:rsidRDefault="00B324D1">
            <w:pPr>
              <w:pStyle w:val="ConsPlusNormal"/>
              <w:jc w:val="center"/>
            </w:pPr>
            <w:r>
              <w:rPr>
                <w:color w:val="392C69"/>
              </w:rPr>
              <w:t xml:space="preserve">от 23.03.2021 </w:t>
            </w:r>
            <w:hyperlink r:id="rId4" w:history="1">
              <w:r>
                <w:rPr>
                  <w:color w:val="0000FF"/>
                </w:rPr>
                <w:t>N 574</w:t>
              </w:r>
            </w:hyperlink>
            <w:r>
              <w:rPr>
                <w:color w:val="392C69"/>
              </w:rPr>
              <w:t xml:space="preserve">, от 07.07.2021 </w:t>
            </w:r>
            <w:hyperlink r:id="rId5" w:history="1">
              <w:r>
                <w:rPr>
                  <w:color w:val="0000FF"/>
                </w:rPr>
                <w:t>N 1510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4D1" w:rsidRDefault="00B324D1"/>
        </w:tc>
      </w:tr>
    </w:tbl>
    <w:p w:rsidR="00B324D1" w:rsidRDefault="00B324D1">
      <w:pPr>
        <w:pStyle w:val="ConsPlusNormal"/>
        <w:jc w:val="both"/>
      </w:pPr>
    </w:p>
    <w:p w:rsidR="00B324D1" w:rsidRDefault="00B324D1">
      <w:pPr>
        <w:pStyle w:val="ConsPlusNormal"/>
        <w:ind w:firstLine="540"/>
        <w:jc w:val="both"/>
      </w:pPr>
      <w:r>
        <w:t xml:space="preserve">В соответствии с Градостроительным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B324D1" w:rsidRDefault="00B324D1">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B324D1" w:rsidRDefault="00B324D1">
      <w:pPr>
        <w:pStyle w:val="ConsPlusNormal"/>
        <w:spacing w:before="220"/>
        <w:ind w:firstLine="540"/>
        <w:jc w:val="both"/>
      </w:pPr>
      <w:r>
        <w:t xml:space="preserve">2. Комитету архитектуры и градостроительства </w:t>
      </w:r>
      <w:proofErr w:type="gramStart"/>
      <w:r>
        <w:t>Администрации</w:t>
      </w:r>
      <w:proofErr w:type="gramEnd"/>
      <w:r>
        <w:t xml:space="preserve">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rsidR="00B324D1" w:rsidRDefault="00B324D1">
      <w:pPr>
        <w:pStyle w:val="ConsPlusNormal"/>
        <w:spacing w:before="220"/>
        <w:ind w:firstLine="540"/>
        <w:jc w:val="both"/>
      </w:pPr>
      <w:r>
        <w:t xml:space="preserve">3. Опубликовать постановление в средстве массовой информации "Официальный бюллетень </w:t>
      </w:r>
      <w:proofErr w:type="gramStart"/>
      <w:r>
        <w:t>Администрации</w:t>
      </w:r>
      <w:proofErr w:type="gramEnd"/>
      <w:r>
        <w:t xml:space="preserve"> ЗАТО Северск" и разместить в информационно-телекоммуникационной сети "Интернет" на официальном сайте Администрации ЗАТО Северск (https://зато-северск.рф).</w:t>
      </w:r>
    </w:p>
    <w:p w:rsidR="00B324D1" w:rsidRDefault="00B324D1">
      <w:pPr>
        <w:pStyle w:val="ConsPlusNormal"/>
        <w:spacing w:before="220"/>
        <w:ind w:firstLine="540"/>
        <w:jc w:val="both"/>
      </w:pPr>
      <w:r>
        <w:t xml:space="preserve">4. Контроль за исполнением постановления возложить на заместителя </w:t>
      </w:r>
      <w:proofErr w:type="gramStart"/>
      <w:r>
        <w:t>Мэра</w:t>
      </w:r>
      <w:proofErr w:type="gramEnd"/>
      <w:r>
        <w:t xml:space="preserve"> ЗАТО Северск по капитальному строительству.</w:t>
      </w:r>
    </w:p>
    <w:p w:rsidR="00B324D1" w:rsidRDefault="00B324D1">
      <w:pPr>
        <w:pStyle w:val="ConsPlusNormal"/>
        <w:jc w:val="both"/>
      </w:pPr>
      <w:r>
        <w:t xml:space="preserve">(п. 4 в ред. </w:t>
      </w:r>
      <w:hyperlink r:id="rId9"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jc w:val="both"/>
      </w:pPr>
    </w:p>
    <w:p w:rsidR="00B324D1" w:rsidRDefault="00B324D1">
      <w:pPr>
        <w:pStyle w:val="ConsPlusNormal"/>
        <w:jc w:val="right"/>
      </w:pPr>
      <w:r>
        <w:t>Глава Администрации</w:t>
      </w:r>
    </w:p>
    <w:p w:rsidR="00B324D1" w:rsidRDefault="00B324D1">
      <w:pPr>
        <w:pStyle w:val="ConsPlusNormal"/>
        <w:jc w:val="right"/>
      </w:pPr>
      <w:r>
        <w:t>Н.В.ДИДЕНКО</w:t>
      </w:r>
    </w:p>
    <w:p w:rsidR="00B324D1" w:rsidRDefault="00B324D1">
      <w:pPr>
        <w:pStyle w:val="ConsPlusNormal"/>
        <w:jc w:val="both"/>
      </w:pPr>
    </w:p>
    <w:p w:rsidR="00B324D1" w:rsidRDefault="00B324D1">
      <w:pPr>
        <w:pStyle w:val="ConsPlusNormal"/>
        <w:jc w:val="both"/>
      </w:pPr>
    </w:p>
    <w:p w:rsidR="00B324D1" w:rsidRDefault="00B324D1">
      <w:pPr>
        <w:pStyle w:val="ConsPlusNormal"/>
        <w:jc w:val="both"/>
      </w:pPr>
    </w:p>
    <w:p w:rsidR="00B324D1" w:rsidRDefault="00B324D1">
      <w:pPr>
        <w:pStyle w:val="ConsPlusNormal"/>
        <w:jc w:val="both"/>
      </w:pPr>
    </w:p>
    <w:p w:rsidR="00B324D1" w:rsidRDefault="00B324D1">
      <w:pPr>
        <w:pStyle w:val="ConsPlusNormal"/>
        <w:jc w:val="both"/>
      </w:pPr>
    </w:p>
    <w:p w:rsidR="00B324D1" w:rsidRDefault="00B324D1">
      <w:pPr>
        <w:pStyle w:val="ConsPlusNormal"/>
        <w:jc w:val="right"/>
        <w:outlineLvl w:val="0"/>
      </w:pPr>
      <w:r>
        <w:t>Утвержден</w:t>
      </w:r>
    </w:p>
    <w:p w:rsidR="00B324D1" w:rsidRDefault="00B324D1">
      <w:pPr>
        <w:pStyle w:val="ConsPlusNormal"/>
        <w:jc w:val="right"/>
      </w:pPr>
      <w:r>
        <w:t>постановлением</w:t>
      </w:r>
    </w:p>
    <w:p w:rsidR="00B324D1" w:rsidRDefault="00B324D1">
      <w:pPr>
        <w:pStyle w:val="ConsPlusNormal"/>
        <w:jc w:val="right"/>
      </w:pPr>
      <w:proofErr w:type="gramStart"/>
      <w:r>
        <w:t>Администрации</w:t>
      </w:r>
      <w:proofErr w:type="gramEnd"/>
      <w:r>
        <w:t xml:space="preserve"> ЗАТО Северск</w:t>
      </w:r>
    </w:p>
    <w:p w:rsidR="00B324D1" w:rsidRDefault="00B324D1">
      <w:pPr>
        <w:pStyle w:val="ConsPlusNormal"/>
        <w:jc w:val="right"/>
      </w:pPr>
      <w:r>
        <w:t>от 17.07.2020 N 1117</w:t>
      </w:r>
    </w:p>
    <w:p w:rsidR="00B324D1" w:rsidRDefault="00B324D1">
      <w:pPr>
        <w:pStyle w:val="ConsPlusNormal"/>
        <w:jc w:val="both"/>
      </w:pPr>
    </w:p>
    <w:p w:rsidR="00B324D1" w:rsidRDefault="00B324D1">
      <w:pPr>
        <w:pStyle w:val="ConsPlusTitle"/>
        <w:jc w:val="center"/>
      </w:pPr>
      <w:bookmarkStart w:id="1" w:name="P41"/>
      <w:bookmarkEnd w:id="1"/>
      <w:r>
        <w:t>АДМИНИСТРАТИВНЫЙ РЕГЛАМЕНТ</w:t>
      </w:r>
    </w:p>
    <w:p w:rsidR="00B324D1" w:rsidRDefault="00B324D1">
      <w:pPr>
        <w:pStyle w:val="ConsPlusTitle"/>
        <w:jc w:val="center"/>
      </w:pPr>
      <w:r>
        <w:t>ПРЕДОСТАВЛЕНИЯ МУНИЦИПАЛЬНОЙ УСЛУГИ "ПРЕДОСТАВЛЕНИЕ</w:t>
      </w:r>
    </w:p>
    <w:p w:rsidR="00B324D1" w:rsidRDefault="00B324D1">
      <w:pPr>
        <w:pStyle w:val="ConsPlusTitle"/>
        <w:jc w:val="center"/>
      </w:pPr>
      <w:r>
        <w:t>РАЗРЕШЕНИЯ НА УСЛОВНО РАЗРЕШЕННЫЙ ВИД ИСПОЛЬЗОВАНИЯ</w:t>
      </w:r>
    </w:p>
    <w:p w:rsidR="00B324D1" w:rsidRDefault="00B324D1">
      <w:pPr>
        <w:pStyle w:val="ConsPlusTitle"/>
        <w:jc w:val="center"/>
      </w:pPr>
      <w:r>
        <w:t>ЗЕМЕЛЬНОГО УЧАСТКА ИЛИ ОБЪЕКТА КАПИТАЛЬНОГО СТРОИТЕЛЬСТВА"</w:t>
      </w:r>
    </w:p>
    <w:p w:rsidR="00B324D1" w:rsidRDefault="00B324D1">
      <w:pPr>
        <w:pStyle w:val="ConsPlusTitle"/>
        <w:jc w:val="center"/>
      </w:pPr>
      <w:r>
        <w:t xml:space="preserve">НА ТЕРРИТОРИИ ГОРОДСКОГО </w:t>
      </w:r>
      <w:proofErr w:type="gramStart"/>
      <w:r>
        <w:t>ОКРУГА</w:t>
      </w:r>
      <w:proofErr w:type="gramEnd"/>
      <w:r>
        <w:t xml:space="preserve"> ЗАТО СЕВЕРСК ТОМСКОЙ ОБЛАСТИ</w:t>
      </w:r>
    </w:p>
    <w:p w:rsidR="00B324D1" w:rsidRDefault="00B324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D1" w:rsidRDefault="00B324D1"/>
        </w:tc>
        <w:tc>
          <w:tcPr>
            <w:tcW w:w="113" w:type="dxa"/>
            <w:tcBorders>
              <w:top w:val="nil"/>
              <w:left w:val="nil"/>
              <w:bottom w:val="nil"/>
              <w:right w:val="nil"/>
            </w:tcBorders>
            <w:shd w:val="clear" w:color="auto" w:fill="F4F3F8"/>
            <w:tcMar>
              <w:top w:w="0" w:type="dxa"/>
              <w:left w:w="0" w:type="dxa"/>
              <w:bottom w:w="0" w:type="dxa"/>
              <w:right w:w="0" w:type="dxa"/>
            </w:tcMar>
          </w:tcPr>
          <w:p w:rsidR="00B324D1" w:rsidRDefault="00B324D1"/>
        </w:tc>
        <w:tc>
          <w:tcPr>
            <w:tcW w:w="0" w:type="auto"/>
            <w:tcBorders>
              <w:top w:val="nil"/>
              <w:left w:val="nil"/>
              <w:bottom w:val="nil"/>
              <w:right w:val="nil"/>
            </w:tcBorders>
            <w:shd w:val="clear" w:color="auto" w:fill="F4F3F8"/>
            <w:tcMar>
              <w:top w:w="113" w:type="dxa"/>
              <w:left w:w="0" w:type="dxa"/>
              <w:bottom w:w="113" w:type="dxa"/>
              <w:right w:w="0" w:type="dxa"/>
            </w:tcMar>
          </w:tcPr>
          <w:p w:rsidR="00B324D1" w:rsidRDefault="00B324D1">
            <w:pPr>
              <w:pStyle w:val="ConsPlusNormal"/>
              <w:jc w:val="center"/>
            </w:pPr>
            <w:r>
              <w:rPr>
                <w:color w:val="392C69"/>
              </w:rPr>
              <w:t>Список изменяющих документов</w:t>
            </w:r>
          </w:p>
          <w:p w:rsidR="00B324D1" w:rsidRDefault="00B324D1">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B324D1" w:rsidRDefault="00B324D1">
            <w:pPr>
              <w:pStyle w:val="ConsPlusNormal"/>
              <w:jc w:val="center"/>
            </w:pPr>
            <w:r>
              <w:rPr>
                <w:color w:val="392C69"/>
              </w:rPr>
              <w:t xml:space="preserve">от 23.03.2021 </w:t>
            </w:r>
            <w:hyperlink r:id="rId10" w:history="1">
              <w:r>
                <w:rPr>
                  <w:color w:val="0000FF"/>
                </w:rPr>
                <w:t>N 574</w:t>
              </w:r>
            </w:hyperlink>
            <w:r>
              <w:rPr>
                <w:color w:val="392C69"/>
              </w:rPr>
              <w:t xml:space="preserve">, от 07.07.2021 </w:t>
            </w:r>
            <w:hyperlink r:id="rId11" w:history="1">
              <w:r>
                <w:rPr>
                  <w:color w:val="0000FF"/>
                </w:rPr>
                <w:t>N 1510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4D1" w:rsidRDefault="00B324D1"/>
        </w:tc>
      </w:tr>
    </w:tbl>
    <w:p w:rsidR="00B324D1" w:rsidRDefault="00B324D1">
      <w:pPr>
        <w:pStyle w:val="ConsPlusNormal"/>
        <w:jc w:val="both"/>
      </w:pPr>
    </w:p>
    <w:p w:rsidR="00B324D1" w:rsidRDefault="00B324D1">
      <w:pPr>
        <w:pStyle w:val="ConsPlusTitle"/>
        <w:jc w:val="center"/>
        <w:outlineLvl w:val="1"/>
      </w:pPr>
      <w:r>
        <w:t>I. ОБЩИЕ ПОЛОЖЕНИЯ</w:t>
      </w:r>
    </w:p>
    <w:p w:rsidR="00B324D1" w:rsidRDefault="00B324D1">
      <w:pPr>
        <w:pStyle w:val="ConsPlusNormal"/>
        <w:jc w:val="both"/>
      </w:pPr>
    </w:p>
    <w:p w:rsidR="00B324D1" w:rsidRDefault="00B324D1">
      <w:pPr>
        <w:pStyle w:val="ConsPlusNormal"/>
        <w:ind w:firstLine="540"/>
        <w:jc w:val="both"/>
      </w:pPr>
      <w: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w:t>
      </w:r>
    </w:p>
    <w:p w:rsidR="00B324D1" w:rsidRDefault="00B324D1">
      <w:pPr>
        <w:pStyle w:val="ConsPlusNormal"/>
        <w:spacing w:before="220"/>
        <w:ind w:firstLine="540"/>
        <w:jc w:val="both"/>
      </w:pPr>
      <w:r>
        <w:t xml:space="preserve">1)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городского </w:t>
      </w:r>
      <w:proofErr w:type="gramStart"/>
      <w:r>
        <w:t>округа</w:t>
      </w:r>
      <w:proofErr w:type="gramEnd"/>
      <w:r>
        <w:t xml:space="preserve"> ЗАТО Северск Томской области (далее - муниципальная услуга);</w:t>
      </w:r>
    </w:p>
    <w:p w:rsidR="00B324D1" w:rsidRDefault="00B324D1">
      <w:pPr>
        <w:pStyle w:val="ConsPlusNormal"/>
        <w:spacing w:before="220"/>
        <w:ind w:firstLine="540"/>
        <w:jc w:val="both"/>
      </w:pPr>
      <w:r>
        <w:t xml:space="preserve">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w:t>
      </w:r>
      <w:proofErr w:type="gramStart"/>
      <w:r>
        <w:t>округа</w:t>
      </w:r>
      <w:proofErr w:type="gramEnd"/>
      <w:r>
        <w:t xml:space="preserve"> ЗАТО Северск Томской области по предоставлению разрешения на условно разрешенный вид использования земельного участка или объекта капитального строительства на территории городского округа ЗАТО Северск Томской области.</w:t>
      </w:r>
    </w:p>
    <w:p w:rsidR="00B324D1" w:rsidRDefault="00B324D1">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B324D1" w:rsidRDefault="00B324D1">
      <w:pPr>
        <w:pStyle w:val="ConsPlusNormal"/>
        <w:spacing w:before="220"/>
        <w:ind w:firstLine="540"/>
        <w:jc w:val="both"/>
      </w:pPr>
      <w:r>
        <w:t xml:space="preserve">3. Сведения о муниципальной услуге и Административном регламенте размещаются на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 содержатся в автоматизированной информационной системе "Реестр муниципальных услуг (функций) городского округа ЗАТО Северск Томской области" и доступны на едином портале государственных и муниципальных услуг (функций) (http://www.gosuslugi.ru).</w:t>
      </w:r>
    </w:p>
    <w:p w:rsidR="00B324D1" w:rsidRDefault="00B324D1">
      <w:pPr>
        <w:pStyle w:val="ConsPlusNormal"/>
        <w:jc w:val="both"/>
      </w:pPr>
    </w:p>
    <w:p w:rsidR="00B324D1" w:rsidRDefault="00B324D1">
      <w:pPr>
        <w:pStyle w:val="ConsPlusTitle"/>
        <w:jc w:val="center"/>
        <w:outlineLvl w:val="1"/>
      </w:pPr>
      <w:r>
        <w:t>II. СТАНДАРТ ПРЕДОСТАВЛЕНИЯ МУНИЦИПАЛЬНОЙ УСЛУГИ</w:t>
      </w:r>
    </w:p>
    <w:p w:rsidR="00B324D1" w:rsidRDefault="00B324D1">
      <w:pPr>
        <w:pStyle w:val="ConsPlusNormal"/>
        <w:jc w:val="both"/>
      </w:pPr>
    </w:p>
    <w:p w:rsidR="00B324D1" w:rsidRDefault="00B324D1">
      <w:pPr>
        <w:pStyle w:val="ConsPlusNormal"/>
        <w:ind w:firstLine="540"/>
        <w:jc w:val="both"/>
      </w:pPr>
      <w:r>
        <w:t xml:space="preserve">4. Наименование муниципальной услуги: принятие решения о предоставлении разрешения на условно разрешенный вид использования земельного участка или объекта капитального </w:t>
      </w:r>
      <w:r>
        <w:lastRenderedPageBreak/>
        <w:t>строительства.</w:t>
      </w:r>
    </w:p>
    <w:p w:rsidR="00B324D1" w:rsidRDefault="00B324D1">
      <w:pPr>
        <w:pStyle w:val="ConsPlusNormal"/>
        <w:spacing w:before="220"/>
        <w:ind w:firstLine="540"/>
        <w:jc w:val="both"/>
      </w:pPr>
      <w:r>
        <w:t xml:space="preserve">5. Оказание муниципальной услуги осуществляется </w:t>
      </w:r>
      <w:proofErr w:type="gramStart"/>
      <w:r>
        <w:t>Администрацией</w:t>
      </w:r>
      <w:proofErr w:type="gramEnd"/>
      <w:r>
        <w:t xml:space="preserve"> ЗАТО Северск в лице комиссии по землепользованию и застройке Администрации ЗАТО Северск (далее - Комиссия), утвержденной </w:t>
      </w:r>
      <w:hyperlink r:id="rId14" w:history="1">
        <w:r>
          <w:rPr>
            <w:color w:val="0000FF"/>
          </w:rPr>
          <w:t>постановлением</w:t>
        </w:r>
      </w:hyperlink>
      <w:r>
        <w:t xml:space="preserve"> Администрации ЗАТО Северск от 18.06.2010 N 1585.</w:t>
      </w:r>
    </w:p>
    <w:p w:rsidR="00B324D1" w:rsidRDefault="00B324D1">
      <w:pPr>
        <w:pStyle w:val="ConsPlusNormal"/>
        <w:spacing w:before="220"/>
        <w:ind w:firstLine="540"/>
        <w:jc w:val="both"/>
      </w:pPr>
      <w:r>
        <w:t>6. Заявителями являются физические и юридические лица либо их уполномоченные представители (далее - заявители).</w:t>
      </w:r>
    </w:p>
    <w:p w:rsidR="00B324D1" w:rsidRDefault="00B324D1">
      <w:pPr>
        <w:pStyle w:val="ConsPlusNormal"/>
        <w:spacing w:before="220"/>
        <w:ind w:firstLine="540"/>
        <w:jc w:val="both"/>
      </w:pPr>
      <w:r>
        <w:t>7. Результатом предоставления муниципальной услуги является:</w:t>
      </w:r>
    </w:p>
    <w:p w:rsidR="00B324D1" w:rsidRDefault="00B324D1">
      <w:pPr>
        <w:pStyle w:val="ConsPlusNormal"/>
        <w:spacing w:before="220"/>
        <w:ind w:firstLine="540"/>
        <w:jc w:val="both"/>
      </w:pPr>
      <w:r>
        <w:t xml:space="preserve">1) постановление </w:t>
      </w:r>
      <w:proofErr w:type="gramStart"/>
      <w:r>
        <w:t>Администрации</w:t>
      </w:r>
      <w:proofErr w:type="gramEnd"/>
      <w:r>
        <w:t xml:space="preserve"> ЗАТО Северск о предоставлении разрешения на условно разрешенный вид использования земельного участка или объекта капитального строительства (далее - постановление о предоставлении разрешения);</w:t>
      </w:r>
    </w:p>
    <w:p w:rsidR="00B324D1" w:rsidRDefault="00B324D1">
      <w:pPr>
        <w:pStyle w:val="ConsPlusNormal"/>
        <w:spacing w:before="220"/>
        <w:ind w:firstLine="540"/>
        <w:jc w:val="both"/>
      </w:pPr>
      <w:r>
        <w:t xml:space="preserve">2) постановление </w:t>
      </w:r>
      <w:proofErr w:type="gramStart"/>
      <w:r>
        <w:t>Администрации</w:t>
      </w:r>
      <w:proofErr w:type="gramEnd"/>
      <w:r>
        <w:t xml:space="preserve"> ЗАТО Северск об отказе в предоставлении разрешения на условно разрешенный вид использования земельного участка или объекта капитального строительства (далее - постановление об отказе в предоставлении разрешения).</w:t>
      </w:r>
    </w:p>
    <w:p w:rsidR="00B324D1" w:rsidRDefault="00B324D1">
      <w:pPr>
        <w:pStyle w:val="ConsPlusNormal"/>
        <w:spacing w:before="220"/>
        <w:ind w:firstLine="540"/>
        <w:jc w:val="both"/>
      </w:pPr>
      <w:r>
        <w:t>8. Предоставление муниципальной услуги осуществляется бесплатно.</w:t>
      </w:r>
    </w:p>
    <w:p w:rsidR="00B324D1" w:rsidRDefault="00B324D1">
      <w:pPr>
        <w:pStyle w:val="ConsPlusNormal"/>
        <w:spacing w:before="220"/>
        <w:ind w:firstLine="540"/>
        <w:jc w:val="both"/>
      </w:pPr>
      <w:r>
        <w:t>Общий срок предоставления муниципальной услуги составляет 79 рабочих дней со дня регистрации заявления о предоставлении муниципальной услуги.</w:t>
      </w:r>
    </w:p>
    <w:p w:rsidR="00B324D1" w:rsidRDefault="00B324D1">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177" w:history="1">
        <w:r>
          <w:rPr>
            <w:color w:val="0000FF"/>
          </w:rPr>
          <w:t>разделе III</w:t>
        </w:r>
      </w:hyperlink>
      <w:r>
        <w:t xml:space="preserve"> настоящего Административного регламента.</w:t>
      </w:r>
    </w:p>
    <w:p w:rsidR="00B324D1" w:rsidRDefault="00B324D1">
      <w:pPr>
        <w:pStyle w:val="ConsPlusNormal"/>
        <w:spacing w:before="220"/>
        <w:ind w:firstLine="540"/>
        <w:jc w:val="both"/>
      </w:pPr>
      <w:r>
        <w:t>9. Предоставление муниципальной услуги осуществляется в соответствии с:</w:t>
      </w:r>
    </w:p>
    <w:p w:rsidR="00B324D1" w:rsidRDefault="00B324D1">
      <w:pPr>
        <w:pStyle w:val="ConsPlusNormal"/>
        <w:spacing w:before="220"/>
        <w:ind w:firstLine="540"/>
        <w:jc w:val="both"/>
      </w:pPr>
      <w:r>
        <w:t xml:space="preserve">1) </w:t>
      </w:r>
      <w:hyperlink r:id="rId15" w:history="1">
        <w:r>
          <w:rPr>
            <w:color w:val="0000FF"/>
          </w:rPr>
          <w:t>Конституцией</w:t>
        </w:r>
      </w:hyperlink>
      <w:r>
        <w:t xml:space="preserve"> Российской Федерации;</w:t>
      </w:r>
    </w:p>
    <w:p w:rsidR="00B324D1" w:rsidRDefault="00B324D1">
      <w:pPr>
        <w:pStyle w:val="ConsPlusNormal"/>
        <w:spacing w:before="220"/>
        <w:ind w:firstLine="540"/>
        <w:jc w:val="both"/>
      </w:pPr>
      <w:r>
        <w:t xml:space="preserve">2) Гражданским </w:t>
      </w:r>
      <w:hyperlink r:id="rId16" w:history="1">
        <w:r>
          <w:rPr>
            <w:color w:val="0000FF"/>
          </w:rPr>
          <w:t>кодексом</w:t>
        </w:r>
      </w:hyperlink>
      <w:r>
        <w:t xml:space="preserve"> Российской Федерации;</w:t>
      </w:r>
    </w:p>
    <w:p w:rsidR="00B324D1" w:rsidRDefault="00B324D1">
      <w:pPr>
        <w:pStyle w:val="ConsPlusNormal"/>
        <w:spacing w:before="220"/>
        <w:ind w:firstLine="540"/>
        <w:jc w:val="both"/>
      </w:pPr>
      <w:r>
        <w:t xml:space="preserve">3) Градостроительным </w:t>
      </w:r>
      <w:hyperlink r:id="rId17" w:history="1">
        <w:r>
          <w:rPr>
            <w:color w:val="0000FF"/>
          </w:rPr>
          <w:t>кодексом</w:t>
        </w:r>
      </w:hyperlink>
      <w:r>
        <w:t xml:space="preserve"> Российской Федерации;</w:t>
      </w:r>
    </w:p>
    <w:p w:rsidR="00B324D1" w:rsidRDefault="00B324D1">
      <w:pPr>
        <w:pStyle w:val="ConsPlusNormal"/>
        <w:spacing w:before="220"/>
        <w:ind w:firstLine="540"/>
        <w:jc w:val="both"/>
      </w:pPr>
      <w:r>
        <w:t xml:space="preserve">4) Земельным </w:t>
      </w:r>
      <w:hyperlink r:id="rId18" w:history="1">
        <w:r>
          <w:rPr>
            <w:color w:val="0000FF"/>
          </w:rPr>
          <w:t>кодексом</w:t>
        </w:r>
      </w:hyperlink>
      <w:r>
        <w:t xml:space="preserve"> Российской Федерации;</w:t>
      </w:r>
    </w:p>
    <w:p w:rsidR="00B324D1" w:rsidRDefault="00B324D1">
      <w:pPr>
        <w:pStyle w:val="ConsPlusNormal"/>
        <w:spacing w:before="220"/>
        <w:ind w:firstLine="540"/>
        <w:jc w:val="both"/>
      </w:pPr>
      <w:r>
        <w:t xml:space="preserve">5) Федеральным </w:t>
      </w:r>
      <w:hyperlink r:id="rId19"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B324D1" w:rsidRDefault="00B324D1">
      <w:pPr>
        <w:pStyle w:val="ConsPlusNormal"/>
        <w:spacing w:before="220"/>
        <w:ind w:firstLine="540"/>
        <w:jc w:val="both"/>
      </w:pPr>
      <w:r>
        <w:t xml:space="preserve">6) Федеральным </w:t>
      </w:r>
      <w:hyperlink r:id="rId2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324D1" w:rsidRDefault="00B324D1">
      <w:pPr>
        <w:pStyle w:val="ConsPlusNormal"/>
        <w:spacing w:before="220"/>
        <w:ind w:firstLine="540"/>
        <w:jc w:val="both"/>
      </w:pPr>
      <w:r>
        <w:t xml:space="preserve">7) Федеральным </w:t>
      </w:r>
      <w:hyperlink r:id="rId21" w:history="1">
        <w:r>
          <w:rPr>
            <w:color w:val="0000FF"/>
          </w:rPr>
          <w:t>законом</w:t>
        </w:r>
      </w:hyperlink>
      <w:r>
        <w:t xml:space="preserve"> от 27 декабря 2002 года N 184-ФЗ "О техническом регулировании";</w:t>
      </w:r>
    </w:p>
    <w:p w:rsidR="00B324D1" w:rsidRDefault="00B324D1">
      <w:pPr>
        <w:pStyle w:val="ConsPlusNormal"/>
        <w:spacing w:before="220"/>
        <w:ind w:firstLine="540"/>
        <w:jc w:val="both"/>
      </w:pPr>
      <w:r>
        <w:t xml:space="preserve">8)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324D1" w:rsidRDefault="00B324D1">
      <w:pPr>
        <w:pStyle w:val="ConsPlusNormal"/>
        <w:spacing w:before="220"/>
        <w:ind w:firstLine="540"/>
        <w:jc w:val="both"/>
      </w:pPr>
      <w:r>
        <w:t xml:space="preserve">9) Федеральным </w:t>
      </w:r>
      <w:hyperlink r:id="rId23" w:history="1">
        <w:r>
          <w:rPr>
            <w:color w:val="0000FF"/>
          </w:rPr>
          <w:t>законом</w:t>
        </w:r>
      </w:hyperlink>
      <w:r>
        <w:t xml:space="preserve"> от 27 июля 2006 года N 152-ФЗ "О персональных данных";</w:t>
      </w:r>
    </w:p>
    <w:p w:rsidR="00B324D1" w:rsidRDefault="00B324D1">
      <w:pPr>
        <w:pStyle w:val="ConsPlusNormal"/>
        <w:spacing w:before="220"/>
        <w:ind w:firstLine="540"/>
        <w:jc w:val="both"/>
      </w:pPr>
      <w:r>
        <w:t xml:space="preserve">10) </w:t>
      </w:r>
      <w:hyperlink r:id="rId24" w:history="1">
        <w:r>
          <w:rPr>
            <w:color w:val="0000FF"/>
          </w:rPr>
          <w:t>постановлением</w:t>
        </w:r>
      </w:hyperlink>
      <w:r>
        <w:t xml:space="preserve"> Администрации Томской области от 14.06.2012 N 226а "Об утверждении границ зон охраны объектов культурного наследия, расположенных на </w:t>
      </w:r>
      <w:proofErr w:type="gramStart"/>
      <w:r>
        <w:t>территории</w:t>
      </w:r>
      <w:proofErr w:type="gramEnd"/>
      <w:r>
        <w:t xml:space="preserve"> ЗАТО Северск, режимов использования земель и градостроительных регламентов в границах данных зон охраны";</w:t>
      </w:r>
    </w:p>
    <w:p w:rsidR="00B324D1" w:rsidRDefault="00B324D1">
      <w:pPr>
        <w:pStyle w:val="ConsPlusNormal"/>
        <w:spacing w:before="220"/>
        <w:ind w:firstLine="540"/>
        <w:jc w:val="both"/>
      </w:pPr>
      <w:r>
        <w:t xml:space="preserve">11) </w:t>
      </w:r>
      <w:hyperlink r:id="rId25" w:history="1">
        <w:r>
          <w:rPr>
            <w:color w:val="0000FF"/>
          </w:rPr>
          <w:t>решением</w:t>
        </w:r>
      </w:hyperlink>
      <w:r>
        <w:t xml:space="preserve"> </w:t>
      </w:r>
      <w:proofErr w:type="gramStart"/>
      <w:r>
        <w:t>Думы</w:t>
      </w:r>
      <w:proofErr w:type="gramEnd"/>
      <w:r>
        <w:t xml:space="preserve"> ЗАТО Северск от 24.05.2018 N 38/4 "Об утверждении Положения о порядке организации и проведения публичных слушаний по вопросам осуществления градостроительной деятельности на территории городского округа ЗАТО Северск Томской </w:t>
      </w:r>
      <w:r>
        <w:lastRenderedPageBreak/>
        <w:t>области";</w:t>
      </w:r>
    </w:p>
    <w:p w:rsidR="00B324D1" w:rsidRDefault="00B324D1">
      <w:pPr>
        <w:pStyle w:val="ConsPlusNormal"/>
        <w:spacing w:before="220"/>
        <w:ind w:firstLine="540"/>
        <w:jc w:val="both"/>
      </w:pPr>
      <w:r>
        <w:t xml:space="preserve">12) </w:t>
      </w:r>
      <w:hyperlink r:id="rId26" w:history="1">
        <w:r>
          <w:rPr>
            <w:color w:val="0000FF"/>
          </w:rPr>
          <w:t>решением</w:t>
        </w:r>
      </w:hyperlink>
      <w:r>
        <w:t xml:space="preserve"> </w:t>
      </w:r>
      <w:proofErr w:type="gramStart"/>
      <w:r>
        <w:t>Думы</w:t>
      </w:r>
      <w:proofErr w:type="gramEnd"/>
      <w:r>
        <w:t xml:space="preserve"> ЗАТО Северск от 30.08.2012 N 29/1 "Об утверждении Генерального плана городского округа ЗАТО Северск";</w:t>
      </w:r>
    </w:p>
    <w:p w:rsidR="00B324D1" w:rsidRDefault="00B324D1">
      <w:pPr>
        <w:pStyle w:val="ConsPlusNormal"/>
        <w:spacing w:before="220"/>
        <w:ind w:firstLine="540"/>
        <w:jc w:val="both"/>
      </w:pPr>
      <w:r>
        <w:t xml:space="preserve">13) </w:t>
      </w:r>
      <w:hyperlink r:id="rId27" w:history="1">
        <w:r>
          <w:rPr>
            <w:color w:val="0000FF"/>
          </w:rPr>
          <w:t>решением</w:t>
        </w:r>
      </w:hyperlink>
      <w:r>
        <w:t xml:space="preserve"> </w:t>
      </w:r>
      <w:proofErr w:type="gramStart"/>
      <w:r>
        <w:t>Думы</w:t>
      </w:r>
      <w:proofErr w:type="gramEnd"/>
      <w:r>
        <w:t xml:space="preserve"> ЗАТО Северск от 25.02.2021 N 9/8 "Об утверждении Правил землепользования и застройки городского округа ЗАТО Северск Томской области";</w:t>
      </w:r>
    </w:p>
    <w:p w:rsidR="00B324D1" w:rsidRDefault="00B324D1">
      <w:pPr>
        <w:pStyle w:val="ConsPlusNormal"/>
        <w:jc w:val="both"/>
      </w:pPr>
      <w:r>
        <w:t>(</w:t>
      </w:r>
      <w:proofErr w:type="spellStart"/>
      <w:r>
        <w:t>пп</w:t>
      </w:r>
      <w:proofErr w:type="spellEnd"/>
      <w:r>
        <w:t xml:space="preserve">. 13 в ред. </w:t>
      </w:r>
      <w:hyperlink r:id="rId28" w:history="1">
        <w:r>
          <w:rPr>
            <w:color w:val="0000FF"/>
          </w:rPr>
          <w:t>постановления</w:t>
        </w:r>
      </w:hyperlink>
      <w:r>
        <w:t xml:space="preserve"> </w:t>
      </w:r>
      <w:proofErr w:type="gramStart"/>
      <w:r>
        <w:t>Администрации</w:t>
      </w:r>
      <w:proofErr w:type="gramEnd"/>
      <w:r>
        <w:t xml:space="preserve"> ЗАТО Северск от 07.07.2021 N 1510)</w:t>
      </w:r>
    </w:p>
    <w:p w:rsidR="00B324D1" w:rsidRDefault="00B324D1">
      <w:pPr>
        <w:pStyle w:val="ConsPlusNormal"/>
        <w:spacing w:before="220"/>
        <w:ind w:firstLine="540"/>
        <w:jc w:val="both"/>
      </w:pPr>
      <w:r>
        <w:t xml:space="preserve">14) </w:t>
      </w:r>
      <w:hyperlink r:id="rId29" w:history="1">
        <w:r>
          <w:rPr>
            <w:color w:val="0000FF"/>
          </w:rPr>
          <w:t>Уставом</w:t>
        </w:r>
      </w:hyperlink>
      <w:r>
        <w:t xml:space="preserve"> ЗАТО Северск Томской области;</w:t>
      </w:r>
    </w:p>
    <w:p w:rsidR="00B324D1" w:rsidRDefault="00B324D1">
      <w:pPr>
        <w:pStyle w:val="ConsPlusNormal"/>
        <w:spacing w:before="220"/>
        <w:ind w:firstLine="540"/>
        <w:jc w:val="both"/>
      </w:pPr>
      <w:r>
        <w:t xml:space="preserve">15) </w:t>
      </w:r>
      <w:hyperlink r:id="rId30" w:history="1">
        <w:r>
          <w:rPr>
            <w:color w:val="0000FF"/>
          </w:rPr>
          <w:t>постановлением</w:t>
        </w:r>
      </w:hyperlink>
      <w:r>
        <w:t xml:space="preserve"> </w:t>
      </w:r>
      <w:proofErr w:type="gramStart"/>
      <w:r>
        <w:t>Администрации</w:t>
      </w:r>
      <w:proofErr w:type="gramEnd"/>
      <w:r>
        <w:t xml:space="preserve"> ЗАТО Северск от 18.06.2010 N 1585 "О комиссии по землепользованию и застройке ЗАТО Северск и ее составе".</w:t>
      </w:r>
    </w:p>
    <w:p w:rsidR="00B324D1" w:rsidRDefault="00B324D1">
      <w:pPr>
        <w:pStyle w:val="ConsPlusNormal"/>
        <w:spacing w:before="220"/>
        <w:ind w:firstLine="540"/>
        <w:jc w:val="both"/>
      </w:pPr>
      <w:bookmarkStart w:id="2" w:name="P86"/>
      <w:bookmarkEnd w:id="2"/>
      <w:r>
        <w:t xml:space="preserve">10. Исчерпывающий перечень документов, представляемых заявителем в </w:t>
      </w:r>
      <w:proofErr w:type="gramStart"/>
      <w:r>
        <w:t>Администрацию</w:t>
      </w:r>
      <w:proofErr w:type="gramEnd"/>
      <w:r>
        <w:t xml:space="preserve"> ЗАТО Северск в соответствии с нормативными правовыми актами, для предоставления муниципальной услуги:</w:t>
      </w:r>
    </w:p>
    <w:p w:rsidR="00B324D1" w:rsidRDefault="00B324D1">
      <w:pPr>
        <w:pStyle w:val="ConsPlusNormal"/>
        <w:spacing w:before="220"/>
        <w:ind w:firstLine="540"/>
        <w:jc w:val="both"/>
      </w:pPr>
      <w: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по </w:t>
      </w:r>
      <w:hyperlink w:anchor="P340" w:history="1">
        <w:r>
          <w:rPr>
            <w:color w:val="0000FF"/>
          </w:rPr>
          <w:t>форме 1</w:t>
        </w:r>
      </w:hyperlink>
      <w:r>
        <w:t xml:space="preserve"> (прилагается к Административному регламенту). В заявлении указываются сведения о заявителе, испрашиваемое разрешение на условно разрешенный вид использования земельного участка или объекта капитального строительства, адрес и кадастровый номер земельного участка, сведения о правах на земельный участок, кадастровый номер объекта капитального строительства, сведения о правах на объект капитального строительства, сведения о земельных участках, имеющих общие границы с участком, применительно к которому испрашивается данное разрешение, согласие на возмещение расходов, связанных с проведением публичных слушаний.</w:t>
      </w:r>
    </w:p>
    <w:p w:rsidR="00B324D1" w:rsidRDefault="00B324D1">
      <w:pPr>
        <w:pStyle w:val="ConsPlusNormal"/>
        <w:spacing w:before="220"/>
        <w:ind w:firstLine="540"/>
        <w:jc w:val="both"/>
      </w:pPr>
      <w:r>
        <w:t xml:space="preserve">Форма заявления доступна для копирования и заполнения в электронном виде на едином портале государственных и муниципальных услуг (функций) (http://www.gosuslugi.ru), на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w:t>
      </w:r>
    </w:p>
    <w:p w:rsidR="00B324D1" w:rsidRDefault="00B324D1">
      <w:pPr>
        <w:pStyle w:val="ConsPlusNormal"/>
        <w:spacing w:before="220"/>
        <w:ind w:firstLine="540"/>
        <w:jc w:val="both"/>
      </w:pPr>
      <w:r>
        <w:t xml:space="preserve">В бумажном виде формы заявлений могут быть получены непосредственно в </w:t>
      </w:r>
      <w:proofErr w:type="gramStart"/>
      <w:r>
        <w:t>Администрации</w:t>
      </w:r>
      <w:proofErr w:type="gramEnd"/>
      <w:r>
        <w:t xml:space="preserve"> ЗАТО Северск (Томская область, ЗАТО Северск, г. Северск, просп. Коммунистический, д. 51, в </w:t>
      </w:r>
      <w:proofErr w:type="spellStart"/>
      <w:r>
        <w:t>каб</w:t>
      </w:r>
      <w:proofErr w:type="spellEnd"/>
      <w:r>
        <w:t xml:space="preserve">. N 115 - юридическими лицами, в </w:t>
      </w:r>
      <w:proofErr w:type="spellStart"/>
      <w:r>
        <w:t>каб</w:t>
      </w:r>
      <w:proofErr w:type="spellEnd"/>
      <w:r>
        <w:t>. N 117 - физическими лицами);</w:t>
      </w:r>
    </w:p>
    <w:p w:rsidR="00B324D1" w:rsidRDefault="00B324D1">
      <w:pPr>
        <w:pStyle w:val="ConsPlusNormal"/>
        <w:spacing w:before="220"/>
        <w:ind w:firstLine="540"/>
        <w:jc w:val="both"/>
      </w:pPr>
      <w:r>
        <w:t>2) копия документа, удостоверяющего личность заявителя, представителя заявителя;</w:t>
      </w:r>
    </w:p>
    <w:p w:rsidR="00B324D1" w:rsidRDefault="00B324D1">
      <w:pPr>
        <w:pStyle w:val="ConsPlusNormal"/>
        <w:spacing w:before="220"/>
        <w:ind w:firstLine="540"/>
        <w:jc w:val="both"/>
      </w:pPr>
      <w:r>
        <w:t>3) копия документа, удостоверяющего полномочия представителя заявителя;</w:t>
      </w:r>
    </w:p>
    <w:p w:rsidR="00B324D1" w:rsidRDefault="00B324D1">
      <w:pPr>
        <w:pStyle w:val="ConsPlusNormal"/>
        <w:spacing w:before="220"/>
        <w:ind w:firstLine="540"/>
        <w:jc w:val="both"/>
      </w:pPr>
      <w:r>
        <w:t>4) копии правоустанавливающих документов на земельный участок, в отношении которого испрашивается разрешение на условно разрешенный вид использования земельного участка или объекта капитального строительства (далее - разрешение), и права на который не зарегистрированы в Едином государственном реестре недвижимости;</w:t>
      </w:r>
    </w:p>
    <w:p w:rsidR="00B324D1" w:rsidRDefault="00B324D1">
      <w:pPr>
        <w:pStyle w:val="ConsPlusNormal"/>
        <w:spacing w:before="220"/>
        <w:ind w:firstLine="540"/>
        <w:jc w:val="both"/>
      </w:pPr>
      <w:r>
        <w:t>5) копии правоустанавливающих документов на объект капитального строительства, в отношении которого испрашивается разрешение, и права на который не зарегистрированы в Едином государственном реестре недвижимости;</w:t>
      </w:r>
    </w:p>
    <w:p w:rsidR="00B324D1" w:rsidRDefault="00B324D1">
      <w:pPr>
        <w:pStyle w:val="ConsPlusNormal"/>
        <w:spacing w:before="220"/>
        <w:ind w:firstLine="540"/>
        <w:jc w:val="both"/>
      </w:pPr>
      <w:r>
        <w:t>6) пояснительная записка, содержащая информацию о причинах истребования разрешения;</w:t>
      </w:r>
    </w:p>
    <w:p w:rsidR="00B324D1" w:rsidRDefault="00B324D1">
      <w:pPr>
        <w:pStyle w:val="ConsPlusNormal"/>
        <w:spacing w:before="220"/>
        <w:ind w:firstLine="540"/>
        <w:jc w:val="both"/>
      </w:pPr>
      <w:r>
        <w:t>7) схема планируемой застройки земельного участка с указанием мест расположения существующих и намечаемых построек и описанием их характеристик;</w:t>
      </w:r>
    </w:p>
    <w:p w:rsidR="00B324D1" w:rsidRDefault="00B324D1">
      <w:pPr>
        <w:pStyle w:val="ConsPlusNormal"/>
        <w:spacing w:before="220"/>
        <w:ind w:firstLine="540"/>
        <w:jc w:val="both"/>
      </w:pPr>
      <w:r>
        <w:t xml:space="preserve">8) в случае если заявитель владеет участком, объектом капитального строительства на праве </w:t>
      </w:r>
      <w:r>
        <w:lastRenderedPageBreak/>
        <w:t>аренды либо на ином праве, не являющемся правом собственности, к заявлению прилагается согласие собственника земельного участка, объекта капитального строительства, применительно к которым запрашивается разрешение, на получение разрешения применительно к земельному участку, объекту капитального строительства;</w:t>
      </w:r>
    </w:p>
    <w:p w:rsidR="00B324D1" w:rsidRDefault="00B324D1">
      <w:pPr>
        <w:pStyle w:val="ConsPlusNormal"/>
        <w:spacing w:before="220"/>
        <w:ind w:firstLine="540"/>
        <w:jc w:val="both"/>
      </w:pPr>
      <w:r>
        <w:t>9) в случае обращения с запросом о предоставлении муниципальной услуги заявителя, земельный участок и (или) объект капитального строительства которому принадлежат на праве общей долевой или совместной собственности, к запросу прилагается согласие других собственников на получение разрешения применительно к земельному участку, объекту капитального строительства.</w:t>
      </w:r>
    </w:p>
    <w:p w:rsidR="00B324D1" w:rsidRDefault="00B324D1">
      <w:pPr>
        <w:pStyle w:val="ConsPlusNormal"/>
        <w:spacing w:before="220"/>
        <w:ind w:firstLine="540"/>
        <w:jc w:val="both"/>
      </w:pPr>
      <w:bookmarkStart w:id="3" w:name="P98"/>
      <w:bookmarkEnd w:id="3"/>
      <w:r>
        <w:t xml:space="preserve">11. Документы, запрашиваемые по каналам межведомственного и внутриведомственного взаимодействия, находящиеся в распоряжении государственных органов, </w:t>
      </w:r>
      <w:proofErr w:type="gramStart"/>
      <w:r>
        <w:t>Администрации</w:t>
      </w:r>
      <w:proofErr w:type="gramEnd"/>
      <w:r>
        <w:t xml:space="preserve"> ЗАТО Северск, организаций:</w:t>
      </w:r>
    </w:p>
    <w:p w:rsidR="00B324D1" w:rsidRDefault="00B324D1">
      <w:pPr>
        <w:pStyle w:val="ConsPlusNormal"/>
        <w:spacing w:before="220"/>
        <w:ind w:firstLine="540"/>
        <w:jc w:val="both"/>
      </w:pPr>
      <w:r>
        <w:t>1) сведения из Единого государственного реестра недвижимости о правах на земельный участок и (или) объект капитального строительства, в отношении которых запрашивается разрешение;</w:t>
      </w:r>
    </w:p>
    <w:p w:rsidR="00B324D1" w:rsidRDefault="00B324D1">
      <w:pPr>
        <w:pStyle w:val="ConsPlusNormal"/>
        <w:spacing w:before="220"/>
        <w:ind w:firstLine="540"/>
        <w:jc w:val="both"/>
      </w:pPr>
      <w:r>
        <w:t>2) сведения из Единого государственного реестра недвижимости о правах на земельные участки, имеющие общие границы с земельным участком, применительно к которому запрашивается разрешение, на объекты капитального строительства, расположенные на земельных участках, имеющих общие границы с земельным участком, применительно к которому запрашивается разрешение, и на помещения, являющиеся частью объекта капитального строительства, применительно к которому запрашивается разрешение;</w:t>
      </w:r>
    </w:p>
    <w:p w:rsidR="00B324D1" w:rsidRDefault="00B324D1">
      <w:pPr>
        <w:pStyle w:val="ConsPlusNormal"/>
        <w:spacing w:before="220"/>
        <w:ind w:firstLine="540"/>
        <w:jc w:val="both"/>
      </w:pPr>
      <w:r>
        <w:t>3) выписка из Единого государственного реестра юридических лиц, в случае если с запросом о предоставлении муниципальной услуги обратилось юридическое лицо;</w:t>
      </w:r>
    </w:p>
    <w:p w:rsidR="00B324D1" w:rsidRDefault="00B324D1">
      <w:pPr>
        <w:pStyle w:val="ConsPlusNormal"/>
        <w:spacing w:before="220"/>
        <w:ind w:firstLine="540"/>
        <w:jc w:val="both"/>
      </w:pPr>
      <w:r>
        <w:t>4) выписка из Единого государственного реестра индивидуальных предпринимателей, в случае если с запросом о предоставлении муниципальной услуги обратился индивидуальный предприниматель;</w:t>
      </w:r>
    </w:p>
    <w:p w:rsidR="00B324D1" w:rsidRDefault="00B324D1">
      <w:pPr>
        <w:pStyle w:val="ConsPlusNormal"/>
        <w:spacing w:before="220"/>
        <w:ind w:firstLine="540"/>
        <w:jc w:val="both"/>
      </w:pPr>
      <w:r>
        <w:t>5) кадастровая выписка на земельный участок, в отношении которого испрашивается разрешение или уведомление об отсутствии сведений о государственном кадастровом учете земельного участка;</w:t>
      </w:r>
    </w:p>
    <w:p w:rsidR="00B324D1" w:rsidRDefault="00B324D1">
      <w:pPr>
        <w:pStyle w:val="ConsPlusNormal"/>
        <w:spacing w:before="220"/>
        <w:ind w:firstLine="540"/>
        <w:jc w:val="both"/>
      </w:pPr>
      <w:r>
        <w:t>6) кадастровые выписки на земельные участки, имеющие общие границы с земельным участком, применительно к которому запрашивается разрешение.</w:t>
      </w:r>
    </w:p>
    <w:p w:rsidR="00B324D1" w:rsidRDefault="00B324D1">
      <w:pPr>
        <w:pStyle w:val="ConsPlusNormal"/>
        <w:spacing w:before="220"/>
        <w:ind w:firstLine="540"/>
        <w:jc w:val="both"/>
      </w:pPr>
      <w:r>
        <w:t xml:space="preserve">12. Заявитель вправе представить указанные в </w:t>
      </w:r>
      <w:hyperlink w:anchor="P98" w:history="1">
        <w:r>
          <w:rPr>
            <w:color w:val="0000FF"/>
          </w:rPr>
          <w:t>пункте 11</w:t>
        </w:r>
      </w:hyperlink>
      <w:r>
        <w:t xml:space="preserve"> настоящего Административного регламента документы по собственной инициативе.</w:t>
      </w:r>
    </w:p>
    <w:p w:rsidR="00B324D1" w:rsidRDefault="00B324D1">
      <w:pPr>
        <w:pStyle w:val="ConsPlusNormal"/>
        <w:spacing w:before="220"/>
        <w:ind w:firstLine="540"/>
        <w:jc w:val="both"/>
      </w:pPr>
      <w:bookmarkStart w:id="4" w:name="P106"/>
      <w:bookmarkEnd w:id="4"/>
      <w:r>
        <w:t xml:space="preserve">13. </w:t>
      </w:r>
      <w:proofErr w:type="gramStart"/>
      <w:r>
        <w:t>Администрация</w:t>
      </w:r>
      <w:proofErr w:type="gramEnd"/>
      <w:r>
        <w:t xml:space="preserve"> ЗАТО Северск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324D1" w:rsidRDefault="00B324D1">
      <w:pPr>
        <w:pStyle w:val="ConsPlusNormal"/>
        <w:spacing w:before="220"/>
        <w:ind w:firstLine="540"/>
        <w:jc w:val="both"/>
      </w:pPr>
      <w:r>
        <w:t>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24D1" w:rsidRDefault="00B324D1">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24D1" w:rsidRDefault="00B324D1">
      <w:pPr>
        <w:pStyle w:val="ConsPlusNormal"/>
        <w:spacing w:before="220"/>
        <w:ind w:firstLine="540"/>
        <w:jc w:val="both"/>
      </w:pPr>
      <w:r>
        <w:lastRenderedPageBreak/>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24D1" w:rsidRDefault="00B324D1">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24D1" w:rsidRDefault="00B324D1">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324D1" w:rsidRDefault="00B324D1">
      <w:pPr>
        <w:pStyle w:val="ConsPlusNormal"/>
        <w:spacing w:before="220"/>
        <w:ind w:firstLine="540"/>
        <w:jc w:val="both"/>
      </w:pPr>
      <w:r>
        <w:t>14. Основания для отказа в приеме документов, необходимых для предоставления муниципальной услуги, отсутствуют.</w:t>
      </w:r>
    </w:p>
    <w:p w:rsidR="00B324D1" w:rsidRDefault="00B324D1">
      <w:pPr>
        <w:pStyle w:val="ConsPlusNormal"/>
        <w:spacing w:before="220"/>
        <w:ind w:firstLine="540"/>
        <w:jc w:val="both"/>
      </w:pPr>
      <w:r>
        <w:t>15. Основания для приостановления предоставления муниципальной услуги отсутствуют.</w:t>
      </w:r>
    </w:p>
    <w:p w:rsidR="00B324D1" w:rsidRDefault="00B324D1">
      <w:pPr>
        <w:pStyle w:val="ConsPlusNormal"/>
        <w:spacing w:before="220"/>
        <w:ind w:firstLine="540"/>
        <w:jc w:val="both"/>
      </w:pPr>
      <w:bookmarkStart w:id="5" w:name="P114"/>
      <w:bookmarkEnd w:id="5"/>
      <w:r>
        <w:t>16. Основаниями для отказа в предоставлении муниципальной услуги являются:</w:t>
      </w:r>
    </w:p>
    <w:p w:rsidR="00B324D1" w:rsidRDefault="00B324D1">
      <w:pPr>
        <w:pStyle w:val="ConsPlusNormal"/>
        <w:spacing w:before="220"/>
        <w:ind w:firstLine="540"/>
        <w:jc w:val="both"/>
      </w:pPr>
      <w:r>
        <w:t xml:space="preserve">1) несоответствие заявления требованиям </w:t>
      </w:r>
      <w:hyperlink w:anchor="P86" w:history="1">
        <w:r>
          <w:rPr>
            <w:color w:val="0000FF"/>
          </w:rPr>
          <w:t>пункта 10</w:t>
        </w:r>
      </w:hyperlink>
      <w:r>
        <w:t xml:space="preserve"> настоящего Административного регламента в части формы заявления;</w:t>
      </w:r>
    </w:p>
    <w:p w:rsidR="00B324D1" w:rsidRDefault="00B324D1">
      <w:pPr>
        <w:pStyle w:val="ConsPlusNormal"/>
        <w:spacing w:before="220"/>
        <w:ind w:firstLine="540"/>
        <w:jc w:val="both"/>
      </w:pPr>
      <w:r>
        <w:t xml:space="preserve">2) непредставление с заявлением документов, указанных в </w:t>
      </w:r>
      <w:hyperlink w:anchor="P86" w:history="1">
        <w:r>
          <w:rPr>
            <w:color w:val="0000FF"/>
          </w:rPr>
          <w:t>пункте 10</w:t>
        </w:r>
      </w:hyperlink>
      <w:r>
        <w:t xml:space="preserve"> настоящего Административного регламента, представление которых для заявителя является обязательным;</w:t>
      </w:r>
    </w:p>
    <w:p w:rsidR="00B324D1" w:rsidRDefault="00B324D1">
      <w:pPr>
        <w:pStyle w:val="ConsPlusNormal"/>
        <w:spacing w:before="220"/>
        <w:ind w:firstLine="540"/>
        <w:jc w:val="both"/>
      </w:pPr>
      <w:r>
        <w:t xml:space="preserve">3) заявление о предоставлении муниципальной услуги подано в отношении земельного участка, расположенного за пределами территории городского </w:t>
      </w:r>
      <w:proofErr w:type="gramStart"/>
      <w:r>
        <w:t>округа</w:t>
      </w:r>
      <w:proofErr w:type="gramEnd"/>
      <w:r>
        <w:t xml:space="preserve"> ЗАТО Северск Томской области;</w:t>
      </w:r>
    </w:p>
    <w:p w:rsidR="00B324D1" w:rsidRDefault="00B324D1">
      <w:pPr>
        <w:pStyle w:val="ConsPlusNormal"/>
        <w:spacing w:before="220"/>
        <w:ind w:firstLine="540"/>
        <w:jc w:val="both"/>
      </w:pPr>
      <w:r>
        <w:t>4)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rsidR="00B324D1" w:rsidRDefault="00B324D1">
      <w:pPr>
        <w:pStyle w:val="ConsPlusNormal"/>
        <w:spacing w:before="220"/>
        <w:ind w:firstLine="540"/>
        <w:jc w:val="both"/>
      </w:pPr>
      <w:r>
        <w:t xml:space="preserve">5) граница земельного участка, в отношении которого подано заявление о предоставлении муниципальной услуги, не соответствует установленным на основании Федерального </w:t>
      </w:r>
      <w:hyperlink r:id="rId31"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B324D1" w:rsidRDefault="00B324D1">
      <w:pPr>
        <w:pStyle w:val="ConsPlusNormal"/>
        <w:spacing w:before="220"/>
        <w:ind w:firstLine="540"/>
        <w:jc w:val="both"/>
      </w:pPr>
      <w:r>
        <w:t xml:space="preserve">6) при рассмотрении заявления о предоставлении разрешения на условно разрешенный вид использования земельного участка установлено наличие уведомления о выявлении на земельном участке, в отношении которого подано заявление,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2" w:history="1">
        <w:r>
          <w:rPr>
            <w:color w:val="0000FF"/>
          </w:rPr>
          <w:t>части 2 статьи 55.32</w:t>
        </w:r>
      </w:hyperlink>
      <w:r>
        <w:t xml:space="preserve"> Градостроительного кодекса Российской Федерации, в случае если не осуществлен снос или приведение этой самовольной постройки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w:t>
      </w:r>
      <w:r>
        <w:lastRenderedPageBreak/>
        <w:t>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324D1" w:rsidRDefault="00B324D1">
      <w:pPr>
        <w:pStyle w:val="ConsPlusNormal"/>
        <w:spacing w:before="220"/>
        <w:ind w:firstLine="540"/>
        <w:jc w:val="both"/>
      </w:pPr>
      <w:r>
        <w:t>7) отрицательный результат публичных слушаний.</w:t>
      </w:r>
    </w:p>
    <w:p w:rsidR="00B324D1" w:rsidRDefault="00B324D1">
      <w:pPr>
        <w:pStyle w:val="ConsPlusNormal"/>
        <w:spacing w:before="220"/>
        <w:ind w:firstLine="540"/>
        <w:jc w:val="both"/>
      </w:pPr>
      <w:r>
        <w:t xml:space="preserve">17. В соответствии с законодательством Российской Федерации о социальной защите инвалидов </w:t>
      </w:r>
      <w:proofErr w:type="gramStart"/>
      <w:r>
        <w:t>Администрация</w:t>
      </w:r>
      <w:proofErr w:type="gramEnd"/>
      <w:r>
        <w:t xml:space="preserve"> ЗАТО Северск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B324D1" w:rsidRDefault="00B324D1">
      <w:pPr>
        <w:pStyle w:val="ConsPlusNormal"/>
        <w:spacing w:before="220"/>
        <w:ind w:firstLine="540"/>
        <w:jc w:val="both"/>
      </w:pPr>
      <w:r>
        <w:t xml:space="preserve">18. Заявитель вправе подать заявление и документы, предусмотренные </w:t>
      </w:r>
      <w:hyperlink w:anchor="P86" w:history="1">
        <w:r>
          <w:rPr>
            <w:color w:val="0000FF"/>
          </w:rPr>
          <w:t>пунктом 10</w:t>
        </w:r>
      </w:hyperlink>
      <w:r>
        <w:t xml:space="preserve"> настоящего Административного регламента:</w:t>
      </w:r>
    </w:p>
    <w:p w:rsidR="00B324D1" w:rsidRDefault="00B324D1">
      <w:pPr>
        <w:pStyle w:val="ConsPlusNormal"/>
        <w:spacing w:before="220"/>
        <w:ind w:firstLine="540"/>
        <w:jc w:val="both"/>
      </w:pPr>
      <w:r>
        <w:t>1) при личном обращении;</w:t>
      </w:r>
    </w:p>
    <w:p w:rsidR="00B324D1" w:rsidRDefault="00B324D1">
      <w:pPr>
        <w:pStyle w:val="ConsPlusNormal"/>
        <w:spacing w:before="220"/>
        <w:ind w:firstLine="540"/>
        <w:jc w:val="both"/>
      </w:pPr>
      <w:r>
        <w:t>2) посредством почтовой связи;</w:t>
      </w:r>
    </w:p>
    <w:p w:rsidR="00B324D1" w:rsidRDefault="00B324D1">
      <w:pPr>
        <w:pStyle w:val="ConsPlusNormal"/>
        <w:spacing w:before="220"/>
        <w:ind w:firstLine="540"/>
        <w:jc w:val="both"/>
      </w:pPr>
      <w:r>
        <w:t>3) с помощью электронной почты при наличии у физического или юридического лица электронной подписи;</w:t>
      </w:r>
    </w:p>
    <w:p w:rsidR="00B324D1" w:rsidRDefault="00B324D1">
      <w:pPr>
        <w:pStyle w:val="ConsPlusNormal"/>
        <w:spacing w:before="220"/>
        <w:ind w:firstLine="540"/>
        <w:jc w:val="both"/>
      </w:pPr>
      <w:r>
        <w:t>4) с помощью единого портала государственных и муниципальных услуг (функций) (http://www.gosuslugi.ru).</w:t>
      </w:r>
    </w:p>
    <w:p w:rsidR="00B324D1" w:rsidRDefault="00B324D1">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B324D1" w:rsidRDefault="00B324D1">
      <w:pPr>
        <w:pStyle w:val="ConsPlusNormal"/>
        <w:spacing w:before="220"/>
        <w:ind w:firstLine="540"/>
        <w:jc w:val="both"/>
      </w:pPr>
      <w:r>
        <w:t>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B324D1" w:rsidRDefault="00B324D1">
      <w:pPr>
        <w:pStyle w:val="ConsPlusNormal"/>
        <w:spacing w:before="220"/>
        <w:ind w:firstLine="540"/>
        <w:jc w:val="both"/>
      </w:pPr>
      <w:r>
        <w:t>19. Заявителю предоставляется возможность получения муниципальной услуги в электронной форме.</w:t>
      </w:r>
    </w:p>
    <w:p w:rsidR="00B324D1" w:rsidRDefault="00B324D1">
      <w:pPr>
        <w:pStyle w:val="ConsPlusNormal"/>
        <w:spacing w:before="220"/>
        <w:ind w:firstLine="540"/>
        <w:jc w:val="both"/>
      </w:pPr>
      <w:r>
        <w:t>Особенности предоставления услуги в электронной форме заключаются в следующем:</w:t>
      </w:r>
    </w:p>
    <w:p w:rsidR="00B324D1" w:rsidRDefault="00B324D1">
      <w:pPr>
        <w:pStyle w:val="ConsPlusNormal"/>
        <w:spacing w:before="220"/>
        <w:ind w:firstLine="540"/>
        <w:jc w:val="both"/>
      </w:pPr>
      <w:r>
        <w:t xml:space="preserve">1) заявитель может ознакомиться с информацией о предоставляемой муниципальной услуге на официальном сайте </w:t>
      </w:r>
      <w:proofErr w:type="gramStart"/>
      <w:r>
        <w:t>Администрации</w:t>
      </w:r>
      <w:proofErr w:type="gramEnd"/>
      <w:r>
        <w:t xml:space="preserve"> ЗАТО Северск (https://зато-северск.рф) и на едином портале государственных и муниципальных услуг (функций) (www.gosuslugi.ru);</w:t>
      </w:r>
    </w:p>
    <w:p w:rsidR="00B324D1" w:rsidRDefault="00B324D1">
      <w:pPr>
        <w:pStyle w:val="ConsPlusNormal"/>
        <w:spacing w:before="220"/>
        <w:ind w:firstLine="540"/>
        <w:jc w:val="both"/>
      </w:pPr>
      <w:r>
        <w:t>2) размещенные на едином портале государственных и муниципальных услуг (функций) формы заявления и иных документов, необходимых для получения муниципальной услуги, доступны для копирования и заполнения заявителями;</w:t>
      </w:r>
    </w:p>
    <w:p w:rsidR="00B324D1" w:rsidRDefault="00B324D1">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путем заполнения формы заявления и загрузки документов в электронной форме.</w:t>
      </w:r>
    </w:p>
    <w:p w:rsidR="00B324D1" w:rsidRDefault="00B324D1">
      <w:pPr>
        <w:pStyle w:val="ConsPlusNormal"/>
        <w:spacing w:before="220"/>
        <w:ind w:firstLine="540"/>
        <w:jc w:val="both"/>
      </w:pPr>
      <w:r>
        <w:t>Допустимые форматы вложений: RAR, ZIP, PDF, DOC, DOCX, XLS, XLSX, JPG или PNG.</w:t>
      </w:r>
    </w:p>
    <w:p w:rsidR="00B324D1" w:rsidRDefault="00B324D1">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B324D1" w:rsidRDefault="00B324D1">
      <w:pPr>
        <w:pStyle w:val="ConsPlusNormal"/>
        <w:spacing w:before="220"/>
        <w:ind w:firstLine="540"/>
        <w:jc w:val="both"/>
      </w:pPr>
      <w:r>
        <w:t>- простая электронная подпись заявителя - в заявлении;</w:t>
      </w:r>
    </w:p>
    <w:p w:rsidR="00B324D1" w:rsidRDefault="00B324D1">
      <w:pPr>
        <w:pStyle w:val="ConsPlusNormal"/>
        <w:spacing w:before="220"/>
        <w:ind w:firstLine="540"/>
        <w:jc w:val="both"/>
      </w:pPr>
      <w:r>
        <w:t>- усиленная квалифицированная электронная подпись заявителя - в копии документа, удостоверяющего личность заявителя;</w:t>
      </w:r>
    </w:p>
    <w:p w:rsidR="00B324D1" w:rsidRDefault="00B324D1">
      <w:pPr>
        <w:pStyle w:val="ConsPlusNormal"/>
        <w:spacing w:before="220"/>
        <w:ind w:firstLine="540"/>
        <w:jc w:val="both"/>
      </w:pPr>
      <w:r>
        <w:lastRenderedPageBreak/>
        <w:t>- усиленная квалифицированная электронная подпись нотариуса - в доверенности, выданной физическому лицу.</w:t>
      </w:r>
    </w:p>
    <w:p w:rsidR="00B324D1" w:rsidRDefault="00B324D1">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324D1" w:rsidRDefault="00B324D1">
      <w:pPr>
        <w:pStyle w:val="ConsPlusNormal"/>
        <w:spacing w:before="220"/>
        <w:ind w:firstLine="540"/>
        <w:jc w:val="both"/>
      </w:pPr>
      <w:r>
        <w:t xml:space="preserve">При подаче заявления, отвечающего условиям, указанным в </w:t>
      </w:r>
      <w:hyperlink w:anchor="P86" w:history="1">
        <w:r>
          <w:rPr>
            <w:color w:val="0000FF"/>
          </w:rPr>
          <w:t>пунктах 10</w:t>
        </w:r>
      </w:hyperlink>
      <w:r>
        <w:t>, 19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B324D1" w:rsidRDefault="00B324D1">
      <w:pPr>
        <w:pStyle w:val="ConsPlusNormal"/>
        <w:spacing w:before="220"/>
        <w:ind w:firstLine="540"/>
        <w:jc w:val="both"/>
      </w:pPr>
      <w: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B324D1" w:rsidRDefault="00B324D1">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w:t>
      </w:r>
    </w:p>
    <w:p w:rsidR="00B324D1" w:rsidRDefault="00B324D1">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324D1" w:rsidRDefault="00B324D1">
      <w:pPr>
        <w:pStyle w:val="ConsPlusNormal"/>
        <w:spacing w:before="220"/>
        <w:ind w:firstLine="540"/>
        <w:jc w:val="both"/>
      </w:pPr>
      <w:r>
        <w:t xml:space="preserve">б) документа на бумажном носителе, подтверждающего содержание электронного документа, направленного </w:t>
      </w:r>
      <w:proofErr w:type="spellStart"/>
      <w:r>
        <w:t>КАиГ</w:t>
      </w:r>
      <w:proofErr w:type="spellEnd"/>
      <w:r>
        <w:t>.</w:t>
      </w:r>
    </w:p>
    <w:p w:rsidR="00B324D1" w:rsidRDefault="00B324D1">
      <w:pPr>
        <w:pStyle w:val="ConsPlusNormal"/>
        <w:jc w:val="both"/>
      </w:pPr>
      <w:r>
        <w:t xml:space="preserve">(п. 19 в ред. </w:t>
      </w:r>
      <w:hyperlink r:id="rId33"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spacing w:before="220"/>
        <w:ind w:firstLine="540"/>
        <w:jc w:val="both"/>
      </w:pPr>
      <w:r>
        <w:t>20.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B324D1" w:rsidRDefault="00B324D1">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B324D1" w:rsidRDefault="00B324D1">
      <w:pPr>
        <w:pStyle w:val="ConsPlusNormal"/>
        <w:spacing w:before="220"/>
        <w:ind w:firstLine="540"/>
        <w:jc w:val="both"/>
      </w:pPr>
      <w:r>
        <w:t>2) порядок получения справок и консультаций;</w:t>
      </w:r>
    </w:p>
    <w:p w:rsidR="00B324D1" w:rsidRDefault="00B324D1">
      <w:pPr>
        <w:pStyle w:val="ConsPlusNormal"/>
        <w:spacing w:before="220"/>
        <w:ind w:firstLine="540"/>
        <w:jc w:val="both"/>
      </w:pPr>
      <w:r>
        <w:t>3) перечень требуемых документов;</w:t>
      </w:r>
    </w:p>
    <w:p w:rsidR="00B324D1" w:rsidRDefault="00B324D1">
      <w:pPr>
        <w:pStyle w:val="ConsPlusNormal"/>
        <w:spacing w:before="220"/>
        <w:ind w:firstLine="540"/>
        <w:jc w:val="both"/>
      </w:pPr>
      <w:r>
        <w:t>4) текст настоящего Административного регламента.</w:t>
      </w:r>
    </w:p>
    <w:p w:rsidR="00B324D1" w:rsidRDefault="00B324D1">
      <w:pPr>
        <w:pStyle w:val="ConsPlusNormal"/>
        <w:spacing w:before="220"/>
        <w:ind w:firstLine="540"/>
        <w:jc w:val="both"/>
      </w:pPr>
      <w:r>
        <w:t xml:space="preserve">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(https://зато-северск.рф), а также в устной или письменной форме в Отдел по работе с обращениями граждан </w:t>
      </w:r>
      <w:proofErr w:type="gramStart"/>
      <w:r>
        <w:t>Администрации</w:t>
      </w:r>
      <w:proofErr w:type="gramEnd"/>
      <w:r>
        <w:t xml:space="preserve"> ЗАТО Северск, </w:t>
      </w:r>
      <w:proofErr w:type="spellStart"/>
      <w:r>
        <w:t>КАиГ</w:t>
      </w:r>
      <w:proofErr w:type="spellEnd"/>
      <w:r>
        <w:t xml:space="preserve"> по адресам и телефонам, отображенным таблице:</w:t>
      </w:r>
    </w:p>
    <w:p w:rsidR="00B324D1" w:rsidRDefault="00B324D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1077"/>
        <w:gridCol w:w="1587"/>
      </w:tblGrid>
      <w:tr w:rsidR="00B324D1">
        <w:tc>
          <w:tcPr>
            <w:tcW w:w="4195" w:type="dxa"/>
            <w:tcBorders>
              <w:top w:val="single" w:sz="4" w:space="0" w:color="auto"/>
              <w:bottom w:val="single" w:sz="4" w:space="0" w:color="auto"/>
            </w:tcBorders>
          </w:tcPr>
          <w:p w:rsidR="00B324D1" w:rsidRDefault="00B324D1">
            <w:pPr>
              <w:pStyle w:val="ConsPlusNormal"/>
            </w:pPr>
            <w:r>
              <w:t xml:space="preserve">Заместитель председателя комиссии по землепользованию и застройке </w:t>
            </w:r>
            <w:proofErr w:type="gramStart"/>
            <w:r>
              <w:t>Администрации</w:t>
            </w:r>
            <w:proofErr w:type="gramEnd"/>
            <w:r>
              <w:t xml:space="preserve"> ЗАТО Северск, председатель </w:t>
            </w:r>
            <w:proofErr w:type="spellStart"/>
            <w:r>
              <w:t>КАиГ</w:t>
            </w:r>
            <w:proofErr w:type="spellEnd"/>
          </w:p>
        </w:tc>
        <w:tc>
          <w:tcPr>
            <w:tcW w:w="2211" w:type="dxa"/>
            <w:tcBorders>
              <w:top w:val="single" w:sz="4" w:space="0" w:color="auto"/>
              <w:bottom w:val="single" w:sz="4" w:space="0" w:color="auto"/>
            </w:tcBorders>
          </w:tcPr>
          <w:p w:rsidR="00B324D1" w:rsidRDefault="00B324D1">
            <w:pPr>
              <w:pStyle w:val="ConsPlusNormal"/>
            </w:pPr>
            <w:r>
              <w:t>Томская область, ЗАТО Северск, г. Северск, ул. Лесная, д. 11а</w:t>
            </w:r>
          </w:p>
        </w:tc>
        <w:tc>
          <w:tcPr>
            <w:tcW w:w="1077" w:type="dxa"/>
            <w:tcBorders>
              <w:top w:val="single" w:sz="4" w:space="0" w:color="auto"/>
              <w:bottom w:val="single" w:sz="4" w:space="0" w:color="auto"/>
            </w:tcBorders>
          </w:tcPr>
          <w:p w:rsidR="00B324D1" w:rsidRDefault="00B324D1">
            <w:pPr>
              <w:pStyle w:val="ConsPlusNormal"/>
            </w:pPr>
            <w:proofErr w:type="spellStart"/>
            <w:r>
              <w:t>каб</w:t>
            </w:r>
            <w:proofErr w:type="spellEnd"/>
            <w:r>
              <w:t>. 203</w:t>
            </w:r>
          </w:p>
        </w:tc>
        <w:tc>
          <w:tcPr>
            <w:tcW w:w="1587" w:type="dxa"/>
            <w:tcBorders>
              <w:top w:val="single" w:sz="4" w:space="0" w:color="auto"/>
              <w:bottom w:val="single" w:sz="4" w:space="0" w:color="auto"/>
            </w:tcBorders>
          </w:tcPr>
          <w:p w:rsidR="00B324D1" w:rsidRDefault="00B324D1">
            <w:pPr>
              <w:pStyle w:val="ConsPlusNormal"/>
            </w:pPr>
            <w:r>
              <w:t>тел. 77 23 78</w:t>
            </w:r>
          </w:p>
        </w:tc>
      </w:tr>
    </w:tbl>
    <w:p w:rsidR="00B324D1" w:rsidRDefault="00B324D1">
      <w:pPr>
        <w:pStyle w:val="ConsPlusNormal"/>
        <w:jc w:val="both"/>
      </w:pPr>
    </w:p>
    <w:p w:rsidR="00B324D1" w:rsidRDefault="00B324D1">
      <w:pPr>
        <w:pStyle w:val="ConsPlusNormal"/>
        <w:ind w:firstLine="540"/>
        <w:jc w:val="both"/>
      </w:pPr>
      <w:r>
        <w:t>Специалисты Администрации, осуществляющие индивидуальное устное информирование, должны принять все меры для полного и оперативного ответа на поставленные вопросы.</w:t>
      </w:r>
    </w:p>
    <w:p w:rsidR="00B324D1" w:rsidRDefault="00B324D1">
      <w:pPr>
        <w:pStyle w:val="ConsPlusNormal"/>
        <w:spacing w:before="220"/>
        <w:ind w:firstLine="540"/>
        <w:jc w:val="both"/>
      </w:pPr>
      <w:r>
        <w:t xml:space="preserve">Ответ на телефонный звонок должен начинаться с информации о наименовании органа, в </w:t>
      </w:r>
      <w:r>
        <w:lastRenderedPageBreak/>
        <w:t>который обратился заявитель, фамилии, имени, отчестве и должности специалиста, принявшего телефонный звонок.</w:t>
      </w:r>
    </w:p>
    <w:p w:rsidR="00B324D1" w:rsidRDefault="00B324D1">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B324D1" w:rsidRDefault="00B324D1">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B324D1" w:rsidRDefault="00B324D1">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w:t>
      </w:r>
    </w:p>
    <w:p w:rsidR="00B324D1" w:rsidRDefault="00B324D1">
      <w:pPr>
        <w:pStyle w:val="ConsPlusNormal"/>
        <w:spacing w:before="220"/>
        <w:ind w:firstLine="540"/>
        <w:jc w:val="both"/>
      </w:pPr>
      <w:r>
        <w:t>21. Показатели доступности и качества предоставления муниципальной услуги.</w:t>
      </w:r>
    </w:p>
    <w:p w:rsidR="00B324D1" w:rsidRDefault="00B324D1">
      <w:pPr>
        <w:pStyle w:val="ConsPlusNormal"/>
        <w:spacing w:before="220"/>
        <w:ind w:firstLine="540"/>
        <w:jc w:val="both"/>
      </w:pPr>
      <w:r>
        <w:t xml:space="preserve">В целях реализации требований Федерального </w:t>
      </w:r>
      <w:hyperlink r:id="rId34" w:history="1">
        <w:r>
          <w:rPr>
            <w:color w:val="0000FF"/>
          </w:rPr>
          <w:t>закона</w:t>
        </w:r>
      </w:hyperlink>
      <w:r>
        <w:t xml:space="preserve"> от 27 июля 2010 года N 210-ФЗ "Об организации предоставления государственных услуг" предусматриваются следующие показатели доступности и качества предоставления муниципальной услуги:</w:t>
      </w:r>
    </w:p>
    <w:p w:rsidR="00B324D1" w:rsidRDefault="00B324D1">
      <w:pPr>
        <w:pStyle w:val="ConsPlusNormal"/>
        <w:spacing w:before="220"/>
        <w:ind w:firstLine="540"/>
        <w:jc w:val="both"/>
      </w:pPr>
      <w:r>
        <w:t>1) соблюдение сроков исполнения административных процедур;</w:t>
      </w:r>
    </w:p>
    <w:p w:rsidR="00B324D1" w:rsidRDefault="00B324D1">
      <w:pPr>
        <w:pStyle w:val="ConsPlusNormal"/>
        <w:spacing w:before="220"/>
        <w:ind w:firstLine="540"/>
        <w:jc w:val="both"/>
      </w:pPr>
      <w:r>
        <w:t>2) обеспечение полноты достоверности информации, доводимой до заявителя;</w:t>
      </w:r>
    </w:p>
    <w:p w:rsidR="00B324D1" w:rsidRDefault="00B324D1">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B324D1" w:rsidRDefault="00B324D1">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B324D1" w:rsidRDefault="00B324D1">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B324D1" w:rsidRDefault="00B324D1">
      <w:pPr>
        <w:pStyle w:val="ConsPlusNormal"/>
        <w:spacing w:before="220"/>
        <w:ind w:firstLine="540"/>
        <w:jc w:val="both"/>
      </w:pPr>
      <w:r>
        <w:t>6) уровень удовлетворенности граждан от предоставления услуги - не менее 90%.</w:t>
      </w:r>
    </w:p>
    <w:p w:rsidR="00B324D1" w:rsidRDefault="00B324D1">
      <w:pPr>
        <w:pStyle w:val="ConsPlusNormal"/>
        <w:spacing w:before="220"/>
        <w:ind w:firstLine="540"/>
        <w:jc w:val="both"/>
      </w:pPr>
      <w:r>
        <w:t>22.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B324D1" w:rsidRDefault="00B324D1">
      <w:pPr>
        <w:pStyle w:val="ConsPlusNormal"/>
        <w:spacing w:before="220"/>
        <w:ind w:firstLine="540"/>
        <w:jc w:val="both"/>
      </w:pPr>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407" w:history="1">
        <w:r>
          <w:rPr>
            <w:color w:val="0000FF"/>
          </w:rPr>
          <w:t>форме 2</w:t>
        </w:r>
      </w:hyperlink>
      <w:r>
        <w:t>, а также полномочия заявителя действовать от имени указанных лиц или их законных представителей при передаче персональных данных указанных лиц.</w:t>
      </w:r>
    </w:p>
    <w:p w:rsidR="00B324D1" w:rsidRDefault="00B324D1">
      <w:pPr>
        <w:pStyle w:val="ConsPlusNormal"/>
        <w:spacing w:before="220"/>
        <w:ind w:firstLine="540"/>
        <w:jc w:val="both"/>
      </w:pPr>
      <w:r>
        <w:t xml:space="preserve">23. 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w:t>
      </w:r>
      <w:proofErr w:type="gramStart"/>
      <w:r>
        <w:t>Мэру</w:t>
      </w:r>
      <w:proofErr w:type="gramEnd"/>
      <w:r>
        <w:t xml:space="preserve"> ЗАТО Северск проекта постановления о предоставлении разрешения, проекта постановления об отказе в предоставлении разрешения либо проекта письма.</w:t>
      </w:r>
    </w:p>
    <w:p w:rsidR="00B324D1" w:rsidRDefault="00B324D1">
      <w:pPr>
        <w:pStyle w:val="ConsPlusNormal"/>
        <w:jc w:val="both"/>
      </w:pPr>
      <w:r>
        <w:t xml:space="preserve">(в ред. </w:t>
      </w:r>
      <w:hyperlink r:id="rId35"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jc w:val="both"/>
      </w:pPr>
    </w:p>
    <w:p w:rsidR="00B324D1" w:rsidRDefault="00B324D1">
      <w:pPr>
        <w:pStyle w:val="ConsPlusTitle"/>
        <w:jc w:val="center"/>
        <w:outlineLvl w:val="1"/>
      </w:pPr>
      <w:bookmarkStart w:id="6" w:name="P177"/>
      <w:bookmarkEnd w:id="6"/>
      <w:r>
        <w:lastRenderedPageBreak/>
        <w:t>III. СОСТАВ, ПОСЛЕДОВАТЕЛЬНОСТЬ И СРОКИ ВЫПОЛНЕНИЯ</w:t>
      </w:r>
    </w:p>
    <w:p w:rsidR="00B324D1" w:rsidRDefault="00B324D1">
      <w:pPr>
        <w:pStyle w:val="ConsPlusTitle"/>
        <w:jc w:val="center"/>
      </w:pPr>
      <w:r>
        <w:t>АДМИНИСТРАТИВНЫХ ПРОЦЕДУР, ТРЕБОВАНИЯ К ПОРЯДКУ ИХ</w:t>
      </w:r>
    </w:p>
    <w:p w:rsidR="00B324D1" w:rsidRDefault="00B324D1">
      <w:pPr>
        <w:pStyle w:val="ConsPlusTitle"/>
        <w:jc w:val="center"/>
      </w:pPr>
      <w:r>
        <w:t>ВЫПОЛНЕНИЯ, В ТОМ ЧИСЛЕ ОСОБЕННОСТИ ВЫПОЛНЕНИЯ</w:t>
      </w:r>
    </w:p>
    <w:p w:rsidR="00B324D1" w:rsidRDefault="00B324D1">
      <w:pPr>
        <w:pStyle w:val="ConsPlusTitle"/>
        <w:jc w:val="center"/>
      </w:pPr>
      <w:r>
        <w:t>АДМИНИСТРАТИВНЫХ ПРОЦЕДУР В ЭЛЕКТРОННОЙ ФОРМЕ, А ТАКЖЕ</w:t>
      </w:r>
    </w:p>
    <w:p w:rsidR="00B324D1" w:rsidRDefault="00B324D1">
      <w:pPr>
        <w:pStyle w:val="ConsPlusTitle"/>
        <w:jc w:val="center"/>
      </w:pPr>
      <w:r>
        <w:t>ОСОБЕННОСТИ ВЫПОЛНЕНИЯ АДМИНИСТРАТИВНЫХ ПРОЦЕДУР</w:t>
      </w:r>
    </w:p>
    <w:p w:rsidR="00B324D1" w:rsidRDefault="00B324D1">
      <w:pPr>
        <w:pStyle w:val="ConsPlusTitle"/>
        <w:jc w:val="center"/>
      </w:pPr>
      <w:r>
        <w:t>В МНОГОФУНКЦИОНАЛЬНЫХ ЦЕНТРАХ</w:t>
      </w:r>
    </w:p>
    <w:p w:rsidR="00B324D1" w:rsidRDefault="00B324D1">
      <w:pPr>
        <w:pStyle w:val="ConsPlusNormal"/>
        <w:jc w:val="both"/>
      </w:pPr>
    </w:p>
    <w:p w:rsidR="00B324D1" w:rsidRDefault="00B324D1">
      <w:pPr>
        <w:pStyle w:val="ConsPlusNormal"/>
        <w:ind w:firstLine="540"/>
        <w:jc w:val="both"/>
      </w:pPr>
      <w:r>
        <w:t>24. Предоставление муниципальной услуги включает в себя следующие административные процедуры:</w:t>
      </w:r>
    </w:p>
    <w:p w:rsidR="00B324D1" w:rsidRDefault="00B324D1">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B324D1" w:rsidRDefault="00B324D1">
      <w:pPr>
        <w:pStyle w:val="ConsPlusNormal"/>
        <w:spacing w:before="220"/>
        <w:ind w:firstLine="540"/>
        <w:jc w:val="both"/>
      </w:pPr>
      <w:r>
        <w:t>2)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B324D1" w:rsidRDefault="00B324D1">
      <w:pPr>
        <w:pStyle w:val="ConsPlusNormal"/>
        <w:spacing w:before="220"/>
        <w:ind w:firstLine="540"/>
        <w:jc w:val="both"/>
      </w:pPr>
      <w:r>
        <w:t>3)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B324D1" w:rsidRDefault="00B324D1">
      <w:pPr>
        <w:pStyle w:val="ConsPlusNormal"/>
        <w:spacing w:before="220"/>
        <w:ind w:firstLine="540"/>
        <w:jc w:val="both"/>
      </w:pPr>
      <w:r>
        <w:t>4) рассмотрение заявления о предоставлении муниципальной услуги Комиссией;</w:t>
      </w:r>
    </w:p>
    <w:p w:rsidR="00B324D1" w:rsidRDefault="00B324D1">
      <w:pPr>
        <w:pStyle w:val="ConsPlusNormal"/>
        <w:spacing w:before="220"/>
        <w:ind w:firstLine="540"/>
        <w:jc w:val="both"/>
      </w:pPr>
      <w:r>
        <w:t xml:space="preserve">5) подготовка, согласование, принятие постановления </w:t>
      </w:r>
      <w:proofErr w:type="gramStart"/>
      <w:r>
        <w:t>Мэра</w:t>
      </w:r>
      <w:proofErr w:type="gramEnd"/>
      <w:r>
        <w:t xml:space="preserve"> ЗАТО Северск о проведении публичных слушаний;</w:t>
      </w:r>
    </w:p>
    <w:p w:rsidR="00B324D1" w:rsidRDefault="00B324D1">
      <w:pPr>
        <w:pStyle w:val="ConsPlusNormal"/>
        <w:spacing w:before="220"/>
        <w:ind w:firstLine="540"/>
        <w:jc w:val="both"/>
      </w:pPr>
      <w:r>
        <w:t>6) подготовка и проведение публичных слушаний;</w:t>
      </w:r>
    </w:p>
    <w:p w:rsidR="00B324D1" w:rsidRDefault="00B324D1">
      <w:pPr>
        <w:pStyle w:val="ConsPlusNormal"/>
        <w:spacing w:before="220"/>
        <w:ind w:firstLine="540"/>
        <w:jc w:val="both"/>
      </w:pPr>
      <w:r>
        <w:t>7) подготовка, согласование, принятие постановления о предоставлении разрешения или постановления об отказе в предоставлении разрешения;</w:t>
      </w:r>
    </w:p>
    <w:p w:rsidR="00B324D1" w:rsidRDefault="00B324D1">
      <w:pPr>
        <w:pStyle w:val="ConsPlusNormal"/>
        <w:spacing w:before="220"/>
        <w:ind w:firstLine="540"/>
        <w:jc w:val="both"/>
      </w:pPr>
      <w:r>
        <w:t>8) выдача (направление) результата предоставления муниципальной услуги.</w:t>
      </w:r>
    </w:p>
    <w:p w:rsidR="00B324D1" w:rsidRDefault="00B324D1">
      <w:pPr>
        <w:pStyle w:val="ConsPlusNormal"/>
        <w:spacing w:before="220"/>
        <w:ind w:firstLine="540"/>
        <w:jc w:val="both"/>
      </w:pPr>
      <w:r>
        <w:t xml:space="preserve">25. Основанием для начала административной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w:t>
      </w:r>
      <w:proofErr w:type="gramStart"/>
      <w:r>
        <w:t>Администрации</w:t>
      </w:r>
      <w:proofErr w:type="gramEnd"/>
      <w:r>
        <w:t xml:space="preserve"> ЗАТО Северск заявления в письменной или электронной форме.</w:t>
      </w:r>
    </w:p>
    <w:p w:rsidR="00B324D1" w:rsidRDefault="00B324D1">
      <w:pPr>
        <w:pStyle w:val="ConsPlusNormal"/>
        <w:spacing w:before="220"/>
        <w:ind w:firstLine="540"/>
        <w:jc w:val="both"/>
      </w:pPr>
      <w:r>
        <w:t xml:space="preserve">Физическими лицами заявление подается в Отдел по работе с обращениями граждан </w:t>
      </w:r>
      <w:proofErr w:type="gramStart"/>
      <w:r>
        <w:t>Администрации</w:t>
      </w:r>
      <w:proofErr w:type="gramEnd"/>
      <w:r>
        <w:t xml:space="preserve"> ЗАТО Северск, расположенный по адресу: Томская область, ЗАТО Северск, г. Северск, просп. Коммунистический, д. 51, кабинет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B324D1" w:rsidRDefault="00B324D1">
      <w:pPr>
        <w:pStyle w:val="ConsPlusNormal"/>
        <w:spacing w:before="220"/>
        <w:ind w:firstLine="540"/>
        <w:jc w:val="both"/>
      </w:pPr>
      <w:r>
        <w:t xml:space="preserve">Юридическими лицами заявление подается в Общий отдел </w:t>
      </w:r>
      <w:proofErr w:type="gramStart"/>
      <w:r>
        <w:t>Администрации</w:t>
      </w:r>
      <w:proofErr w:type="gramEnd"/>
      <w:r>
        <w:t xml:space="preserve"> ЗАТО Северск, расположенный по адресу: Томская область, ЗАТО Северск, г. Северск, просп. Коммунистический, д. 51, кабинет 115. Контактные телефоны (для справок): 77 38 30, 77 39 22. Время работы: понедельник - четверг - с 8:30 до 17:30, пятница - с 8:30 до 16:15, суббота, воскресенье - выходные дни.</w:t>
      </w:r>
    </w:p>
    <w:p w:rsidR="00B324D1" w:rsidRDefault="00B324D1">
      <w:pPr>
        <w:pStyle w:val="ConsPlusNormal"/>
        <w:spacing w:before="220"/>
        <w:ind w:firstLine="540"/>
        <w:jc w:val="both"/>
      </w:pPr>
      <w:r>
        <w:t xml:space="preserve">При регистрации заявления в письменной форме на поступившем обращении специалистом Отдела по работе с обращениями граждан </w:t>
      </w:r>
      <w:proofErr w:type="gramStart"/>
      <w:r>
        <w:t>Администрации</w:t>
      </w:r>
      <w:proofErr w:type="gramEnd"/>
      <w:r>
        <w:t xml:space="preserve"> ЗАТО Северск или Общего отдела Администрации ЗАТО Северск проставляется регистрационный штамп с указанием даты поступления и регистрационного индекса. Датой поступления считается дата, указанная на штампе </w:t>
      </w:r>
      <w:proofErr w:type="gramStart"/>
      <w:r>
        <w:t>Администрации</w:t>
      </w:r>
      <w:proofErr w:type="gramEnd"/>
      <w:r>
        <w:t xml:space="preserve"> ЗАТО Северск.</w:t>
      </w:r>
    </w:p>
    <w:p w:rsidR="00B324D1" w:rsidRDefault="00B324D1">
      <w:pPr>
        <w:pStyle w:val="ConsPlusNormal"/>
        <w:spacing w:before="220"/>
        <w:ind w:firstLine="540"/>
        <w:jc w:val="both"/>
      </w:pPr>
      <w:r>
        <w:lastRenderedPageBreak/>
        <w:t>При обращении в электронном виде регистрация заявления осуществляется в системе электронного документооборота.</w:t>
      </w:r>
    </w:p>
    <w:p w:rsidR="00B324D1" w:rsidRDefault="00B324D1">
      <w:pPr>
        <w:pStyle w:val="ConsPlusNormal"/>
        <w:spacing w:before="220"/>
        <w:ind w:firstLine="540"/>
        <w:jc w:val="both"/>
      </w:pPr>
      <w:r>
        <w:t xml:space="preserve">После регистрации заявление направляется </w:t>
      </w:r>
      <w:proofErr w:type="gramStart"/>
      <w:r>
        <w:t>Мэру</w:t>
      </w:r>
      <w:proofErr w:type="gramEnd"/>
      <w:r>
        <w:t xml:space="preserve"> ЗАТО Северск для визирования путем оформления резолюции.</w:t>
      </w:r>
    </w:p>
    <w:p w:rsidR="00B324D1" w:rsidRDefault="00B324D1">
      <w:pPr>
        <w:pStyle w:val="ConsPlusNormal"/>
        <w:jc w:val="both"/>
      </w:pPr>
      <w:r>
        <w:t xml:space="preserve">(в ред. </w:t>
      </w:r>
      <w:hyperlink r:id="rId36"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spacing w:before="220"/>
        <w:ind w:firstLine="540"/>
        <w:jc w:val="both"/>
      </w:pPr>
      <w:r>
        <w:t xml:space="preserve">Заявление с приложенными документами с резолюцией </w:t>
      </w:r>
      <w:proofErr w:type="gramStart"/>
      <w:r>
        <w:t>Мэра</w:t>
      </w:r>
      <w:proofErr w:type="gramEnd"/>
      <w:r>
        <w:t xml:space="preserve"> ЗАТО Северск поступает председателю Комиссии для исполнения. Председатель Комиссии регистрирует заявление в журнале регистрации входящей корреспонденции Комиссии, визирует и передает его секретарю Комиссии для исполнения.</w:t>
      </w:r>
    </w:p>
    <w:p w:rsidR="00B324D1" w:rsidRDefault="00B324D1">
      <w:pPr>
        <w:pStyle w:val="ConsPlusNormal"/>
        <w:jc w:val="both"/>
      </w:pPr>
      <w:r>
        <w:t xml:space="preserve">(в ред. </w:t>
      </w:r>
      <w:hyperlink r:id="rId37"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секретарю Комиссии.</w:t>
      </w:r>
    </w:p>
    <w:p w:rsidR="00B324D1" w:rsidRDefault="00B324D1">
      <w:pPr>
        <w:pStyle w:val="ConsPlusNormal"/>
        <w:spacing w:before="220"/>
        <w:ind w:firstLine="540"/>
        <w:jc w:val="both"/>
      </w:pPr>
      <w:r>
        <w:t>Общая продолжительность административной процедуры составляет 3 рабочих дня со дня поступления заявления.</w:t>
      </w:r>
    </w:p>
    <w:p w:rsidR="00B324D1" w:rsidRDefault="00B324D1">
      <w:pPr>
        <w:pStyle w:val="ConsPlusNormal"/>
        <w:spacing w:before="220"/>
        <w:ind w:firstLine="540"/>
        <w:jc w:val="both"/>
      </w:pPr>
      <w:r>
        <w:t>25.1. В случае подачи заявления через единый портал государственных и муниципальных услуг (функций) прием и регистрация заявлений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B324D1" w:rsidRDefault="00B324D1">
      <w:pPr>
        <w:pStyle w:val="ConsPlusNormal"/>
        <w:spacing w:before="220"/>
        <w:ind w:firstLine="540"/>
        <w:jc w:val="both"/>
      </w:pPr>
      <w:r>
        <w:t xml:space="preserve">Оператор учетной системы в 1-дневный срок со дня регистрации заявления передает его в </w:t>
      </w:r>
      <w:proofErr w:type="spellStart"/>
      <w:r>
        <w:t>КАиГ</w:t>
      </w:r>
      <w:proofErr w:type="spellEnd"/>
      <w:r>
        <w:t xml:space="preserve">. Председатель </w:t>
      </w:r>
      <w:proofErr w:type="spellStart"/>
      <w:r>
        <w:t>КАиГ</w:t>
      </w:r>
      <w:proofErr w:type="spellEnd"/>
      <w:r>
        <w:t xml:space="preserve"> поручает рассмотрение заявления специалисту </w:t>
      </w:r>
      <w:proofErr w:type="spellStart"/>
      <w:r>
        <w:t>КАиГ</w:t>
      </w:r>
      <w:proofErr w:type="spellEnd"/>
      <w:r>
        <w:t>, ответственному за исполнение административной процедуры.</w:t>
      </w:r>
    </w:p>
    <w:p w:rsidR="00B324D1" w:rsidRDefault="00B324D1">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B324D1" w:rsidRDefault="00B324D1">
      <w:pPr>
        <w:pStyle w:val="ConsPlusNormal"/>
        <w:jc w:val="both"/>
      </w:pPr>
      <w:r>
        <w:t xml:space="preserve">(п. 25.1 введен </w:t>
      </w:r>
      <w:hyperlink r:id="rId38" w:history="1">
        <w:r>
          <w:rPr>
            <w:color w:val="0000FF"/>
          </w:rPr>
          <w:t>постановлением</w:t>
        </w:r>
      </w:hyperlink>
      <w:r>
        <w:t xml:space="preserve"> </w:t>
      </w:r>
      <w:proofErr w:type="gramStart"/>
      <w:r>
        <w:t>Администрации</w:t>
      </w:r>
      <w:proofErr w:type="gramEnd"/>
      <w:r>
        <w:t xml:space="preserve"> ЗАТО Северск от 23.03.2021 N 574)</w:t>
      </w:r>
    </w:p>
    <w:p w:rsidR="00B324D1" w:rsidRDefault="00B324D1">
      <w:pPr>
        <w:pStyle w:val="ConsPlusNormal"/>
        <w:spacing w:before="220"/>
        <w:ind w:firstLine="540"/>
        <w:jc w:val="both"/>
      </w:pPr>
      <w:r>
        <w:t>26. Административная процедура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B324D1" w:rsidRDefault="00B324D1">
      <w:pPr>
        <w:pStyle w:val="ConsPlusNormal"/>
        <w:spacing w:before="220"/>
        <w:ind w:firstLine="540"/>
        <w:jc w:val="both"/>
      </w:pPr>
      <w:r>
        <w:t>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муниципальной услуги получения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B324D1" w:rsidRDefault="00B324D1">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324D1" w:rsidRDefault="00B324D1">
      <w:pPr>
        <w:pStyle w:val="ConsPlusNormal"/>
        <w:spacing w:before="220"/>
        <w:ind w:firstLine="540"/>
        <w:jc w:val="both"/>
      </w:pPr>
      <w:r>
        <w:t>В день поступления ответа на межведомственный запрос такой ответ направляется секретарю Комиссии, ответственному за подготовку документов, который приобщает их к соответствующему межведомственному запросу.</w:t>
      </w:r>
    </w:p>
    <w:p w:rsidR="00B324D1" w:rsidRDefault="00B324D1">
      <w:pPr>
        <w:pStyle w:val="ConsPlusNormal"/>
        <w:spacing w:before="220"/>
        <w:ind w:firstLine="540"/>
        <w:jc w:val="both"/>
      </w:pPr>
      <w:r>
        <w:t xml:space="preserve">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w:t>
      </w:r>
      <w:r>
        <w:lastRenderedPageBreak/>
        <w:t>предоставления муниципальной услуги заявителю.</w:t>
      </w:r>
    </w:p>
    <w:p w:rsidR="00B324D1" w:rsidRDefault="00B324D1">
      <w:pPr>
        <w:pStyle w:val="ConsPlusNormal"/>
        <w:spacing w:before="220"/>
        <w:ind w:firstLine="540"/>
        <w:jc w:val="both"/>
      </w:pPr>
      <w:r>
        <w:t>Общая продолжительность административной процедуры составляет 6 рабочих дней со дня регистрации заявления в журнале регистрации входящей корреспонденции Комиссии.</w:t>
      </w:r>
    </w:p>
    <w:p w:rsidR="00B324D1" w:rsidRDefault="00B324D1">
      <w:pPr>
        <w:pStyle w:val="ConsPlusNormal"/>
        <w:spacing w:before="220"/>
        <w:ind w:firstLine="540"/>
        <w:jc w:val="both"/>
      </w:pPr>
      <w:r>
        <w:t xml:space="preserve">27. Поступление прошедшего регистрацию заявления и прилагаемых к нему документов, определенных </w:t>
      </w:r>
      <w:hyperlink w:anchor="P86" w:history="1">
        <w:r>
          <w:rPr>
            <w:color w:val="0000FF"/>
          </w:rPr>
          <w:t>пунктом 10</w:t>
        </w:r>
      </w:hyperlink>
      <w:r>
        <w:t xml:space="preserve"> настоящего Административного регламента, а также документов, поступивших в результате межведомственного запроса, является основанием для начала административной процедуры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B324D1" w:rsidRDefault="00B324D1">
      <w:pPr>
        <w:pStyle w:val="ConsPlusNormal"/>
        <w:spacing w:before="220"/>
        <w:ind w:firstLine="540"/>
        <w:jc w:val="both"/>
      </w:pPr>
      <w:r>
        <w:t>Секретарь Комиссии, ответственный за подготовку документов:</w:t>
      </w:r>
    </w:p>
    <w:p w:rsidR="00B324D1" w:rsidRDefault="00B324D1">
      <w:pPr>
        <w:pStyle w:val="ConsPlusNormal"/>
        <w:spacing w:before="220"/>
        <w:ind w:firstLine="540"/>
        <w:jc w:val="both"/>
      </w:pPr>
      <w:r>
        <w:t>1) проводит проверку наличия всех необходимых документов для предоставления муниципальной услуги;</w:t>
      </w:r>
    </w:p>
    <w:p w:rsidR="00B324D1" w:rsidRDefault="00B324D1">
      <w:pPr>
        <w:pStyle w:val="ConsPlusNormal"/>
        <w:spacing w:before="220"/>
        <w:ind w:firstLine="540"/>
        <w:jc w:val="both"/>
      </w:pPr>
      <w:r>
        <w:t xml:space="preserve">2) анализирует имеющуюся в </w:t>
      </w:r>
      <w:proofErr w:type="spellStart"/>
      <w:r>
        <w:t>КАиГ</w:t>
      </w:r>
      <w:proofErr w:type="spellEnd"/>
      <w:r>
        <w:t xml:space="preserve"> информацию о соответствующем земельном участке, объекте капитального строительства,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для отказа в предоставлении муниципальной услуги, указанных в </w:t>
      </w:r>
      <w:hyperlink w:anchor="P114" w:history="1">
        <w:r>
          <w:rPr>
            <w:color w:val="0000FF"/>
          </w:rPr>
          <w:t>16</w:t>
        </w:r>
      </w:hyperlink>
      <w:r>
        <w:t xml:space="preserve"> настоящего Административного регламента;</w:t>
      </w:r>
    </w:p>
    <w:p w:rsidR="00B324D1" w:rsidRDefault="00B324D1">
      <w:pPr>
        <w:pStyle w:val="ConsPlusNormal"/>
        <w:spacing w:before="220"/>
        <w:ind w:firstLine="540"/>
        <w:jc w:val="both"/>
      </w:pPr>
      <w:r>
        <w:t xml:space="preserve">3) за исключением случаев, указанных в подпункте 4 пункта 27 настоящего Административного регламента, осуществляет подготовку информационно-графических материалов и заключения </w:t>
      </w:r>
      <w:proofErr w:type="spellStart"/>
      <w:r>
        <w:t>КАиГ</w:t>
      </w:r>
      <w:proofErr w:type="spellEnd"/>
      <w:r>
        <w:t xml:space="preserve"> по вопросу 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заключение </w:t>
      </w:r>
      <w:proofErr w:type="spellStart"/>
      <w:r>
        <w:t>КАиГ</w:t>
      </w:r>
      <w:proofErr w:type="spellEnd"/>
      <w:r>
        <w:t>) и передает заявление и документы для рассмотрения на заседании Комиссии;</w:t>
      </w:r>
    </w:p>
    <w:p w:rsidR="00B324D1" w:rsidRDefault="00B324D1">
      <w:pPr>
        <w:pStyle w:val="ConsPlusNormal"/>
        <w:spacing w:before="220"/>
        <w:ind w:firstLine="540"/>
        <w:jc w:val="both"/>
      </w:pPr>
      <w:r>
        <w:t xml:space="preserve">4) при наличии оснований, предусмотренных </w:t>
      </w:r>
      <w:hyperlink w:anchor="P114" w:history="1">
        <w:r>
          <w:rPr>
            <w:color w:val="0000FF"/>
          </w:rPr>
          <w:t>пунктом 16</w:t>
        </w:r>
      </w:hyperlink>
      <w:r>
        <w:t xml:space="preserve"> настоящего Административного регламента, выявленных в ходе рассмотрения документов, ответственный исполнитель подготавливает проект письма, содержащего решение об отказе в предоставлении муниципальной услуги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письмо об отказе в предоставлении муниципальной услуги).</w:t>
      </w:r>
    </w:p>
    <w:p w:rsidR="00B324D1" w:rsidRDefault="00B324D1">
      <w:pPr>
        <w:pStyle w:val="ConsPlusNormal"/>
        <w:spacing w:before="220"/>
        <w:ind w:firstLine="540"/>
        <w:jc w:val="both"/>
      </w:pPr>
      <w:r>
        <w:t xml:space="preserve">Проект письма об отказе в предоставлении муниципальной услуги передается на подпись </w:t>
      </w:r>
      <w:proofErr w:type="gramStart"/>
      <w:r>
        <w:t>Мэру</w:t>
      </w:r>
      <w:proofErr w:type="gramEnd"/>
      <w:r>
        <w:t xml:space="preserve"> ЗАТО Северск. Подписанное письмо об отказе в предоставлении муниципальной услуги передается для регистрации в Общий отдел </w:t>
      </w:r>
      <w:proofErr w:type="gramStart"/>
      <w:r>
        <w:t>Администрации</w:t>
      </w:r>
      <w:proofErr w:type="gramEnd"/>
      <w:r>
        <w:t xml:space="preserve"> ЗАТО Северск или Отдел по работе с обращениями граждан Администрации ЗАТО Северск.</w:t>
      </w:r>
    </w:p>
    <w:p w:rsidR="00B324D1" w:rsidRDefault="00B324D1">
      <w:pPr>
        <w:pStyle w:val="ConsPlusNormal"/>
        <w:jc w:val="both"/>
      </w:pPr>
      <w:r>
        <w:t xml:space="preserve">(в ред. </w:t>
      </w:r>
      <w:hyperlink r:id="rId39"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spacing w:before="220"/>
        <w:ind w:firstLine="540"/>
        <w:jc w:val="both"/>
      </w:pPr>
      <w:r>
        <w:t>Зарегистрированное письмо об отказе в предоставлении муниципальной услуги направляется заявителю по почте заказным письмом с уведомлением о вручении в течение 2 рабочих дней со дня подписания либо, по желанию заявителя, может быть получено им лично.</w:t>
      </w:r>
    </w:p>
    <w:p w:rsidR="00B324D1" w:rsidRDefault="00B324D1">
      <w:pPr>
        <w:pStyle w:val="ConsPlusNormal"/>
        <w:jc w:val="both"/>
      </w:pPr>
      <w:r>
        <w:t xml:space="preserve">(в ред. </w:t>
      </w:r>
      <w:hyperlink r:id="rId40" w:history="1">
        <w:r>
          <w:rPr>
            <w:color w:val="0000FF"/>
          </w:rPr>
          <w:t>постановления</w:t>
        </w:r>
      </w:hyperlink>
      <w:r>
        <w:t xml:space="preserve"> </w:t>
      </w:r>
      <w:proofErr w:type="gramStart"/>
      <w:r>
        <w:t>Администрации</w:t>
      </w:r>
      <w:proofErr w:type="gramEnd"/>
      <w:r>
        <w:t xml:space="preserve"> ЗАТО Северск от 07.07.2021 N 1510)</w:t>
      </w:r>
    </w:p>
    <w:p w:rsidR="00B324D1" w:rsidRDefault="00B324D1">
      <w:pPr>
        <w:pStyle w:val="ConsPlusNormal"/>
        <w:spacing w:before="220"/>
        <w:ind w:firstLine="540"/>
        <w:jc w:val="both"/>
      </w:pPr>
      <w:r>
        <w:t>Результатом административной процедуры является письмо об отказе в предоставлении муниципальной услуги или передача документов для рассмотрения заявления на заседании Комиссии.</w:t>
      </w:r>
    </w:p>
    <w:p w:rsidR="00B324D1" w:rsidRDefault="00B324D1">
      <w:pPr>
        <w:pStyle w:val="ConsPlusNormal"/>
        <w:spacing w:before="220"/>
        <w:ind w:firstLine="540"/>
        <w:jc w:val="both"/>
      </w:pPr>
      <w:r>
        <w:t>Срок выполнения административной процедуры - 10 рабочих дней со дня поступления ответа на межведомственный запрос и приобщения секретарем Комиссии поступивших документов к соответствующему межведомственному запросу.</w:t>
      </w:r>
    </w:p>
    <w:p w:rsidR="00B324D1" w:rsidRDefault="00B324D1">
      <w:pPr>
        <w:pStyle w:val="ConsPlusNormal"/>
        <w:spacing w:before="220"/>
        <w:ind w:firstLine="540"/>
        <w:jc w:val="both"/>
      </w:pPr>
      <w:r>
        <w:lastRenderedPageBreak/>
        <w:t>28. Административная процедура "Рассмотрение заявления о предоставлении муниципальной услуги Комиссией".</w:t>
      </w:r>
    </w:p>
    <w:p w:rsidR="00B324D1" w:rsidRDefault="00B324D1">
      <w:pPr>
        <w:pStyle w:val="ConsPlusNormal"/>
        <w:spacing w:before="220"/>
        <w:ind w:firstLine="540"/>
        <w:jc w:val="both"/>
      </w:pPr>
      <w:r>
        <w:t xml:space="preserve">С учетом представленных документов и на основании информации ответственного исполнителя Комиссия осуществляет анализ поступившего заявления и принимает решение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 и о подготовке постановления </w:t>
      </w:r>
      <w:proofErr w:type="gramStart"/>
      <w:r>
        <w:t>Мэра</w:t>
      </w:r>
      <w:proofErr w:type="gramEnd"/>
      <w:r>
        <w:t xml:space="preserve"> ЗАТО Северск о проведении публичных слушаний.</w:t>
      </w:r>
    </w:p>
    <w:p w:rsidR="00B324D1" w:rsidRDefault="00B324D1">
      <w:pPr>
        <w:pStyle w:val="ConsPlusNormal"/>
        <w:spacing w:before="220"/>
        <w:ind w:firstLine="540"/>
        <w:jc w:val="both"/>
      </w:pPr>
      <w:r>
        <w:t>Результатом административной процедуры является решение Комиссии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на публичные слушания.</w:t>
      </w:r>
    </w:p>
    <w:p w:rsidR="00B324D1" w:rsidRDefault="00B324D1">
      <w:pPr>
        <w:pStyle w:val="ConsPlusNormal"/>
        <w:spacing w:before="220"/>
        <w:ind w:firstLine="540"/>
        <w:jc w:val="both"/>
      </w:pPr>
      <w:r>
        <w:t>Срок выполнения административной процедуры - 10 рабочих дней со дня передачи заявления о предоставлении муниципальной услуги для рассмотрения на заседании Комиссии.</w:t>
      </w:r>
    </w:p>
    <w:p w:rsidR="00B324D1" w:rsidRDefault="00B324D1">
      <w:pPr>
        <w:pStyle w:val="ConsPlusNormal"/>
        <w:spacing w:before="220"/>
        <w:ind w:firstLine="540"/>
        <w:jc w:val="both"/>
      </w:pPr>
      <w:r>
        <w:t xml:space="preserve">29. Административная процедура "Подготовка, согласование, принятие постановления </w:t>
      </w:r>
      <w:proofErr w:type="gramStart"/>
      <w:r>
        <w:t>Мэра</w:t>
      </w:r>
      <w:proofErr w:type="gramEnd"/>
      <w:r>
        <w:t xml:space="preserve"> ЗАТО Северск о проведении публичных слушаний".</w:t>
      </w:r>
    </w:p>
    <w:p w:rsidR="00B324D1" w:rsidRDefault="00B324D1">
      <w:pPr>
        <w:pStyle w:val="ConsPlusNormal"/>
        <w:spacing w:before="220"/>
        <w:ind w:firstLine="540"/>
        <w:jc w:val="both"/>
      </w:pPr>
      <w:r>
        <w:t xml:space="preserve">После принятия Комиссией решения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 ответственный исполнитель подготавливает и направляет на согласование проект постановления </w:t>
      </w:r>
      <w:proofErr w:type="gramStart"/>
      <w:r>
        <w:t>Мэра</w:t>
      </w:r>
      <w:proofErr w:type="gramEnd"/>
      <w:r>
        <w:t xml:space="preserve"> ЗАТО Северск о проведении публичных слушаний (далее - постановления о проведении публичных слушаний).</w:t>
      </w:r>
    </w:p>
    <w:p w:rsidR="00B324D1" w:rsidRDefault="00B324D1">
      <w:pPr>
        <w:pStyle w:val="ConsPlusNormal"/>
        <w:spacing w:before="220"/>
        <w:ind w:firstLine="540"/>
        <w:jc w:val="both"/>
      </w:pPr>
      <w:r>
        <w:t xml:space="preserve">Подписанное </w:t>
      </w:r>
      <w:proofErr w:type="gramStart"/>
      <w:r>
        <w:t>Мэром</w:t>
      </w:r>
      <w:proofErr w:type="gramEnd"/>
      <w:r>
        <w:t xml:space="preserve"> ЗАТО Северск постановление возвращается ответственному исполнителю для продолжения работы и направляется на опубликование в официальных средствах массовой информации.</w:t>
      </w:r>
    </w:p>
    <w:p w:rsidR="00B324D1" w:rsidRDefault="00B324D1">
      <w:pPr>
        <w:pStyle w:val="ConsPlusNormal"/>
        <w:jc w:val="both"/>
      </w:pPr>
      <w:r>
        <w:t xml:space="preserve">(в ред. </w:t>
      </w:r>
      <w:hyperlink r:id="rId41"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spacing w:before="220"/>
        <w:ind w:firstLine="540"/>
        <w:jc w:val="both"/>
      </w:pPr>
      <w:r>
        <w:t xml:space="preserve">Результатом административной процедуры является подписанное </w:t>
      </w:r>
      <w:proofErr w:type="gramStart"/>
      <w:r>
        <w:t>Мэром</w:t>
      </w:r>
      <w:proofErr w:type="gramEnd"/>
      <w:r>
        <w:t xml:space="preserve"> ЗАТО Северск и зарегистрированное Общим отделом Администрации ЗАТО Северск постановление о проведении публичных слушаний.</w:t>
      </w:r>
    </w:p>
    <w:p w:rsidR="00B324D1" w:rsidRDefault="00B324D1">
      <w:pPr>
        <w:pStyle w:val="ConsPlusNormal"/>
        <w:jc w:val="both"/>
      </w:pPr>
      <w:r>
        <w:t xml:space="preserve">(в ред. </w:t>
      </w:r>
      <w:hyperlink r:id="rId42"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spacing w:before="220"/>
        <w:ind w:firstLine="540"/>
        <w:jc w:val="both"/>
      </w:pPr>
      <w:r>
        <w:t>Срок выполнения административной процедуры - 10 рабочих дней со дня принятия Комиссией решения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w:t>
      </w:r>
    </w:p>
    <w:p w:rsidR="00B324D1" w:rsidRDefault="00B324D1">
      <w:pPr>
        <w:pStyle w:val="ConsPlusNormal"/>
        <w:spacing w:before="220"/>
        <w:ind w:firstLine="540"/>
        <w:jc w:val="both"/>
      </w:pPr>
      <w:r>
        <w:t>30. Административная процедура "Подготовка и проведение публичных слушаний".</w:t>
      </w:r>
    </w:p>
    <w:p w:rsidR="00B324D1" w:rsidRDefault="00B324D1">
      <w:pPr>
        <w:pStyle w:val="ConsPlusNormal"/>
        <w:spacing w:before="220"/>
        <w:ind w:firstLine="540"/>
        <w:jc w:val="both"/>
      </w:pPr>
      <w:r>
        <w:t>Основание для начала административной процедуры - постановление о проведении публичных слушаний.</w:t>
      </w:r>
    </w:p>
    <w:p w:rsidR="00B324D1" w:rsidRDefault="00B324D1">
      <w:pPr>
        <w:pStyle w:val="ConsPlusNormal"/>
        <w:spacing w:before="220"/>
        <w:ind w:firstLine="540"/>
        <w:jc w:val="both"/>
      </w:pPr>
      <w:r>
        <w:t xml:space="preserve">После принятия постановления о проведении публичных слушаний ответственный исполнитель готовит информационное оповещение о времени и месте проведения публичных слушаний. Информационное оповещение с сопроводительным письмом направляется заместителю </w:t>
      </w:r>
      <w:proofErr w:type="gramStart"/>
      <w:r>
        <w:t>Мэра</w:t>
      </w:r>
      <w:proofErr w:type="gramEnd"/>
      <w:r>
        <w:t xml:space="preserve"> ЗАТО Северск - Управляющему делами Администрации ЗАТО Северск для организации процедуры опубликования в официальных средствах массовой информации и размещения на официальном сайте муниципального образования ЗАТО Северск в информационно-телекоммуникационной сети "Интернет". Оповещение подлежит опубликованию и размещению не позднее 10 рабочих дней до проведения публичных слушаний.</w:t>
      </w:r>
    </w:p>
    <w:p w:rsidR="00B324D1" w:rsidRDefault="00B324D1">
      <w:pPr>
        <w:pStyle w:val="ConsPlusNormal"/>
        <w:jc w:val="both"/>
      </w:pPr>
      <w:r>
        <w:t xml:space="preserve">(в ред. </w:t>
      </w:r>
      <w:hyperlink r:id="rId43"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spacing w:before="220"/>
        <w:ind w:firstLine="540"/>
        <w:jc w:val="both"/>
      </w:pPr>
      <w:r>
        <w:t xml:space="preserve">Организация и проведение публичных слушаний осуществляются в соответствии с </w:t>
      </w:r>
      <w:r>
        <w:lastRenderedPageBreak/>
        <w:t xml:space="preserve">требованиями Градостроительного </w:t>
      </w:r>
      <w:hyperlink r:id="rId44" w:history="1">
        <w:r>
          <w:rPr>
            <w:color w:val="0000FF"/>
          </w:rPr>
          <w:t>кодекса</w:t>
        </w:r>
      </w:hyperlink>
      <w:r>
        <w:t xml:space="preserve"> Российской Федерации и муниципальными правовыми актами городского </w:t>
      </w:r>
      <w:proofErr w:type="gramStart"/>
      <w:r>
        <w:t>округа</w:t>
      </w:r>
      <w:proofErr w:type="gramEnd"/>
      <w:r>
        <w:t xml:space="preserve"> ЗАТО Северск Томской области.</w:t>
      </w:r>
    </w:p>
    <w:p w:rsidR="00B324D1" w:rsidRDefault="00B324D1">
      <w:pPr>
        <w:pStyle w:val="ConsPlusNormal"/>
        <w:spacing w:before="220"/>
        <w:ind w:firstLine="540"/>
        <w:jc w:val="both"/>
      </w:pPr>
      <w:r>
        <w:t>В процессе подготовки и проведения публичных слушаний Комиссия направляет уведомления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B324D1" w:rsidRDefault="00B324D1">
      <w:pPr>
        <w:pStyle w:val="ConsPlusNormal"/>
        <w:spacing w:before="220"/>
        <w:ind w:firstLine="540"/>
        <w:jc w:val="both"/>
      </w:pPr>
      <w:r>
        <w:t xml:space="preserve">По результатам публичных слушаний должностное лицо </w:t>
      </w:r>
      <w:proofErr w:type="gramStart"/>
      <w:r>
        <w:t>Администрации</w:t>
      </w:r>
      <w:proofErr w:type="gramEnd"/>
      <w:r>
        <w:t xml:space="preserve"> ЗАТО Северск, ответственное за организацию и проведение публичных слушаний, подготавливает протокол публичных слушаний и заключение о результатах публичных слушаний, обеспечивает их подписание и регистрацию, обеспечивает опубликование заключения о результатах публичных слушаний в официальных средствах массовой информации не позднее 10 рабочих дней со дня окончания срока проведения публичных слушаний.</w:t>
      </w:r>
    </w:p>
    <w:p w:rsidR="00B324D1" w:rsidRDefault="00B324D1">
      <w:pPr>
        <w:pStyle w:val="ConsPlusNormal"/>
        <w:spacing w:before="220"/>
        <w:ind w:firstLine="540"/>
        <w:jc w:val="both"/>
      </w:pPr>
      <w:r>
        <w:t xml:space="preserve">На основании заключения о результатах публичных слушаний Комиссия подготавливает рекомендации о предоставлении разрешения или об отказе в предоставлении разрешения с указанием причин принятого решения и направляет указанные рекомендации </w:t>
      </w:r>
      <w:proofErr w:type="gramStart"/>
      <w:r>
        <w:t>Мэру</w:t>
      </w:r>
      <w:proofErr w:type="gramEnd"/>
      <w:r>
        <w:t xml:space="preserve"> ЗАТО Северск.</w:t>
      </w:r>
    </w:p>
    <w:p w:rsidR="00B324D1" w:rsidRDefault="00B324D1">
      <w:pPr>
        <w:pStyle w:val="ConsPlusNormal"/>
        <w:jc w:val="both"/>
      </w:pPr>
      <w:r>
        <w:t xml:space="preserve">(в ред. </w:t>
      </w:r>
      <w:hyperlink r:id="rId45"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spacing w:before="220"/>
        <w:ind w:firstLine="540"/>
        <w:jc w:val="both"/>
      </w:pPr>
      <w:r>
        <w:t>Срок выполнения административной процедуры составляет 25 рабочих дней со дня опубликования оповещения о времени и месте проведения публичных слушаний.</w:t>
      </w:r>
    </w:p>
    <w:p w:rsidR="00B324D1" w:rsidRDefault="00B324D1">
      <w:pPr>
        <w:pStyle w:val="ConsPlusNormal"/>
        <w:spacing w:before="220"/>
        <w:ind w:firstLine="540"/>
        <w:jc w:val="both"/>
      </w:pPr>
      <w:r>
        <w:t xml:space="preserve">31. Административная процедура "Подготовка, согласование, принятие постановления </w:t>
      </w:r>
      <w:proofErr w:type="gramStart"/>
      <w:r>
        <w:t>Администрации</w:t>
      </w:r>
      <w:proofErr w:type="gramEnd"/>
      <w:r>
        <w:t xml:space="preserve"> ЗАТО Северск о предоставлении разрешения или об отказе в предоставлении разрешения".</w:t>
      </w:r>
    </w:p>
    <w:p w:rsidR="00B324D1" w:rsidRDefault="00B324D1">
      <w:pPr>
        <w:pStyle w:val="ConsPlusNormal"/>
        <w:spacing w:before="220"/>
        <w:ind w:firstLine="540"/>
        <w:jc w:val="both"/>
      </w:pPr>
      <w:r>
        <w:t>Основания для начала административной процедуры - протокол заседания Комиссии, содержащий рекомендации по вопросу предоставления разрешения на условно разрешенный вид использования земельного участка или объекта капитального строительства.</w:t>
      </w:r>
    </w:p>
    <w:p w:rsidR="00B324D1" w:rsidRDefault="00B324D1">
      <w:pPr>
        <w:pStyle w:val="ConsPlusNormal"/>
        <w:spacing w:before="220"/>
        <w:ind w:firstLine="540"/>
        <w:jc w:val="both"/>
      </w:pPr>
      <w:r>
        <w:t xml:space="preserve">Ответственный исполнитель подготавливает проект постановления о предоставлении разрешения, если Комиссией принято решение о рекомендации предоставить разрешение на условно разрешенный вид использования земельного участка или объекта капитального строительства, и если в соответствии с заключением </w:t>
      </w:r>
      <w:proofErr w:type="spellStart"/>
      <w:r>
        <w:t>КАиГ</w:t>
      </w:r>
      <w:proofErr w:type="spellEnd"/>
      <w:r>
        <w:t xml:space="preserve"> испрашиваемый вид использования соответствует требованиям технических регламентов и нормативных технических документов в части, не противоречащей Градостроительному </w:t>
      </w:r>
      <w:hyperlink r:id="rId46" w:history="1">
        <w:r>
          <w:rPr>
            <w:color w:val="0000FF"/>
          </w:rPr>
          <w:t>кодексу</w:t>
        </w:r>
      </w:hyperlink>
      <w:r>
        <w:t xml:space="preserve"> Российской Федерации и Федеральному </w:t>
      </w:r>
      <w:hyperlink r:id="rId47" w:history="1">
        <w:r>
          <w:rPr>
            <w:color w:val="0000FF"/>
          </w:rPr>
          <w:t>закону</w:t>
        </w:r>
      </w:hyperlink>
      <w:r>
        <w:t xml:space="preserve"> от 27 декабря 2002 года N 184-ФЗ "О техническом регулировании".</w:t>
      </w:r>
    </w:p>
    <w:p w:rsidR="00B324D1" w:rsidRDefault="00B324D1">
      <w:pPr>
        <w:pStyle w:val="ConsPlusNormal"/>
        <w:spacing w:before="220"/>
        <w:ind w:firstLine="540"/>
        <w:jc w:val="both"/>
      </w:pPr>
      <w:r>
        <w:t xml:space="preserve">Ответственный исполнитель готовит проект постановления об отказе в предоставлении разрешения, если Комиссией принято решение о рекомендации отказать в предоставлении разрешения на условно разрешенный вид использования земельного участка и (или) объекта капитального строительства, и если в соответствии с заключением </w:t>
      </w:r>
      <w:proofErr w:type="spellStart"/>
      <w:r>
        <w:t>КАиГ</w:t>
      </w:r>
      <w:proofErr w:type="spellEnd"/>
      <w:r>
        <w:t xml:space="preserve"> испрашиваемый вид использования не соответствует требованиям технических регламентов и (или) нормативных технических документов в части, не противоречащей Градостроительному </w:t>
      </w:r>
      <w:hyperlink r:id="rId48" w:history="1">
        <w:r>
          <w:rPr>
            <w:color w:val="0000FF"/>
          </w:rPr>
          <w:t>кодексу</w:t>
        </w:r>
      </w:hyperlink>
      <w:r>
        <w:t xml:space="preserve"> Российской Федерации и Федеральному </w:t>
      </w:r>
      <w:hyperlink r:id="rId49" w:history="1">
        <w:r>
          <w:rPr>
            <w:color w:val="0000FF"/>
          </w:rPr>
          <w:t>закону</w:t>
        </w:r>
      </w:hyperlink>
      <w:r>
        <w:t xml:space="preserve"> от 27 декабря 2002 года N 184-ФЗ "О техническом регулировании".</w:t>
      </w:r>
    </w:p>
    <w:p w:rsidR="00B324D1" w:rsidRDefault="00B324D1">
      <w:pPr>
        <w:pStyle w:val="ConsPlusNormal"/>
        <w:spacing w:before="220"/>
        <w:ind w:firstLine="540"/>
        <w:jc w:val="both"/>
      </w:pPr>
      <w:r>
        <w:t xml:space="preserve">Проект постановления о предоставлении разрешения или постановления об отказе в предоставлении разрешения направляется исполнителем на подпись </w:t>
      </w:r>
      <w:proofErr w:type="gramStart"/>
      <w:r>
        <w:t>Мэру</w:t>
      </w:r>
      <w:proofErr w:type="gramEnd"/>
      <w:r>
        <w:t xml:space="preserve"> ЗАТО Северск.</w:t>
      </w:r>
    </w:p>
    <w:p w:rsidR="00B324D1" w:rsidRDefault="00B324D1">
      <w:pPr>
        <w:pStyle w:val="ConsPlusNormal"/>
        <w:jc w:val="both"/>
      </w:pPr>
      <w:r>
        <w:t xml:space="preserve">(в ред. </w:t>
      </w:r>
      <w:hyperlink r:id="rId50"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spacing w:before="220"/>
        <w:ind w:firstLine="540"/>
        <w:jc w:val="both"/>
      </w:pPr>
      <w:r>
        <w:t xml:space="preserve">В случае выявления согласующими органами </w:t>
      </w:r>
      <w:proofErr w:type="gramStart"/>
      <w:r>
        <w:t>Администрации</w:t>
      </w:r>
      <w:proofErr w:type="gramEnd"/>
      <w:r>
        <w:t xml:space="preserve"> ЗАТО Северск замечаний к </w:t>
      </w:r>
      <w:r>
        <w:lastRenderedPageBreak/>
        <w:t>проекту постановления документы с заключением о наличии замечаний или с мотивированным заключением о необходимости корректировки проекта постановления направляются для исправлений ответственному исполнителю.</w:t>
      </w:r>
    </w:p>
    <w:p w:rsidR="00B324D1" w:rsidRDefault="00B324D1">
      <w:pPr>
        <w:pStyle w:val="ConsPlusNormal"/>
        <w:spacing w:before="220"/>
        <w:ind w:firstLine="540"/>
        <w:jc w:val="both"/>
      </w:pPr>
      <w:r>
        <w:t xml:space="preserve">Результатом административной процедуры является подписанное </w:t>
      </w:r>
      <w:proofErr w:type="gramStart"/>
      <w:r>
        <w:t>Мэром</w:t>
      </w:r>
      <w:proofErr w:type="gramEnd"/>
      <w:r>
        <w:t xml:space="preserve"> ЗАТО Северск и зарегистрированное Общим отделом Администрации ЗАТО Северск постановление о предоставлении разрешения или постановление об отказе в предоставлении разрешения.</w:t>
      </w:r>
    </w:p>
    <w:p w:rsidR="00B324D1" w:rsidRDefault="00B324D1">
      <w:pPr>
        <w:pStyle w:val="ConsPlusNormal"/>
        <w:jc w:val="both"/>
      </w:pPr>
      <w:r>
        <w:t xml:space="preserve">(в ред. </w:t>
      </w:r>
      <w:hyperlink r:id="rId51"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spacing w:before="220"/>
        <w:ind w:firstLine="540"/>
        <w:jc w:val="both"/>
      </w:pPr>
      <w:r>
        <w:t>Срок выполнения административной процедуры - 10 рабочих дней со дня принятия Комиссией решения по вопросу предоставления разрешения или об отказе в предоставлении разрешения.</w:t>
      </w:r>
    </w:p>
    <w:p w:rsidR="00B324D1" w:rsidRDefault="00B324D1">
      <w:pPr>
        <w:pStyle w:val="ConsPlusNormal"/>
        <w:spacing w:before="220"/>
        <w:ind w:firstLine="540"/>
        <w:jc w:val="both"/>
      </w:pPr>
      <w:r>
        <w:t>32. Административная процедура "Выдача (направление) результата предоставления муниципальной услуги".</w:t>
      </w:r>
    </w:p>
    <w:p w:rsidR="00B324D1" w:rsidRDefault="00B324D1">
      <w:pPr>
        <w:pStyle w:val="ConsPlusNormal"/>
        <w:spacing w:before="220"/>
        <w:ind w:firstLine="540"/>
        <w:jc w:val="both"/>
      </w:pPr>
      <w:r>
        <w:t>Основание для начала административной процедуры - наличие зарегистрированного постановления о предоставлении разрешения или постановления об отказе в предоставлении разрешения.</w:t>
      </w:r>
    </w:p>
    <w:p w:rsidR="00B324D1" w:rsidRDefault="00B324D1">
      <w:pPr>
        <w:pStyle w:val="ConsPlusNormal"/>
        <w:spacing w:before="220"/>
        <w:ind w:firstLine="540"/>
        <w:jc w:val="both"/>
      </w:pPr>
      <w:r>
        <w:t>Должностным лицом, ответственным за выполнение административной процедуры, является секретарь Комиссии.</w:t>
      </w:r>
    </w:p>
    <w:p w:rsidR="00B324D1" w:rsidRDefault="00B324D1">
      <w:pPr>
        <w:pStyle w:val="ConsPlusNormal"/>
        <w:spacing w:before="220"/>
        <w:ind w:firstLine="540"/>
        <w:jc w:val="both"/>
      </w:pPr>
      <w:r>
        <w:t>Постановление о предоставлении разрешения или об отказе в предоставлении разрешения передается секретарю Комиссии в течение 2 рабочих дней с момента регистрации.</w:t>
      </w:r>
    </w:p>
    <w:p w:rsidR="00B324D1" w:rsidRDefault="00B324D1">
      <w:pPr>
        <w:pStyle w:val="ConsPlusNormal"/>
        <w:spacing w:before="220"/>
        <w:ind w:firstLine="540"/>
        <w:jc w:val="both"/>
      </w:pPr>
      <w:r>
        <w:t>Если в заявлении о предоставлении муниципальной услуги указан контактный номер телефона заявителя (представителя заявителя) и способ получения результата "лично", секретарь Комиссии в день передачи ему указанных документов оповещает заявителя (представителя заявителя) по контактному номеру телефона о готовности документов и возможности их личного получения заявителем (представителем заявителя) в течение 2 рабочих дней со дня оповещения.</w:t>
      </w:r>
    </w:p>
    <w:p w:rsidR="00B324D1" w:rsidRDefault="00B324D1">
      <w:pPr>
        <w:pStyle w:val="ConsPlusNormal"/>
        <w:spacing w:before="220"/>
        <w:ind w:firstLine="540"/>
        <w:jc w:val="both"/>
      </w:pPr>
      <w:r>
        <w:t>Перед выдачей документов заявителю (представителю заявителя) при их личном получении секретарь Комиссии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 (в случае получения документов представителем заявителя).</w:t>
      </w:r>
    </w:p>
    <w:p w:rsidR="00B324D1" w:rsidRDefault="00B324D1">
      <w:pPr>
        <w:pStyle w:val="ConsPlusNormal"/>
        <w:spacing w:before="220"/>
        <w:ind w:firstLine="540"/>
        <w:jc w:val="both"/>
      </w:pPr>
      <w:r>
        <w:t>Отметка о вручении готового постановления о предоставлении разрешения или об отказе в предоставлении разрешения делается в журнале учета выданных постановлений.</w:t>
      </w:r>
    </w:p>
    <w:p w:rsidR="00B324D1" w:rsidRDefault="00B324D1">
      <w:pPr>
        <w:pStyle w:val="ConsPlusNormal"/>
        <w:spacing w:before="220"/>
        <w:ind w:firstLine="540"/>
        <w:jc w:val="both"/>
      </w:pPr>
      <w:r>
        <w:t>В случае неявки заявителя (представителя заявителя) для получения документов в течение 2 рабочих дней со дня оповещения документы направляются заявителю почтовой связью с уведомлением о вручении.</w:t>
      </w:r>
    </w:p>
    <w:p w:rsidR="00B324D1" w:rsidRDefault="00B324D1">
      <w:pPr>
        <w:pStyle w:val="ConsPlusNormal"/>
        <w:spacing w:before="220"/>
        <w:ind w:firstLine="540"/>
        <w:jc w:val="both"/>
      </w:pPr>
      <w:r>
        <w:t>В случае указания в заявлении необходимости получения результата муниципальной услуги по почте секретарь Комиссии направляет заявителю результат предоставления муниципальной услуги заказным письмом с уведомлением о вручении в течение 2 рабочих дней с момента поступления ему постановления о предоставлении разрешения или об отказе в предоставлении разрешения.</w:t>
      </w:r>
    </w:p>
    <w:p w:rsidR="00B324D1" w:rsidRDefault="00B324D1">
      <w:pPr>
        <w:pStyle w:val="ConsPlusNormal"/>
        <w:spacing w:before="220"/>
        <w:ind w:firstLine="540"/>
        <w:jc w:val="both"/>
      </w:pPr>
      <w:r>
        <w:t>Результат административной процедуры - выдача (направление) постановления о предоставлении разрешения или постановления об отказе в предоставлении разрешения.</w:t>
      </w:r>
    </w:p>
    <w:p w:rsidR="00B324D1" w:rsidRDefault="00B324D1">
      <w:pPr>
        <w:pStyle w:val="ConsPlusNormal"/>
        <w:spacing w:before="220"/>
        <w:ind w:firstLine="540"/>
        <w:jc w:val="both"/>
      </w:pPr>
      <w:r>
        <w:t>Срок выполнения административной процедуры - 5 рабочих дней со дня регистрации результата предоставления муниципальной услуги.</w:t>
      </w:r>
    </w:p>
    <w:p w:rsidR="00B324D1" w:rsidRDefault="00B324D1">
      <w:pPr>
        <w:pStyle w:val="ConsPlusNormal"/>
        <w:jc w:val="both"/>
      </w:pPr>
    </w:p>
    <w:p w:rsidR="00B324D1" w:rsidRDefault="00B324D1">
      <w:pPr>
        <w:pStyle w:val="ConsPlusTitle"/>
        <w:jc w:val="center"/>
        <w:outlineLvl w:val="1"/>
      </w:pPr>
      <w:r>
        <w:lastRenderedPageBreak/>
        <w:t>IV. ФОРМЫ КОНТРОЛЯ ЗА ИСПОЛНЕНИЕМ</w:t>
      </w:r>
    </w:p>
    <w:p w:rsidR="00B324D1" w:rsidRDefault="00B324D1">
      <w:pPr>
        <w:pStyle w:val="ConsPlusTitle"/>
        <w:jc w:val="center"/>
      </w:pPr>
      <w:r>
        <w:t>АДМИНИСТРАТИВНОГО РЕГЛАМЕНТА</w:t>
      </w:r>
    </w:p>
    <w:p w:rsidR="00B324D1" w:rsidRDefault="00B324D1">
      <w:pPr>
        <w:pStyle w:val="ConsPlusNormal"/>
        <w:jc w:val="both"/>
      </w:pPr>
    </w:p>
    <w:p w:rsidR="00B324D1" w:rsidRDefault="00B324D1">
      <w:pPr>
        <w:pStyle w:val="ConsPlusNormal"/>
        <w:ind w:firstLine="540"/>
        <w:jc w:val="both"/>
      </w:pPr>
      <w:r>
        <w:t xml:space="preserve">33.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w:t>
      </w:r>
      <w:proofErr w:type="spellStart"/>
      <w:r>
        <w:t>КАиГ</w:t>
      </w:r>
      <w:proofErr w:type="spellEnd"/>
      <w:r>
        <w:t>.</w:t>
      </w:r>
    </w:p>
    <w:p w:rsidR="00B324D1" w:rsidRDefault="00B324D1">
      <w:pPr>
        <w:pStyle w:val="ConsPlusNormal"/>
        <w:spacing w:before="220"/>
        <w:ind w:firstLine="540"/>
        <w:jc w:val="both"/>
      </w:pPr>
      <w:r>
        <w:t>34.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B324D1" w:rsidRDefault="00B324D1">
      <w:pPr>
        <w:pStyle w:val="ConsPlusNormal"/>
        <w:spacing w:before="220"/>
        <w:ind w:firstLine="540"/>
        <w:jc w:val="both"/>
      </w:pPr>
      <w:r>
        <w:t xml:space="preserve">Текущий контроль осуществляется путем проведения председателем </w:t>
      </w:r>
      <w:proofErr w:type="spellStart"/>
      <w:r>
        <w:t>КАиГ</w:t>
      </w:r>
      <w:proofErr w:type="spellEnd"/>
      <w:r>
        <w:t>,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B324D1" w:rsidRDefault="00B324D1">
      <w:pPr>
        <w:pStyle w:val="ConsPlusNormal"/>
        <w:spacing w:before="220"/>
        <w:ind w:firstLine="540"/>
        <w:jc w:val="both"/>
      </w:pPr>
      <w:r>
        <w:t xml:space="preserve">35. Заместитель </w:t>
      </w:r>
      <w:proofErr w:type="gramStart"/>
      <w:r>
        <w:t>Мэра</w:t>
      </w:r>
      <w:proofErr w:type="gramEnd"/>
      <w:r>
        <w:t xml:space="preserve"> ЗАТО Северск, контролирующий вопросы архитектуры и градостроительства на территории городского округа ЗАТО Северск Томской области, организует и осуществляет контроль за исполнением Административного регламента.</w:t>
      </w:r>
    </w:p>
    <w:p w:rsidR="00B324D1" w:rsidRDefault="00B324D1">
      <w:pPr>
        <w:pStyle w:val="ConsPlusNormal"/>
        <w:jc w:val="both"/>
      </w:pPr>
      <w:r>
        <w:t xml:space="preserve">(в ред. </w:t>
      </w:r>
      <w:hyperlink r:id="rId52"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spacing w:before="220"/>
        <w:ind w:firstLine="540"/>
        <w:jc w:val="both"/>
      </w:pPr>
      <w:r>
        <w:t xml:space="preserve">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w:t>
      </w:r>
      <w:proofErr w:type="spellStart"/>
      <w:r>
        <w:t>КАиГ</w:t>
      </w:r>
      <w:proofErr w:type="spellEnd"/>
      <w:r>
        <w:t>.</w:t>
      </w:r>
    </w:p>
    <w:p w:rsidR="00B324D1" w:rsidRDefault="00B324D1">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B324D1" w:rsidRDefault="00B324D1">
      <w:pPr>
        <w:pStyle w:val="ConsPlusNormal"/>
        <w:spacing w:before="220"/>
        <w:ind w:firstLine="540"/>
        <w:jc w:val="both"/>
      </w:pPr>
      <w:r>
        <w:t xml:space="preserve">36. Проверки на предмет исполнения Административного регламента осуществляются по решению </w:t>
      </w:r>
      <w:proofErr w:type="gramStart"/>
      <w:r>
        <w:t>Мэра</w:t>
      </w:r>
      <w:proofErr w:type="gramEnd"/>
      <w:r>
        <w:t xml:space="preserve">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B324D1" w:rsidRDefault="00B324D1">
      <w:pPr>
        <w:pStyle w:val="ConsPlusNormal"/>
        <w:jc w:val="both"/>
      </w:pPr>
      <w:r>
        <w:t xml:space="preserve">(в ред. </w:t>
      </w:r>
      <w:hyperlink r:id="rId53"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spacing w:before="220"/>
        <w:ind w:firstLine="540"/>
        <w:jc w:val="both"/>
      </w:pPr>
      <w:r>
        <w:t>37.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B324D1" w:rsidRDefault="00B324D1">
      <w:pPr>
        <w:pStyle w:val="ConsPlusNormal"/>
        <w:spacing w:before="220"/>
        <w:ind w:firstLine="540"/>
        <w:jc w:val="both"/>
      </w:pPr>
      <w:r>
        <w:t>38.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B324D1" w:rsidRDefault="00B324D1">
      <w:pPr>
        <w:pStyle w:val="ConsPlusNormal"/>
        <w:spacing w:before="220"/>
        <w:ind w:firstLine="540"/>
        <w:jc w:val="both"/>
      </w:pPr>
      <w:r>
        <w:t>39.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B324D1" w:rsidRDefault="00B324D1">
      <w:pPr>
        <w:pStyle w:val="ConsPlusNormal"/>
        <w:spacing w:before="220"/>
        <w:ind w:firstLine="540"/>
        <w:jc w:val="both"/>
      </w:pPr>
      <w:r>
        <w:t xml:space="preserve">40. Председатель </w:t>
      </w:r>
      <w:proofErr w:type="spellStart"/>
      <w:r>
        <w:t>КАиГ</w:t>
      </w:r>
      <w:proofErr w:type="spellEnd"/>
      <w:r>
        <w:t xml:space="preserve"> несет персональную ответственность за реализацию положений настоящего Административного регламента.</w:t>
      </w:r>
    </w:p>
    <w:p w:rsidR="00B324D1" w:rsidRDefault="00B324D1">
      <w:pPr>
        <w:pStyle w:val="ConsPlusNormal"/>
        <w:jc w:val="both"/>
      </w:pPr>
    </w:p>
    <w:p w:rsidR="00B324D1" w:rsidRDefault="00B324D1">
      <w:pPr>
        <w:pStyle w:val="ConsPlusTitle"/>
        <w:jc w:val="center"/>
        <w:outlineLvl w:val="1"/>
      </w:pPr>
      <w:r>
        <w:t>V. ДОСУДЕБНЫЙ (ВНЕСУДЕБНЫЙ) ПОРЯДОК ОБЖАЛОВАНИЯ РЕШЕНИЙ</w:t>
      </w:r>
    </w:p>
    <w:p w:rsidR="00B324D1" w:rsidRDefault="00B324D1">
      <w:pPr>
        <w:pStyle w:val="ConsPlusTitle"/>
        <w:jc w:val="center"/>
      </w:pPr>
      <w:r>
        <w:t>И ДЕЙСТВИЙ (БЕЗДЕЙСТВИЯ) ОРГАНА, ПРЕДОСТАВЛЯЮЩЕГО</w:t>
      </w:r>
    </w:p>
    <w:p w:rsidR="00B324D1" w:rsidRDefault="00B324D1">
      <w:pPr>
        <w:pStyle w:val="ConsPlusTitle"/>
        <w:jc w:val="center"/>
      </w:pPr>
      <w:r>
        <w:t>МУНИЦИПАЛЬНУЮ УСЛУГУ, МНОГОФУНКЦИОНАЛЬНОГО ЦЕНТРА,</w:t>
      </w:r>
    </w:p>
    <w:p w:rsidR="00B324D1" w:rsidRDefault="00B324D1">
      <w:pPr>
        <w:pStyle w:val="ConsPlusTitle"/>
        <w:jc w:val="center"/>
      </w:pPr>
      <w:r>
        <w:t>ОРГАНИЗАЦИЙ, ОСУЩЕСТВЛЯЮЩИХ ФУНКЦИИ ПО ПРЕДОСТАВЛЕНИЮ</w:t>
      </w:r>
    </w:p>
    <w:p w:rsidR="00B324D1" w:rsidRDefault="00B324D1">
      <w:pPr>
        <w:pStyle w:val="ConsPlusTitle"/>
        <w:jc w:val="center"/>
      </w:pPr>
      <w:r>
        <w:t>МУНИЦИПАЛЬНЫХ УСЛУГ, А ТАКЖЕ ИХ ДОЛЖНОСТНЫХ ЛИЦ,</w:t>
      </w:r>
    </w:p>
    <w:p w:rsidR="00B324D1" w:rsidRDefault="00B324D1">
      <w:pPr>
        <w:pStyle w:val="ConsPlusTitle"/>
        <w:jc w:val="center"/>
      </w:pPr>
      <w:r>
        <w:lastRenderedPageBreak/>
        <w:t>МУНИЦИПАЛЬНЫХ СЛУЖАЩИХ ИЛИ РАБОТНИКОВ</w:t>
      </w:r>
    </w:p>
    <w:p w:rsidR="00B324D1" w:rsidRDefault="00B324D1">
      <w:pPr>
        <w:pStyle w:val="ConsPlusNormal"/>
        <w:jc w:val="both"/>
      </w:pPr>
    </w:p>
    <w:p w:rsidR="00B324D1" w:rsidRDefault="00B324D1">
      <w:pPr>
        <w:pStyle w:val="ConsPlusNormal"/>
        <w:ind w:firstLine="540"/>
        <w:jc w:val="both"/>
      </w:pPr>
      <w:r>
        <w:t>41. Заявитель может обратиться с жалобой в том числе в следующих случаях:</w:t>
      </w:r>
    </w:p>
    <w:p w:rsidR="00B324D1" w:rsidRDefault="00B324D1">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54"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B324D1" w:rsidRDefault="00B324D1">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Pr>
            <w:color w:val="0000FF"/>
          </w:rPr>
          <w:t>частью 1.3 статьи 16</w:t>
        </w:r>
      </w:hyperlink>
      <w:r>
        <w:t xml:space="preserve"> Федерального закона от 27 июля 2010 года N 210-ФЗ;</w:t>
      </w:r>
    </w:p>
    <w:p w:rsidR="00B324D1" w:rsidRDefault="00B324D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24D1" w:rsidRDefault="00B324D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24D1" w:rsidRDefault="00B324D1">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Pr>
            <w:color w:val="0000FF"/>
          </w:rPr>
          <w:t>частью 1.3 статьи 16</w:t>
        </w:r>
      </w:hyperlink>
      <w:r>
        <w:t xml:space="preserve"> Федерального закона от 27 июля 2010 года N 210-ФЗ;</w:t>
      </w:r>
    </w:p>
    <w:p w:rsidR="00B324D1" w:rsidRDefault="00B324D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4D1" w:rsidRDefault="00B324D1">
      <w:pPr>
        <w:pStyle w:val="ConsPlusNormal"/>
        <w:spacing w:before="220"/>
        <w:ind w:firstLine="540"/>
        <w:jc w:val="both"/>
      </w:pPr>
      <w:r>
        <w:t xml:space="preserve">7) отказ органа, предоставляющего муниципальную услугу, должностного лица,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7" w:history="1">
        <w:r>
          <w:rPr>
            <w:color w:val="0000FF"/>
          </w:rPr>
          <w:t>частью 1.1 статьи 16</w:t>
        </w:r>
      </w:hyperlink>
      <w:r>
        <w:t xml:space="preserve"> Федерального закона от 27 июля 2010 года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Pr>
            <w:color w:val="0000FF"/>
          </w:rPr>
          <w:t>частью 1.3 статьи 16</w:t>
        </w:r>
      </w:hyperlink>
      <w:r>
        <w:t xml:space="preserve"> Федерального закона от 27 июля 2010 года N 210-ФЗ;</w:t>
      </w:r>
    </w:p>
    <w:p w:rsidR="00B324D1" w:rsidRDefault="00B324D1">
      <w:pPr>
        <w:pStyle w:val="ConsPlusNormal"/>
        <w:spacing w:before="220"/>
        <w:ind w:firstLine="540"/>
        <w:jc w:val="both"/>
      </w:pPr>
      <w:r>
        <w:lastRenderedPageBreak/>
        <w:t>8) нарушение срока или порядка выдачи документов по результатам предоставления муниципальной услуги;</w:t>
      </w:r>
    </w:p>
    <w:p w:rsidR="00B324D1" w:rsidRDefault="00B324D1">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Pr>
            <w:color w:val="0000FF"/>
          </w:rPr>
          <w:t>частью 1.3 статьи 16</w:t>
        </w:r>
      </w:hyperlink>
      <w:r>
        <w:t xml:space="preserve"> Федерального закона от 27 июля 2010 года N 210-ФЗ;</w:t>
      </w:r>
    </w:p>
    <w:p w:rsidR="00B324D1" w:rsidRDefault="00B324D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6" w:history="1">
        <w:r>
          <w:rPr>
            <w:color w:val="0000FF"/>
          </w:rPr>
          <w:t>пунктом 13</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Pr>
            <w:color w:val="0000FF"/>
          </w:rPr>
          <w:t>частью 1.3 статьи 16</w:t>
        </w:r>
      </w:hyperlink>
      <w:r>
        <w:t xml:space="preserve"> Федерального закона от 27 июля 2010 года N 210-ФЗ.</w:t>
      </w:r>
    </w:p>
    <w:p w:rsidR="00B324D1" w:rsidRDefault="00B324D1">
      <w:pPr>
        <w:pStyle w:val="ConsPlusNormal"/>
        <w:spacing w:before="220"/>
        <w:ind w:firstLine="540"/>
        <w:jc w:val="both"/>
      </w:pPr>
      <w:r>
        <w:t xml:space="preserve">42.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1" w:history="1">
        <w:r>
          <w:rPr>
            <w:color w:val="0000FF"/>
          </w:rPr>
          <w:t>частью 1.1 статьи 16</w:t>
        </w:r>
      </w:hyperlink>
      <w:r>
        <w:t xml:space="preserve"> Федерального закона от 27 июля 2010 года N 210-ФЗ. Жалобы на решения и действия (бездействие) руководителя органа, предоставляющего муниципальную услугу, подаются </w:t>
      </w:r>
      <w:proofErr w:type="gramStart"/>
      <w:r>
        <w:t>Мэру</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2" w:history="1">
        <w:r>
          <w:rPr>
            <w:color w:val="0000FF"/>
          </w:rPr>
          <w:t>частью 1.1 статьи 16</w:t>
        </w:r>
      </w:hyperlink>
      <w:r>
        <w:t xml:space="preserve"> Федерального закона от 27 июля 2010 года N 210-ФЗ, подаются руководителям этих организаций.</w:t>
      </w:r>
    </w:p>
    <w:p w:rsidR="00B324D1" w:rsidRDefault="00B324D1">
      <w:pPr>
        <w:pStyle w:val="ConsPlusNormal"/>
        <w:jc w:val="both"/>
      </w:pPr>
      <w:r>
        <w:t xml:space="preserve">(в ред. </w:t>
      </w:r>
      <w:hyperlink r:id="rId63" w:history="1">
        <w:r>
          <w:rPr>
            <w:color w:val="0000FF"/>
          </w:rPr>
          <w:t>постановления</w:t>
        </w:r>
      </w:hyperlink>
      <w:r>
        <w:t xml:space="preserve"> </w:t>
      </w:r>
      <w:proofErr w:type="gramStart"/>
      <w:r>
        <w:t>Администрации</w:t>
      </w:r>
      <w:proofErr w:type="gramEnd"/>
      <w:r>
        <w:t xml:space="preserve"> ЗАТО Северск от 23.03.2021 N 574)</w:t>
      </w:r>
    </w:p>
    <w:p w:rsidR="00B324D1" w:rsidRDefault="00B324D1">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64" w:history="1">
        <w:r>
          <w:rPr>
            <w:color w:val="0000FF"/>
          </w:rPr>
          <w:t>частью 1.1 статьи 16</w:t>
        </w:r>
      </w:hyperlink>
      <w:r>
        <w:t xml:space="preserve"> Федерального закона от 27 июля 2010 года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w:t>
      </w:r>
      <w:r>
        <w:lastRenderedPageBreak/>
        <w:t>может быть принята при личном приеме заявителя.</w:t>
      </w:r>
    </w:p>
    <w:p w:rsidR="00B324D1" w:rsidRDefault="00B324D1">
      <w:pPr>
        <w:pStyle w:val="ConsPlusNormal"/>
        <w:spacing w:before="220"/>
        <w:ind w:firstLine="540"/>
        <w:jc w:val="both"/>
      </w:pPr>
      <w:r>
        <w:t>Жалоба должна содержать:</w:t>
      </w:r>
    </w:p>
    <w:p w:rsidR="00B324D1" w:rsidRDefault="00B324D1">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5" w:history="1">
        <w:r>
          <w:rPr>
            <w:color w:val="0000FF"/>
          </w:rPr>
          <w:t>частью 1.1 статьи 16</w:t>
        </w:r>
      </w:hyperlink>
      <w:r>
        <w:t xml:space="preserve"> Федерального закона от 27 июля 2010 года N 210-ФЗ, их руководителей и (или) работников, решения и действия (бездействие) которых обжалуются;</w:t>
      </w:r>
    </w:p>
    <w:p w:rsidR="00B324D1" w:rsidRDefault="00B324D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24D1" w:rsidRDefault="00B324D1">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66" w:history="1">
        <w:r>
          <w:rPr>
            <w:color w:val="0000FF"/>
          </w:rPr>
          <w:t>частью 1.1 статьи 16</w:t>
        </w:r>
      </w:hyperlink>
      <w:r>
        <w:t xml:space="preserve"> Федерального закона от 27 июля 2010 года N 210-ФЗ, их работников;</w:t>
      </w:r>
    </w:p>
    <w:p w:rsidR="00B324D1" w:rsidRDefault="00B324D1">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7" w:history="1">
        <w:r>
          <w:rPr>
            <w:color w:val="0000FF"/>
          </w:rPr>
          <w:t>частью 1.1 статьи 16</w:t>
        </w:r>
      </w:hyperlink>
      <w:r>
        <w:t xml:space="preserve"> Федерального закона от 27 июля 2010 года N 210-ФЗ, их работников. Заявителем могут быть представлены документы (при наличии), подтверждающие доводы заявителя, либо их копии.</w:t>
      </w:r>
    </w:p>
    <w:p w:rsidR="00B324D1" w:rsidRDefault="00B324D1">
      <w:pPr>
        <w:pStyle w:val="ConsPlusNormal"/>
        <w:spacing w:before="220"/>
        <w:ind w:firstLine="540"/>
        <w:jc w:val="both"/>
      </w:pPr>
      <w:bookmarkStart w:id="7" w:name="P312"/>
      <w:bookmarkEnd w:id="7"/>
      <w:r>
        <w:t xml:space="preserve">43.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68" w:history="1">
        <w:r>
          <w:rPr>
            <w:color w:val="0000FF"/>
          </w:rPr>
          <w:t>частью 1.1 статьи 16</w:t>
        </w:r>
      </w:hyperlink>
      <w:r>
        <w:t xml:space="preserve"> Федерального закона от 27 июля 2010 года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324D1" w:rsidRDefault="00B324D1">
      <w:pPr>
        <w:pStyle w:val="ConsPlusNormal"/>
        <w:spacing w:before="220"/>
        <w:ind w:firstLine="540"/>
        <w:jc w:val="both"/>
      </w:pPr>
      <w:r>
        <w:t>По результатам рассмотрения жалобы принимается одно из следующих решений:</w:t>
      </w:r>
    </w:p>
    <w:p w:rsidR="00B324D1" w:rsidRDefault="00B324D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4D1" w:rsidRDefault="00B324D1">
      <w:pPr>
        <w:pStyle w:val="ConsPlusNormal"/>
        <w:spacing w:before="220"/>
        <w:ind w:firstLine="540"/>
        <w:jc w:val="both"/>
      </w:pPr>
      <w:r>
        <w:t>2) в удовлетворении жалобы отказывается.</w:t>
      </w:r>
    </w:p>
    <w:p w:rsidR="00B324D1" w:rsidRDefault="00B324D1">
      <w:pPr>
        <w:pStyle w:val="ConsPlusNormal"/>
        <w:spacing w:before="220"/>
        <w:ind w:firstLine="540"/>
        <w:jc w:val="both"/>
      </w:pPr>
      <w:r>
        <w:t xml:space="preserve">44. Не позднее дня, следующего за днем принятия решения, указанного в </w:t>
      </w:r>
      <w:hyperlink w:anchor="P312" w:history="1">
        <w:r>
          <w:rPr>
            <w:color w:val="0000FF"/>
          </w:rPr>
          <w:t>пункте 43</w:t>
        </w:r>
      </w:hyperlink>
      <w:r>
        <w:t xml:space="preserve"> настоящего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B324D1" w:rsidRDefault="00B324D1">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24D1" w:rsidRDefault="00B324D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24D1" w:rsidRDefault="00B324D1">
      <w:pPr>
        <w:pStyle w:val="ConsPlusNormal"/>
        <w:spacing w:before="220"/>
        <w:ind w:firstLine="540"/>
        <w:jc w:val="both"/>
      </w:pPr>
      <w:r>
        <w:t>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24D1" w:rsidRDefault="00B324D1">
      <w:pPr>
        <w:pStyle w:val="ConsPlusNormal"/>
        <w:jc w:val="both"/>
      </w:pPr>
    </w:p>
    <w:p w:rsidR="00B324D1" w:rsidRDefault="00B324D1">
      <w:pPr>
        <w:pStyle w:val="ConsPlusNormal"/>
        <w:jc w:val="center"/>
      </w:pPr>
      <w:r>
        <w:t xml:space="preserve">(в ред. </w:t>
      </w:r>
      <w:hyperlink r:id="rId69" w:history="1">
        <w:r>
          <w:rPr>
            <w:color w:val="0000FF"/>
          </w:rPr>
          <w:t>постановления</w:t>
        </w:r>
      </w:hyperlink>
      <w:r>
        <w:t xml:space="preserve"> </w:t>
      </w:r>
      <w:proofErr w:type="gramStart"/>
      <w:r>
        <w:t>Администрации</w:t>
      </w:r>
      <w:proofErr w:type="gramEnd"/>
      <w:r>
        <w:t xml:space="preserve"> ЗАТО Северск</w:t>
      </w:r>
    </w:p>
    <w:p w:rsidR="00B324D1" w:rsidRDefault="00B324D1">
      <w:pPr>
        <w:pStyle w:val="ConsPlusNormal"/>
        <w:jc w:val="center"/>
      </w:pPr>
      <w:r>
        <w:t>от 23.03.2021 N 574)</w:t>
      </w:r>
    </w:p>
    <w:p w:rsidR="00B324D1" w:rsidRDefault="00B324D1">
      <w:pPr>
        <w:pStyle w:val="ConsPlusNonformat"/>
        <w:jc w:val="both"/>
      </w:pPr>
      <w:r>
        <w:t xml:space="preserve">                                                                    Форма 1</w:t>
      </w:r>
    </w:p>
    <w:p w:rsidR="00B324D1" w:rsidRDefault="00B324D1">
      <w:pPr>
        <w:pStyle w:val="ConsPlusNonformat"/>
        <w:jc w:val="both"/>
      </w:pPr>
    </w:p>
    <w:p w:rsidR="00B324D1" w:rsidRDefault="00B324D1">
      <w:pPr>
        <w:pStyle w:val="ConsPlusNonformat"/>
        <w:jc w:val="both"/>
      </w:pPr>
      <w:r>
        <w:t xml:space="preserve">                       </w:t>
      </w:r>
      <w:proofErr w:type="gramStart"/>
      <w:r>
        <w:t>Мэру</w:t>
      </w:r>
      <w:proofErr w:type="gramEnd"/>
      <w:r>
        <w:t xml:space="preserve"> ЗАТО Северск</w:t>
      </w:r>
    </w:p>
    <w:p w:rsidR="00B324D1" w:rsidRDefault="00B324D1">
      <w:pPr>
        <w:pStyle w:val="ConsPlusNonformat"/>
        <w:jc w:val="both"/>
      </w:pPr>
      <w:r>
        <w:t xml:space="preserve">                       ____________________________________________________</w:t>
      </w:r>
    </w:p>
    <w:p w:rsidR="00B324D1" w:rsidRDefault="00B324D1">
      <w:pPr>
        <w:pStyle w:val="ConsPlusNonformat"/>
        <w:jc w:val="both"/>
      </w:pPr>
      <w:r>
        <w:t xml:space="preserve">                       ____________________________________________________</w:t>
      </w:r>
    </w:p>
    <w:p w:rsidR="00B324D1" w:rsidRDefault="00B324D1">
      <w:pPr>
        <w:pStyle w:val="ConsPlusNonformat"/>
        <w:jc w:val="both"/>
      </w:pPr>
      <w:r>
        <w:t xml:space="preserve">                       (организационно-правовая форма и полное наименование</w:t>
      </w:r>
    </w:p>
    <w:p w:rsidR="00B324D1" w:rsidRDefault="00B324D1">
      <w:pPr>
        <w:pStyle w:val="ConsPlusNonformat"/>
        <w:jc w:val="both"/>
      </w:pPr>
      <w:r>
        <w:t xml:space="preserve">                       </w:t>
      </w:r>
      <w:proofErr w:type="gramStart"/>
      <w:r>
        <w:t>юридического  лица</w:t>
      </w:r>
      <w:proofErr w:type="gramEnd"/>
      <w:r>
        <w:t>,  Ф.И.О.  (</w:t>
      </w:r>
      <w:proofErr w:type="gramStart"/>
      <w:r>
        <w:t>отчество  при</w:t>
      </w:r>
      <w:proofErr w:type="gramEnd"/>
      <w:r>
        <w:t xml:space="preserve"> наличии)</w:t>
      </w:r>
    </w:p>
    <w:p w:rsidR="00B324D1" w:rsidRDefault="00B324D1">
      <w:pPr>
        <w:pStyle w:val="ConsPlusNonformat"/>
        <w:jc w:val="both"/>
      </w:pPr>
      <w:r>
        <w:t xml:space="preserve">                       физического лица)</w:t>
      </w:r>
    </w:p>
    <w:p w:rsidR="00B324D1" w:rsidRDefault="00B324D1">
      <w:pPr>
        <w:pStyle w:val="ConsPlusNonformat"/>
        <w:jc w:val="both"/>
      </w:pPr>
      <w:r>
        <w:t xml:space="preserve">                       ____________________________________________________</w:t>
      </w:r>
    </w:p>
    <w:p w:rsidR="00B324D1" w:rsidRDefault="00B324D1">
      <w:pPr>
        <w:pStyle w:val="ConsPlusNonformat"/>
        <w:jc w:val="both"/>
      </w:pPr>
      <w:r>
        <w:t xml:space="preserve">                       ____________________________________________________</w:t>
      </w:r>
    </w:p>
    <w:p w:rsidR="00B324D1" w:rsidRDefault="00B324D1">
      <w:pPr>
        <w:pStyle w:val="ConsPlusNonformat"/>
        <w:jc w:val="both"/>
      </w:pPr>
      <w:r>
        <w:t xml:space="preserve">                       (сведения о заявителе: ИНН (для юридического лица),</w:t>
      </w:r>
    </w:p>
    <w:p w:rsidR="00B324D1" w:rsidRDefault="00B324D1">
      <w:pPr>
        <w:pStyle w:val="ConsPlusNonformat"/>
        <w:jc w:val="both"/>
      </w:pPr>
      <w:r>
        <w:t xml:space="preserve">                       ОГРН</w:t>
      </w:r>
      <w:proofErr w:type="gramStart"/>
      <w:r>
        <w:t xml:space="preserve">   (</w:t>
      </w:r>
      <w:proofErr w:type="gramEnd"/>
      <w:r>
        <w:t>для  юридического  лица),  место  жительства</w:t>
      </w:r>
    </w:p>
    <w:p w:rsidR="00B324D1" w:rsidRDefault="00B324D1">
      <w:pPr>
        <w:pStyle w:val="ConsPlusNonformat"/>
        <w:jc w:val="both"/>
      </w:pPr>
      <w:r>
        <w:t xml:space="preserve">                       (для физического лица)</w:t>
      </w:r>
    </w:p>
    <w:p w:rsidR="00B324D1" w:rsidRDefault="00B324D1">
      <w:pPr>
        <w:pStyle w:val="ConsPlusNonformat"/>
        <w:jc w:val="both"/>
      </w:pPr>
      <w:r>
        <w:t xml:space="preserve">                       ____________________________________________________</w:t>
      </w:r>
    </w:p>
    <w:p w:rsidR="00B324D1" w:rsidRDefault="00B324D1">
      <w:pPr>
        <w:pStyle w:val="ConsPlusNonformat"/>
        <w:jc w:val="both"/>
      </w:pPr>
      <w:r>
        <w:t xml:space="preserve">                       ____________________________________________________</w:t>
      </w:r>
    </w:p>
    <w:p w:rsidR="00B324D1" w:rsidRDefault="00B324D1">
      <w:pPr>
        <w:pStyle w:val="ConsPlusNonformat"/>
        <w:jc w:val="both"/>
      </w:pPr>
      <w:r>
        <w:t xml:space="preserve">                       контактный телефон, адрес электронной почты</w:t>
      </w:r>
    </w:p>
    <w:p w:rsidR="00B324D1" w:rsidRDefault="00B324D1">
      <w:pPr>
        <w:pStyle w:val="ConsPlusNonformat"/>
        <w:jc w:val="both"/>
      </w:pPr>
    </w:p>
    <w:p w:rsidR="00B324D1" w:rsidRDefault="00B324D1">
      <w:pPr>
        <w:pStyle w:val="ConsPlusNonformat"/>
        <w:jc w:val="both"/>
      </w:pPr>
      <w:bookmarkStart w:id="8" w:name="P340"/>
      <w:bookmarkEnd w:id="8"/>
      <w:r>
        <w:t xml:space="preserve">                                 ЗАЯВЛЕНИЕ</w:t>
      </w:r>
    </w:p>
    <w:p w:rsidR="00B324D1" w:rsidRDefault="00B324D1">
      <w:pPr>
        <w:pStyle w:val="ConsPlusNonformat"/>
        <w:jc w:val="both"/>
      </w:pPr>
      <w:r>
        <w:t xml:space="preserve">          о предоставлении разрешения на условно разрешенный вид</w:t>
      </w:r>
    </w:p>
    <w:p w:rsidR="00B324D1" w:rsidRDefault="00B324D1">
      <w:pPr>
        <w:pStyle w:val="ConsPlusNonformat"/>
        <w:jc w:val="both"/>
      </w:pPr>
      <w:r>
        <w:t xml:space="preserve">  использования земельного участка или объекта капитального строительства</w:t>
      </w:r>
    </w:p>
    <w:p w:rsidR="00B324D1" w:rsidRDefault="00B324D1">
      <w:pPr>
        <w:pStyle w:val="ConsPlusNonformat"/>
        <w:jc w:val="both"/>
      </w:pPr>
    </w:p>
    <w:p w:rsidR="00B324D1" w:rsidRDefault="00B324D1">
      <w:pPr>
        <w:pStyle w:val="ConsPlusNonformat"/>
        <w:jc w:val="both"/>
      </w:pPr>
      <w:r>
        <w:t xml:space="preserve">    Прошу предоставить разрешение на условно разрешенный вид использования</w:t>
      </w:r>
    </w:p>
    <w:p w:rsidR="00B324D1" w:rsidRDefault="00B324D1">
      <w:pPr>
        <w:pStyle w:val="ConsPlusNonformat"/>
        <w:jc w:val="both"/>
      </w:pPr>
      <w:r>
        <w:t>___________________________________________________________________________</w:t>
      </w:r>
    </w:p>
    <w:p w:rsidR="00B324D1" w:rsidRDefault="00B324D1">
      <w:pPr>
        <w:pStyle w:val="ConsPlusNonformat"/>
        <w:jc w:val="both"/>
      </w:pPr>
      <w:r>
        <w:t>___________________________________________________________________________</w:t>
      </w:r>
    </w:p>
    <w:p w:rsidR="00B324D1" w:rsidRDefault="00B324D1">
      <w:pPr>
        <w:pStyle w:val="ConsPlusNonformat"/>
        <w:jc w:val="both"/>
      </w:pPr>
      <w:r>
        <w:t xml:space="preserve">              (указать условно разрешенный вид использования)</w:t>
      </w:r>
    </w:p>
    <w:p w:rsidR="00B324D1" w:rsidRDefault="00B324D1">
      <w:pPr>
        <w:pStyle w:val="ConsPlusNonformat"/>
        <w:jc w:val="both"/>
      </w:pPr>
      <w:r>
        <w:t>в отношении земельного участка или объекта капитального строительства</w:t>
      </w:r>
    </w:p>
    <w:p w:rsidR="00B324D1" w:rsidRDefault="00B324D1">
      <w:pPr>
        <w:pStyle w:val="ConsPlusNonformat"/>
        <w:jc w:val="both"/>
      </w:pPr>
      <w:r>
        <w:t>___________________________________________________________________________</w:t>
      </w:r>
    </w:p>
    <w:p w:rsidR="00B324D1" w:rsidRDefault="00B324D1">
      <w:pPr>
        <w:pStyle w:val="ConsPlusNonformat"/>
        <w:jc w:val="both"/>
      </w:pPr>
      <w:r>
        <w:t xml:space="preserve">                           (нужное подчеркнуть)</w:t>
      </w:r>
    </w:p>
    <w:p w:rsidR="00B324D1" w:rsidRDefault="00B324D1">
      <w:pPr>
        <w:pStyle w:val="ConsPlusNonformat"/>
        <w:jc w:val="both"/>
      </w:pPr>
      <w:r>
        <w:t>по адресу _________________________________________________________________</w:t>
      </w:r>
    </w:p>
    <w:p w:rsidR="00B324D1" w:rsidRDefault="00B324D1">
      <w:pPr>
        <w:pStyle w:val="ConsPlusNonformat"/>
        <w:jc w:val="both"/>
      </w:pPr>
      <w:r>
        <w:t>в связи с ________________________________________________________________.</w:t>
      </w:r>
    </w:p>
    <w:p w:rsidR="00B324D1" w:rsidRDefault="00B324D1">
      <w:pPr>
        <w:pStyle w:val="ConsPlusNonformat"/>
        <w:jc w:val="both"/>
      </w:pPr>
      <w:r>
        <w:t>1. Кадастровый номер земельного участка __________________________________.</w:t>
      </w:r>
    </w:p>
    <w:p w:rsidR="00B324D1" w:rsidRDefault="00B324D1">
      <w:pPr>
        <w:pStyle w:val="ConsPlusNonformat"/>
        <w:jc w:val="both"/>
      </w:pPr>
      <w:r>
        <w:t>2. Сведения о правах на земельный участок _________________________________</w:t>
      </w:r>
    </w:p>
    <w:p w:rsidR="00B324D1" w:rsidRDefault="00B324D1">
      <w:pPr>
        <w:pStyle w:val="ConsPlusNonformat"/>
        <w:jc w:val="both"/>
      </w:pPr>
      <w:r>
        <w:t>__________________________________________________________________________.</w:t>
      </w:r>
    </w:p>
    <w:p w:rsidR="00B324D1" w:rsidRDefault="00B324D1">
      <w:pPr>
        <w:pStyle w:val="ConsPlusNonformat"/>
        <w:jc w:val="both"/>
      </w:pPr>
      <w:r>
        <w:t>3. Кадастровый номер объекта капитального строительства ___________________</w:t>
      </w:r>
    </w:p>
    <w:p w:rsidR="00B324D1" w:rsidRDefault="00B324D1">
      <w:pPr>
        <w:pStyle w:val="ConsPlusNonformat"/>
        <w:jc w:val="both"/>
      </w:pPr>
      <w:r>
        <w:t>__________________________________________________________________________.</w:t>
      </w:r>
    </w:p>
    <w:p w:rsidR="00B324D1" w:rsidRDefault="00B324D1">
      <w:pPr>
        <w:pStyle w:val="ConsPlusNonformat"/>
        <w:jc w:val="both"/>
      </w:pPr>
      <w:r>
        <w:t>4. Сведения о правах на объект капитального строительства _________________</w:t>
      </w:r>
    </w:p>
    <w:p w:rsidR="00B324D1" w:rsidRDefault="00B324D1">
      <w:pPr>
        <w:pStyle w:val="ConsPlusNonformat"/>
        <w:jc w:val="both"/>
      </w:pPr>
      <w:r>
        <w:t>__________________________________________________________________________.</w:t>
      </w:r>
    </w:p>
    <w:p w:rsidR="00B324D1" w:rsidRDefault="00B324D1">
      <w:pPr>
        <w:pStyle w:val="ConsPlusNonformat"/>
        <w:jc w:val="both"/>
      </w:pPr>
      <w:r>
        <w:t xml:space="preserve">5.  </w:t>
      </w:r>
      <w:proofErr w:type="gramStart"/>
      <w:r>
        <w:t>Сведения  о</w:t>
      </w:r>
      <w:proofErr w:type="gramEnd"/>
      <w:r>
        <w:t xml:space="preserve">  земельных  участках,  имеющих  общие  границы  с земельным</w:t>
      </w:r>
    </w:p>
    <w:p w:rsidR="00B324D1" w:rsidRDefault="00B324D1">
      <w:pPr>
        <w:pStyle w:val="ConsPlusNonformat"/>
        <w:jc w:val="both"/>
      </w:pPr>
      <w:proofErr w:type="gramStart"/>
      <w:r>
        <w:t>участком,  применительно</w:t>
      </w:r>
      <w:proofErr w:type="gramEnd"/>
      <w:r>
        <w:t xml:space="preserve">  к  которому  испрашивается  разрешение, а также о</w:t>
      </w:r>
    </w:p>
    <w:p w:rsidR="00B324D1" w:rsidRDefault="00B324D1">
      <w:pPr>
        <w:pStyle w:val="ConsPlusNonformat"/>
        <w:jc w:val="both"/>
      </w:pPr>
      <w:proofErr w:type="gramStart"/>
      <w:r>
        <w:t>зданиях,  строениях</w:t>
      </w:r>
      <w:proofErr w:type="gramEnd"/>
      <w:r>
        <w:t>,  сооружениях,  расположенных  на  земельных  участках,</w:t>
      </w:r>
    </w:p>
    <w:p w:rsidR="00B324D1" w:rsidRDefault="00B324D1">
      <w:pPr>
        <w:pStyle w:val="ConsPlusNonformat"/>
        <w:jc w:val="both"/>
      </w:pPr>
      <w:proofErr w:type="gramStart"/>
      <w:r>
        <w:t>имеющих  общие</w:t>
      </w:r>
      <w:proofErr w:type="gramEnd"/>
      <w:r>
        <w:t xml:space="preserve">  границы  с  земельным  участком,  применительно  к которому</w:t>
      </w:r>
    </w:p>
    <w:p w:rsidR="00B324D1" w:rsidRDefault="00B324D1">
      <w:pPr>
        <w:pStyle w:val="ConsPlusNonformat"/>
        <w:jc w:val="both"/>
      </w:pPr>
      <w:r>
        <w:t>испрашивается разрешение</w:t>
      </w:r>
    </w:p>
    <w:p w:rsidR="00B324D1" w:rsidRDefault="00B324D1">
      <w:pPr>
        <w:pStyle w:val="ConsPlusNonformat"/>
        <w:jc w:val="both"/>
      </w:pPr>
      <w:r>
        <w:t>__________________________________________________________________________.</w:t>
      </w:r>
    </w:p>
    <w:p w:rsidR="00B324D1" w:rsidRDefault="00B324D1">
      <w:pPr>
        <w:pStyle w:val="ConsPlusNonformat"/>
        <w:jc w:val="both"/>
      </w:pPr>
      <w:r>
        <w:t>6. Перечень прилагаемых к заявлению документов (нужное подчеркнуть):</w:t>
      </w:r>
    </w:p>
    <w:p w:rsidR="00B324D1" w:rsidRDefault="00B324D1">
      <w:pPr>
        <w:pStyle w:val="ConsPlusNonformat"/>
        <w:jc w:val="both"/>
      </w:pPr>
      <w:r>
        <w:t xml:space="preserve">1) </w:t>
      </w:r>
      <w:proofErr w:type="gramStart"/>
      <w:r>
        <w:t>копия  документа</w:t>
      </w:r>
      <w:proofErr w:type="gramEnd"/>
      <w:r>
        <w:t>,  удостоверяющего  личность  заявителя физического лица</w:t>
      </w:r>
    </w:p>
    <w:p w:rsidR="00B324D1" w:rsidRDefault="00B324D1">
      <w:pPr>
        <w:pStyle w:val="ConsPlusNonformat"/>
        <w:jc w:val="both"/>
      </w:pPr>
      <w:r>
        <w:lastRenderedPageBreak/>
        <w:t>__________________________________________________________________________;</w:t>
      </w:r>
    </w:p>
    <w:p w:rsidR="00B324D1" w:rsidRDefault="00B324D1">
      <w:pPr>
        <w:pStyle w:val="ConsPlusNonformat"/>
        <w:jc w:val="both"/>
      </w:pPr>
      <w:r>
        <w:t xml:space="preserve">2)  </w:t>
      </w:r>
      <w:proofErr w:type="gramStart"/>
      <w:r>
        <w:t>копия  документа</w:t>
      </w:r>
      <w:proofErr w:type="gramEnd"/>
      <w:r>
        <w:t>, подтверждающего полномочия представителя заявителя (в</w:t>
      </w:r>
    </w:p>
    <w:p w:rsidR="00B324D1" w:rsidRDefault="00B324D1">
      <w:pPr>
        <w:pStyle w:val="ConsPlusNonformat"/>
        <w:jc w:val="both"/>
      </w:pPr>
      <w:r>
        <w:t>случае если с заявлением обращается представитель) _______________________;</w:t>
      </w:r>
    </w:p>
    <w:p w:rsidR="00B324D1" w:rsidRDefault="00B324D1">
      <w:pPr>
        <w:pStyle w:val="ConsPlusNonformat"/>
        <w:jc w:val="both"/>
      </w:pPr>
      <w:r>
        <w:t xml:space="preserve">3)  </w:t>
      </w:r>
      <w:proofErr w:type="gramStart"/>
      <w:r>
        <w:t>копии  правоустанавливающих</w:t>
      </w:r>
      <w:proofErr w:type="gramEnd"/>
      <w:r>
        <w:t xml:space="preserve">  и  (или) </w:t>
      </w:r>
      <w:proofErr w:type="spellStart"/>
      <w:r>
        <w:t>правоудостоверяющих</w:t>
      </w:r>
      <w:proofErr w:type="spellEnd"/>
      <w:r>
        <w:t xml:space="preserve"> документов на</w:t>
      </w:r>
    </w:p>
    <w:p w:rsidR="00B324D1" w:rsidRDefault="00B324D1">
      <w:pPr>
        <w:pStyle w:val="ConsPlusNonformat"/>
        <w:jc w:val="both"/>
      </w:pPr>
      <w:r>
        <w:t xml:space="preserve">земельный </w:t>
      </w:r>
      <w:proofErr w:type="gramStart"/>
      <w:r>
        <w:t>участок,  в</w:t>
      </w:r>
      <w:proofErr w:type="gramEnd"/>
      <w:r>
        <w:t xml:space="preserve">  отношении которого испрашивается разрешение, и права</w:t>
      </w:r>
    </w:p>
    <w:p w:rsidR="00B324D1" w:rsidRDefault="00B324D1">
      <w:pPr>
        <w:pStyle w:val="ConsPlusNonformat"/>
        <w:jc w:val="both"/>
      </w:pPr>
      <w:r>
        <w:t>на который не зарегистрированы в ЕГРН ____________________________________;</w:t>
      </w:r>
    </w:p>
    <w:p w:rsidR="00B324D1" w:rsidRDefault="00B324D1">
      <w:pPr>
        <w:pStyle w:val="ConsPlusNonformat"/>
        <w:jc w:val="both"/>
      </w:pPr>
      <w:r>
        <w:t xml:space="preserve">4)  </w:t>
      </w:r>
      <w:proofErr w:type="gramStart"/>
      <w:r>
        <w:t>копии  правоустанавливающих</w:t>
      </w:r>
      <w:proofErr w:type="gramEnd"/>
      <w:r>
        <w:t xml:space="preserve">  и  (или) </w:t>
      </w:r>
      <w:proofErr w:type="spellStart"/>
      <w:r>
        <w:t>правоудостоверяющих</w:t>
      </w:r>
      <w:proofErr w:type="spellEnd"/>
      <w:r>
        <w:t xml:space="preserve"> документов на</w:t>
      </w:r>
    </w:p>
    <w:p w:rsidR="00B324D1" w:rsidRDefault="00B324D1">
      <w:pPr>
        <w:pStyle w:val="ConsPlusNonformat"/>
        <w:jc w:val="both"/>
      </w:pPr>
      <w:r>
        <w:t xml:space="preserve">объект капитального   </w:t>
      </w:r>
      <w:proofErr w:type="gramStart"/>
      <w:r>
        <w:t>строительства,  в</w:t>
      </w:r>
      <w:proofErr w:type="gramEnd"/>
      <w:r>
        <w:t xml:space="preserve">  отношении  которого  испрашивается</w:t>
      </w:r>
    </w:p>
    <w:p w:rsidR="00B324D1" w:rsidRDefault="00B324D1">
      <w:pPr>
        <w:pStyle w:val="ConsPlusNonformat"/>
        <w:jc w:val="both"/>
      </w:pPr>
      <w:r>
        <w:t>разрешение, и права на который не зарегистрированы в ЕГРН ________________;</w:t>
      </w:r>
    </w:p>
    <w:p w:rsidR="00B324D1" w:rsidRDefault="00B324D1">
      <w:pPr>
        <w:pStyle w:val="ConsPlusNonformat"/>
        <w:jc w:val="both"/>
      </w:pPr>
      <w:r>
        <w:t xml:space="preserve">5)  </w:t>
      </w:r>
      <w:proofErr w:type="gramStart"/>
      <w:r>
        <w:t>пояснительная  записка</w:t>
      </w:r>
      <w:proofErr w:type="gramEnd"/>
      <w:r>
        <w:t>,  содержащая  информацию о причинах истребования</w:t>
      </w:r>
    </w:p>
    <w:p w:rsidR="00B324D1" w:rsidRDefault="00B324D1">
      <w:pPr>
        <w:pStyle w:val="ConsPlusNonformat"/>
        <w:jc w:val="both"/>
      </w:pPr>
      <w:r>
        <w:t>разрешения;</w:t>
      </w:r>
    </w:p>
    <w:p w:rsidR="00B324D1" w:rsidRDefault="00B324D1">
      <w:pPr>
        <w:pStyle w:val="ConsPlusNonformat"/>
        <w:jc w:val="both"/>
      </w:pPr>
      <w:r>
        <w:t xml:space="preserve">6)   </w:t>
      </w:r>
      <w:proofErr w:type="gramStart"/>
      <w:r>
        <w:t>схема  планируемой</w:t>
      </w:r>
      <w:proofErr w:type="gramEnd"/>
      <w:r>
        <w:t xml:space="preserve">  застройки  земельного  участка  с  указанием  мест</w:t>
      </w:r>
    </w:p>
    <w:p w:rsidR="00B324D1" w:rsidRDefault="00B324D1">
      <w:pPr>
        <w:pStyle w:val="ConsPlusNonformat"/>
        <w:jc w:val="both"/>
      </w:pPr>
      <w:r>
        <w:t xml:space="preserve">расположения   существующих   и   намечаемых   построек   и   </w:t>
      </w:r>
      <w:proofErr w:type="gramStart"/>
      <w:r>
        <w:t>описанием  их</w:t>
      </w:r>
      <w:proofErr w:type="gramEnd"/>
    </w:p>
    <w:p w:rsidR="00B324D1" w:rsidRDefault="00B324D1">
      <w:pPr>
        <w:pStyle w:val="ConsPlusNonformat"/>
        <w:jc w:val="both"/>
      </w:pPr>
      <w:r>
        <w:t>характеристик;</w:t>
      </w:r>
    </w:p>
    <w:p w:rsidR="00B324D1" w:rsidRDefault="00B324D1">
      <w:pPr>
        <w:pStyle w:val="ConsPlusNonformat"/>
        <w:jc w:val="both"/>
      </w:pPr>
      <w:r>
        <w:t xml:space="preserve">7)   согласие   собственника   земельного   </w:t>
      </w:r>
      <w:proofErr w:type="gramStart"/>
      <w:r>
        <w:t>участка,  объекта</w:t>
      </w:r>
      <w:proofErr w:type="gramEnd"/>
      <w:r>
        <w:t xml:space="preserve">  капитального</w:t>
      </w:r>
    </w:p>
    <w:p w:rsidR="00B324D1" w:rsidRDefault="00B324D1">
      <w:pPr>
        <w:pStyle w:val="ConsPlusNonformat"/>
        <w:jc w:val="both"/>
      </w:pPr>
      <w:proofErr w:type="gramStart"/>
      <w:r>
        <w:t xml:space="preserve">строительства,   </w:t>
      </w:r>
      <w:proofErr w:type="gramEnd"/>
      <w:r>
        <w:t>применительно   к  которым  запрашивается  разрешение,  на</w:t>
      </w:r>
    </w:p>
    <w:p w:rsidR="00B324D1" w:rsidRDefault="00B324D1">
      <w:pPr>
        <w:pStyle w:val="ConsPlusNonformat"/>
        <w:jc w:val="both"/>
      </w:pPr>
      <w:r>
        <w:t xml:space="preserve">получение   разрешения   применительно   к   земельному   </w:t>
      </w:r>
      <w:proofErr w:type="gramStart"/>
      <w:r>
        <w:t>участку,  объекту</w:t>
      </w:r>
      <w:proofErr w:type="gramEnd"/>
    </w:p>
    <w:p w:rsidR="00B324D1" w:rsidRDefault="00B324D1">
      <w:pPr>
        <w:pStyle w:val="ConsPlusNonformat"/>
        <w:jc w:val="both"/>
      </w:pPr>
      <w:proofErr w:type="gramStart"/>
      <w:r>
        <w:t>капитального  строительства</w:t>
      </w:r>
      <w:proofErr w:type="gramEnd"/>
      <w:r>
        <w:t>,  в  случае  если  заявитель  владеет участком,</w:t>
      </w:r>
    </w:p>
    <w:p w:rsidR="00B324D1" w:rsidRDefault="00B324D1">
      <w:pPr>
        <w:pStyle w:val="ConsPlusNonformat"/>
        <w:jc w:val="both"/>
      </w:pPr>
      <w:proofErr w:type="gramStart"/>
      <w:r>
        <w:t>объектом  капитального</w:t>
      </w:r>
      <w:proofErr w:type="gramEnd"/>
      <w:r>
        <w:t xml:space="preserve"> строительства на праве аренды либо на ином праве, не</w:t>
      </w:r>
    </w:p>
    <w:p w:rsidR="00B324D1" w:rsidRDefault="00B324D1">
      <w:pPr>
        <w:pStyle w:val="ConsPlusNonformat"/>
        <w:jc w:val="both"/>
      </w:pPr>
      <w:r>
        <w:t>являющемся правом собственности;</w:t>
      </w:r>
    </w:p>
    <w:p w:rsidR="00B324D1" w:rsidRDefault="00B324D1">
      <w:pPr>
        <w:pStyle w:val="ConsPlusNonformat"/>
        <w:jc w:val="both"/>
      </w:pPr>
      <w:r>
        <w:t xml:space="preserve">8)  </w:t>
      </w:r>
      <w:proofErr w:type="gramStart"/>
      <w:r>
        <w:t>согласие  других</w:t>
      </w:r>
      <w:proofErr w:type="gramEnd"/>
      <w:r>
        <w:t xml:space="preserve">  собственников на получение разрешения применительно к</w:t>
      </w:r>
    </w:p>
    <w:p w:rsidR="00B324D1" w:rsidRDefault="00B324D1">
      <w:pPr>
        <w:pStyle w:val="ConsPlusNonformat"/>
        <w:jc w:val="both"/>
      </w:pPr>
      <w:proofErr w:type="gramStart"/>
      <w:r>
        <w:t>земельному  участку</w:t>
      </w:r>
      <w:proofErr w:type="gramEnd"/>
      <w:r>
        <w:t>, объекту капитального строительства, в случае обращения</w:t>
      </w:r>
    </w:p>
    <w:p w:rsidR="00B324D1" w:rsidRDefault="00B324D1">
      <w:pPr>
        <w:pStyle w:val="ConsPlusNonformat"/>
        <w:jc w:val="both"/>
      </w:pPr>
      <w:proofErr w:type="gramStart"/>
      <w:r>
        <w:t>с  запросом</w:t>
      </w:r>
      <w:proofErr w:type="gramEnd"/>
      <w:r>
        <w:t xml:space="preserve">  о  предоставлении  муниципальной  услуги  заявителя, земельный</w:t>
      </w:r>
    </w:p>
    <w:p w:rsidR="00B324D1" w:rsidRDefault="00B324D1">
      <w:pPr>
        <w:pStyle w:val="ConsPlusNonformat"/>
        <w:jc w:val="both"/>
      </w:pPr>
      <w:proofErr w:type="gramStart"/>
      <w:r>
        <w:t>участок  и</w:t>
      </w:r>
      <w:proofErr w:type="gramEnd"/>
      <w:r>
        <w:t xml:space="preserve">  (или) объект капитального строительства которому принадлежат на</w:t>
      </w:r>
    </w:p>
    <w:p w:rsidR="00B324D1" w:rsidRDefault="00B324D1">
      <w:pPr>
        <w:pStyle w:val="ConsPlusNonformat"/>
        <w:jc w:val="both"/>
      </w:pPr>
      <w:r>
        <w:t>праве общей долевой или совместной собственности.</w:t>
      </w:r>
    </w:p>
    <w:p w:rsidR="00B324D1" w:rsidRDefault="00B324D1">
      <w:pPr>
        <w:pStyle w:val="ConsPlusNonformat"/>
        <w:jc w:val="both"/>
      </w:pPr>
      <w:r>
        <w:t>7.  Согласен с возмещением расходов, связанных с организацией и проведением</w:t>
      </w:r>
    </w:p>
    <w:p w:rsidR="00B324D1" w:rsidRDefault="00B324D1">
      <w:pPr>
        <w:pStyle w:val="ConsPlusNonformat"/>
        <w:jc w:val="both"/>
      </w:pPr>
      <w:r>
        <w:t>публичных слушаний, вне зависимости от результата рассмотрения заявления.</w:t>
      </w:r>
    </w:p>
    <w:p w:rsidR="00B324D1" w:rsidRDefault="00B324D1">
      <w:pPr>
        <w:pStyle w:val="ConsPlusNonformat"/>
        <w:jc w:val="both"/>
      </w:pPr>
      <w:r>
        <w:t xml:space="preserve">8.   Результат   </w:t>
      </w:r>
      <w:proofErr w:type="gramStart"/>
      <w:r>
        <w:t>предоставления  муниципальной</w:t>
      </w:r>
      <w:proofErr w:type="gramEnd"/>
      <w:r>
        <w:t xml:space="preserve">  услуги  прошу  предоставить</w:t>
      </w:r>
    </w:p>
    <w:p w:rsidR="00B324D1" w:rsidRDefault="00B324D1">
      <w:pPr>
        <w:pStyle w:val="ConsPlusNonformat"/>
        <w:jc w:val="both"/>
      </w:pPr>
      <w:r>
        <w:t>лично/почтовым отправлением (нужное подчеркнуть).</w:t>
      </w:r>
    </w:p>
    <w:p w:rsidR="00B324D1" w:rsidRDefault="00B324D1">
      <w:pPr>
        <w:pStyle w:val="ConsPlusNonformat"/>
        <w:jc w:val="both"/>
      </w:pPr>
    </w:p>
    <w:p w:rsidR="00B324D1" w:rsidRDefault="00B324D1">
      <w:pPr>
        <w:pStyle w:val="ConsPlusNonformat"/>
        <w:jc w:val="both"/>
      </w:pPr>
      <w:r>
        <w:t>"__" ________ 20__ г.</w:t>
      </w:r>
    </w:p>
    <w:p w:rsidR="00B324D1" w:rsidRDefault="00B324D1">
      <w:pPr>
        <w:pStyle w:val="ConsPlusNonformat"/>
        <w:jc w:val="both"/>
      </w:pPr>
    </w:p>
    <w:p w:rsidR="00B324D1" w:rsidRDefault="00B324D1">
      <w:pPr>
        <w:pStyle w:val="ConsPlusNonformat"/>
        <w:jc w:val="both"/>
      </w:pPr>
      <w:r>
        <w:t>_______________ / _______________</w:t>
      </w:r>
    </w:p>
    <w:p w:rsidR="00B324D1" w:rsidRDefault="00B324D1">
      <w:pPr>
        <w:pStyle w:val="ConsPlusNonformat"/>
        <w:jc w:val="both"/>
      </w:pPr>
      <w:r>
        <w:t xml:space="preserve">   (</w:t>
      </w:r>
      <w:proofErr w:type="gramStart"/>
      <w:r>
        <w:t xml:space="preserve">подпись)   </w:t>
      </w:r>
      <w:proofErr w:type="gramEnd"/>
      <w:r>
        <w:t xml:space="preserve">       (Ф.И.О.)</w:t>
      </w:r>
    </w:p>
    <w:p w:rsidR="00B324D1" w:rsidRDefault="00B324D1">
      <w:pPr>
        <w:pStyle w:val="ConsPlusNormal"/>
        <w:jc w:val="both"/>
      </w:pPr>
    </w:p>
    <w:p w:rsidR="00B324D1" w:rsidRDefault="00B324D1">
      <w:pPr>
        <w:pStyle w:val="ConsPlusNormal"/>
        <w:jc w:val="both"/>
      </w:pPr>
    </w:p>
    <w:p w:rsidR="00B324D1" w:rsidRDefault="00B324D1">
      <w:pPr>
        <w:pStyle w:val="ConsPlusNormal"/>
        <w:jc w:val="both"/>
      </w:pPr>
    </w:p>
    <w:p w:rsidR="00B324D1" w:rsidRDefault="00B324D1">
      <w:pPr>
        <w:pStyle w:val="ConsPlusNonformat"/>
        <w:jc w:val="both"/>
      </w:pPr>
      <w:r>
        <w:t xml:space="preserve">                                                                    Форма 2</w:t>
      </w:r>
    </w:p>
    <w:p w:rsidR="00B324D1" w:rsidRDefault="00B324D1">
      <w:pPr>
        <w:pStyle w:val="ConsPlusNonformat"/>
        <w:jc w:val="both"/>
      </w:pPr>
    </w:p>
    <w:p w:rsidR="00B324D1" w:rsidRDefault="00B324D1">
      <w:pPr>
        <w:pStyle w:val="ConsPlusNonformat"/>
        <w:jc w:val="both"/>
      </w:pPr>
      <w:bookmarkStart w:id="9" w:name="P407"/>
      <w:bookmarkEnd w:id="9"/>
      <w:r>
        <w:t xml:space="preserve">                                 СОГЛАСИЕ</w:t>
      </w:r>
    </w:p>
    <w:p w:rsidR="00B324D1" w:rsidRDefault="00B324D1">
      <w:pPr>
        <w:pStyle w:val="ConsPlusNonformat"/>
        <w:jc w:val="both"/>
      </w:pPr>
      <w:r>
        <w:t xml:space="preserve">                     на обработку персональных данных</w:t>
      </w:r>
    </w:p>
    <w:p w:rsidR="00B324D1" w:rsidRDefault="00B324D1">
      <w:pPr>
        <w:pStyle w:val="ConsPlusNonformat"/>
        <w:jc w:val="both"/>
      </w:pPr>
    </w:p>
    <w:p w:rsidR="00B324D1" w:rsidRDefault="00B324D1">
      <w:pPr>
        <w:pStyle w:val="ConsPlusNonformat"/>
        <w:jc w:val="both"/>
      </w:pPr>
      <w:r>
        <w:t>Я, _______________________________________________________________________,</w:t>
      </w:r>
    </w:p>
    <w:p w:rsidR="00B324D1" w:rsidRDefault="00B324D1">
      <w:pPr>
        <w:pStyle w:val="ConsPlusNonformat"/>
        <w:jc w:val="both"/>
      </w:pPr>
      <w:r>
        <w:t xml:space="preserve">                           (фамилия, имя, отчество)</w:t>
      </w:r>
    </w:p>
    <w:p w:rsidR="00B324D1" w:rsidRDefault="00B324D1">
      <w:pPr>
        <w:pStyle w:val="ConsPlusNonformat"/>
        <w:jc w:val="both"/>
      </w:pPr>
    </w:p>
    <w:p w:rsidR="00B324D1" w:rsidRDefault="00B324D1">
      <w:pPr>
        <w:pStyle w:val="ConsPlusNonformat"/>
        <w:jc w:val="both"/>
      </w:pPr>
      <w:r>
        <w:t>зарегистрирован по адресу: _______________________________________________,</w:t>
      </w:r>
    </w:p>
    <w:p w:rsidR="00B324D1" w:rsidRDefault="00B324D1">
      <w:pPr>
        <w:pStyle w:val="ConsPlusNonformat"/>
        <w:jc w:val="both"/>
      </w:pPr>
    </w:p>
    <w:p w:rsidR="00B324D1" w:rsidRDefault="00B324D1">
      <w:pPr>
        <w:pStyle w:val="ConsPlusNonformat"/>
        <w:jc w:val="both"/>
      </w:pPr>
      <w:r>
        <w:t>документ, удостоверяющий личность: _______________________________________,</w:t>
      </w:r>
    </w:p>
    <w:p w:rsidR="00B324D1" w:rsidRDefault="00B324D1">
      <w:pPr>
        <w:pStyle w:val="ConsPlusNonformat"/>
        <w:jc w:val="both"/>
      </w:pPr>
      <w:r>
        <w:t xml:space="preserve">                                   (наименование документа, N, сведения о</w:t>
      </w:r>
    </w:p>
    <w:p w:rsidR="00B324D1" w:rsidRDefault="00B324D1">
      <w:pPr>
        <w:pStyle w:val="ConsPlusNonformat"/>
        <w:jc w:val="both"/>
      </w:pPr>
      <w:r>
        <w:t xml:space="preserve">                                    дате выдачи документа и выдавшем его</w:t>
      </w:r>
    </w:p>
    <w:p w:rsidR="00B324D1" w:rsidRDefault="00B324D1">
      <w:pPr>
        <w:pStyle w:val="ConsPlusNonformat"/>
        <w:jc w:val="both"/>
      </w:pPr>
      <w:r>
        <w:t xml:space="preserve">                                                   органе)</w:t>
      </w:r>
    </w:p>
    <w:p w:rsidR="00B324D1" w:rsidRDefault="00B324D1">
      <w:pPr>
        <w:pStyle w:val="ConsPlusNonformat"/>
        <w:jc w:val="both"/>
      </w:pPr>
    </w:p>
    <w:p w:rsidR="00B324D1" w:rsidRDefault="00B324D1">
      <w:pPr>
        <w:pStyle w:val="ConsPlusNonformat"/>
        <w:jc w:val="both"/>
      </w:pPr>
      <w:r>
        <w:t>в целях ___________________________________________________________________</w:t>
      </w:r>
    </w:p>
    <w:p w:rsidR="00B324D1" w:rsidRDefault="00B324D1">
      <w:pPr>
        <w:pStyle w:val="ConsPlusNonformat"/>
        <w:jc w:val="both"/>
      </w:pPr>
      <w:r>
        <w:t xml:space="preserve">                          (указать цель обработки данных)</w:t>
      </w:r>
    </w:p>
    <w:p w:rsidR="00B324D1" w:rsidRDefault="00B324D1">
      <w:pPr>
        <w:pStyle w:val="ConsPlusNonformat"/>
        <w:jc w:val="both"/>
      </w:pPr>
    </w:p>
    <w:p w:rsidR="00B324D1" w:rsidRDefault="00B324D1">
      <w:pPr>
        <w:pStyle w:val="ConsPlusNonformat"/>
        <w:jc w:val="both"/>
      </w:pPr>
      <w:proofErr w:type="gramStart"/>
      <w:r>
        <w:t>в  соответствии</w:t>
      </w:r>
      <w:proofErr w:type="gramEnd"/>
      <w:r>
        <w:t xml:space="preserve">  с  </w:t>
      </w:r>
      <w:hyperlink r:id="rId70" w:history="1">
        <w:r>
          <w:rPr>
            <w:color w:val="0000FF"/>
          </w:rPr>
          <w:t>пунктом  4 статьи 9</w:t>
        </w:r>
      </w:hyperlink>
      <w:r>
        <w:t xml:space="preserve"> Федерального закона от 27 июля 2006</w:t>
      </w:r>
    </w:p>
    <w:p w:rsidR="00B324D1" w:rsidRDefault="00B324D1">
      <w:pPr>
        <w:pStyle w:val="ConsPlusNonformat"/>
        <w:jc w:val="both"/>
      </w:pPr>
      <w:r>
        <w:t>года N 152-ФЗ "О персональных данных" даю согласие ________________________</w:t>
      </w:r>
    </w:p>
    <w:p w:rsidR="00B324D1" w:rsidRDefault="00B324D1">
      <w:pPr>
        <w:pStyle w:val="ConsPlusNonformat"/>
        <w:jc w:val="both"/>
      </w:pPr>
      <w:r>
        <w:t>__________________________________________________________________________,</w:t>
      </w:r>
    </w:p>
    <w:p w:rsidR="00B324D1" w:rsidRDefault="00B324D1">
      <w:pPr>
        <w:pStyle w:val="ConsPlusNonformat"/>
        <w:jc w:val="both"/>
      </w:pPr>
      <w:r>
        <w:t xml:space="preserve">      (указать наименование оператора, получающего согласие субъекта</w:t>
      </w:r>
    </w:p>
    <w:p w:rsidR="00B324D1" w:rsidRDefault="00B324D1">
      <w:pPr>
        <w:pStyle w:val="ConsPlusNonformat"/>
        <w:jc w:val="both"/>
      </w:pPr>
      <w:r>
        <w:t xml:space="preserve">                           персональных данных)</w:t>
      </w:r>
    </w:p>
    <w:p w:rsidR="00B324D1" w:rsidRDefault="00B324D1">
      <w:pPr>
        <w:pStyle w:val="ConsPlusNonformat"/>
        <w:jc w:val="both"/>
      </w:pPr>
    </w:p>
    <w:p w:rsidR="00B324D1" w:rsidRDefault="00B324D1">
      <w:pPr>
        <w:pStyle w:val="ConsPlusNonformat"/>
        <w:jc w:val="both"/>
      </w:pPr>
      <w:r>
        <w:t>находящемуся по адресу: ________________________________, на обработку моих</w:t>
      </w:r>
    </w:p>
    <w:p w:rsidR="00B324D1" w:rsidRDefault="00B324D1">
      <w:pPr>
        <w:pStyle w:val="ConsPlusNonformat"/>
        <w:jc w:val="both"/>
      </w:pPr>
    </w:p>
    <w:p w:rsidR="00B324D1" w:rsidRDefault="00B324D1">
      <w:pPr>
        <w:pStyle w:val="ConsPlusNonformat"/>
        <w:jc w:val="both"/>
      </w:pPr>
      <w:r>
        <w:lastRenderedPageBreak/>
        <w:t>персональных данных, а именно: ____________________________________________</w:t>
      </w:r>
    </w:p>
    <w:p w:rsidR="00B324D1" w:rsidRDefault="00B324D1">
      <w:pPr>
        <w:pStyle w:val="ConsPlusNonformat"/>
        <w:jc w:val="both"/>
      </w:pPr>
      <w:r>
        <w:t xml:space="preserve">                                  (указать перечень персональных данных,</w:t>
      </w:r>
    </w:p>
    <w:p w:rsidR="00B324D1" w:rsidRDefault="00B324D1">
      <w:pPr>
        <w:pStyle w:val="ConsPlusNonformat"/>
        <w:jc w:val="both"/>
      </w:pPr>
      <w:r>
        <w:t xml:space="preserve">                                           на обработку которых</w:t>
      </w:r>
    </w:p>
    <w:p w:rsidR="00B324D1" w:rsidRDefault="00B324D1">
      <w:pPr>
        <w:pStyle w:val="ConsPlusNonformat"/>
        <w:jc w:val="both"/>
      </w:pPr>
      <w:r>
        <w:t>__________________________________________________________________________,</w:t>
      </w:r>
    </w:p>
    <w:p w:rsidR="00B324D1" w:rsidRDefault="00B324D1">
      <w:pPr>
        <w:pStyle w:val="ConsPlusNonformat"/>
        <w:jc w:val="both"/>
      </w:pPr>
      <w:r>
        <w:t xml:space="preserve">               дается согласие субъекта персональных данных)</w:t>
      </w:r>
    </w:p>
    <w:p w:rsidR="00B324D1" w:rsidRDefault="00B324D1">
      <w:pPr>
        <w:pStyle w:val="ConsPlusNonformat"/>
        <w:jc w:val="both"/>
      </w:pPr>
      <w:proofErr w:type="gramStart"/>
      <w:r>
        <w:t>то  есть</w:t>
      </w:r>
      <w:proofErr w:type="gramEnd"/>
      <w:r>
        <w:t xml:space="preserve"> на совершение действий, предусмотренных </w:t>
      </w:r>
      <w:hyperlink r:id="rId71" w:history="1">
        <w:r>
          <w:rPr>
            <w:color w:val="0000FF"/>
          </w:rPr>
          <w:t>пунктом 3 части 1 статьи 3</w:t>
        </w:r>
      </w:hyperlink>
    </w:p>
    <w:p w:rsidR="00B324D1" w:rsidRDefault="00B324D1">
      <w:pPr>
        <w:pStyle w:val="ConsPlusNonformat"/>
        <w:jc w:val="both"/>
      </w:pPr>
      <w:r>
        <w:t>от 27 июля 2006 года N 152-ФЗ "О персональных данных".</w:t>
      </w:r>
    </w:p>
    <w:p w:rsidR="00B324D1" w:rsidRDefault="00B324D1">
      <w:pPr>
        <w:pStyle w:val="ConsPlusNonformat"/>
        <w:jc w:val="both"/>
      </w:pPr>
    </w:p>
    <w:p w:rsidR="00B324D1" w:rsidRDefault="00B324D1">
      <w:pPr>
        <w:pStyle w:val="ConsPlusNonformat"/>
        <w:jc w:val="both"/>
      </w:pPr>
      <w:proofErr w:type="gramStart"/>
      <w:r>
        <w:t>Настоящее  согласие</w:t>
      </w:r>
      <w:proofErr w:type="gramEnd"/>
      <w:r>
        <w:t xml:space="preserve">  действует  со  дня  его  подписания  до  дня  отзыва в</w:t>
      </w:r>
    </w:p>
    <w:p w:rsidR="00B324D1" w:rsidRDefault="00B324D1">
      <w:pPr>
        <w:pStyle w:val="ConsPlusNonformat"/>
        <w:jc w:val="both"/>
      </w:pPr>
      <w:r>
        <w:t>письменной форме.</w:t>
      </w:r>
    </w:p>
    <w:p w:rsidR="00B324D1" w:rsidRDefault="00B324D1">
      <w:pPr>
        <w:pStyle w:val="ConsPlusNonformat"/>
        <w:jc w:val="both"/>
      </w:pPr>
    </w:p>
    <w:p w:rsidR="00B324D1" w:rsidRDefault="00B324D1">
      <w:pPr>
        <w:pStyle w:val="ConsPlusNonformat"/>
        <w:jc w:val="both"/>
      </w:pPr>
      <w:r>
        <w:t>"__" ________ 20__ г.                ______________________________________</w:t>
      </w:r>
    </w:p>
    <w:p w:rsidR="00B324D1" w:rsidRDefault="00B324D1">
      <w:pPr>
        <w:pStyle w:val="ConsPlusNonformat"/>
        <w:jc w:val="both"/>
      </w:pPr>
      <w:r>
        <w:t xml:space="preserve">                                     (подпись субъекта персональных данных)</w:t>
      </w:r>
    </w:p>
    <w:p w:rsidR="00B324D1" w:rsidRDefault="00B324D1">
      <w:pPr>
        <w:pStyle w:val="ConsPlusNormal"/>
        <w:jc w:val="both"/>
      </w:pPr>
    </w:p>
    <w:p w:rsidR="00B324D1" w:rsidRDefault="00B324D1">
      <w:pPr>
        <w:pStyle w:val="ConsPlusNormal"/>
        <w:jc w:val="both"/>
      </w:pPr>
    </w:p>
    <w:p w:rsidR="00B324D1" w:rsidRDefault="00B324D1">
      <w:pPr>
        <w:pStyle w:val="ConsPlusNormal"/>
        <w:jc w:val="both"/>
      </w:pPr>
    </w:p>
    <w:p w:rsidR="00B324D1" w:rsidRDefault="00B324D1">
      <w:pPr>
        <w:pStyle w:val="ConsPlusNormal"/>
        <w:jc w:val="both"/>
      </w:pPr>
    </w:p>
    <w:p w:rsidR="00B324D1" w:rsidRDefault="00B324D1">
      <w:pPr>
        <w:pStyle w:val="ConsPlusNormal"/>
        <w:jc w:val="both"/>
      </w:pPr>
    </w:p>
    <w:p w:rsidR="00B324D1" w:rsidRDefault="00B324D1">
      <w:pPr>
        <w:pStyle w:val="ConsPlusNormal"/>
        <w:jc w:val="right"/>
        <w:outlineLvl w:val="1"/>
      </w:pPr>
      <w:r>
        <w:t>Приложение</w:t>
      </w:r>
    </w:p>
    <w:p w:rsidR="00B324D1" w:rsidRDefault="00B324D1">
      <w:pPr>
        <w:pStyle w:val="ConsPlusNormal"/>
        <w:jc w:val="right"/>
      </w:pPr>
      <w:r>
        <w:t>к Административному регламенту</w:t>
      </w:r>
    </w:p>
    <w:p w:rsidR="00B324D1" w:rsidRDefault="00B324D1">
      <w:pPr>
        <w:pStyle w:val="ConsPlusNormal"/>
        <w:jc w:val="right"/>
      </w:pPr>
      <w:r>
        <w:t>предоставления муниципальной услуги "Предоставлении</w:t>
      </w:r>
    </w:p>
    <w:p w:rsidR="00B324D1" w:rsidRDefault="00B324D1">
      <w:pPr>
        <w:pStyle w:val="ConsPlusNormal"/>
        <w:jc w:val="right"/>
      </w:pPr>
      <w:r>
        <w:t>разрешения на условно разрешенный вид использования</w:t>
      </w:r>
    </w:p>
    <w:p w:rsidR="00B324D1" w:rsidRDefault="00B324D1">
      <w:pPr>
        <w:pStyle w:val="ConsPlusNormal"/>
        <w:jc w:val="right"/>
      </w:pPr>
      <w:r>
        <w:t>земельного участка или объекта капитального строительства"</w:t>
      </w:r>
    </w:p>
    <w:p w:rsidR="00B324D1" w:rsidRDefault="00B324D1">
      <w:pPr>
        <w:pStyle w:val="ConsPlusNormal"/>
        <w:jc w:val="right"/>
      </w:pPr>
      <w:r>
        <w:t xml:space="preserve">на территории городского </w:t>
      </w:r>
      <w:proofErr w:type="gramStart"/>
      <w:r>
        <w:t>округа</w:t>
      </w:r>
      <w:proofErr w:type="gramEnd"/>
      <w:r>
        <w:t xml:space="preserve"> ЗАТО Северск Томской области</w:t>
      </w:r>
    </w:p>
    <w:p w:rsidR="00B324D1" w:rsidRDefault="00B324D1">
      <w:pPr>
        <w:pStyle w:val="ConsPlusNormal"/>
        <w:jc w:val="both"/>
      </w:pPr>
    </w:p>
    <w:p w:rsidR="00B324D1" w:rsidRDefault="00B324D1">
      <w:pPr>
        <w:pStyle w:val="ConsPlusTitle"/>
        <w:jc w:val="center"/>
      </w:pPr>
      <w:r>
        <w:t>БЛОК-СХЕМА</w:t>
      </w:r>
    </w:p>
    <w:p w:rsidR="00B324D1" w:rsidRDefault="00B324D1">
      <w:pPr>
        <w:pStyle w:val="ConsPlusTitle"/>
        <w:jc w:val="center"/>
      </w:pPr>
      <w:r>
        <w:t>ПРЕДОСТАВЛЕНИЯ МУНИЦИПАЛЬНОЙ УСЛУГИ "ПРЕДОСТАВЛЕНИЕ</w:t>
      </w:r>
    </w:p>
    <w:p w:rsidR="00B324D1" w:rsidRDefault="00B324D1">
      <w:pPr>
        <w:pStyle w:val="ConsPlusTitle"/>
        <w:jc w:val="center"/>
      </w:pPr>
      <w:r>
        <w:t>РАЗРЕШЕНИЯ НА УСЛОВНО РАЗРЕШЕННЫЙ ВИД ИСПОЛЬЗОВАНИЯ</w:t>
      </w:r>
    </w:p>
    <w:p w:rsidR="00B324D1" w:rsidRDefault="00B324D1">
      <w:pPr>
        <w:pStyle w:val="ConsPlusTitle"/>
        <w:jc w:val="center"/>
      </w:pPr>
      <w:r>
        <w:t>ЗЕМЕЛЬНОГО УЧАСТКА ИЛИ ОБЪЕКТА КАПИТАЛЬНОГО СТРОИТЕЛЬСТВА"</w:t>
      </w:r>
    </w:p>
    <w:p w:rsidR="00B324D1" w:rsidRDefault="00B324D1">
      <w:pPr>
        <w:pStyle w:val="ConsPlusTitle"/>
        <w:jc w:val="center"/>
      </w:pPr>
      <w:r>
        <w:t xml:space="preserve">НА ТЕРРИТОРИИ ГОРОДСКОГО </w:t>
      </w:r>
      <w:proofErr w:type="gramStart"/>
      <w:r>
        <w:t>ОКРУГА</w:t>
      </w:r>
      <w:proofErr w:type="gramEnd"/>
      <w:r>
        <w:t xml:space="preserve"> ЗАТО СЕВЕРСК ТОМСКОЙ ОБЛАСТИ</w:t>
      </w:r>
    </w:p>
    <w:p w:rsidR="00B324D1" w:rsidRDefault="00B32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324D1">
        <w:tc>
          <w:tcPr>
            <w:tcW w:w="9071" w:type="dxa"/>
            <w:tcBorders>
              <w:left w:val="single" w:sz="4" w:space="0" w:color="auto"/>
              <w:right w:val="single" w:sz="4" w:space="0" w:color="auto"/>
            </w:tcBorders>
          </w:tcPr>
          <w:p w:rsidR="00B324D1" w:rsidRDefault="00B324D1">
            <w:pPr>
              <w:pStyle w:val="ConsPlusNormal"/>
              <w:jc w:val="center"/>
            </w:pPr>
            <w:r>
              <w:t>Прием заявления и документов, необходимых для предоставления муниципальной услуги, их регистрация</w:t>
            </w:r>
          </w:p>
          <w:p w:rsidR="00B324D1" w:rsidRDefault="00B324D1">
            <w:pPr>
              <w:pStyle w:val="ConsPlusNormal"/>
              <w:jc w:val="center"/>
            </w:pPr>
            <w:r>
              <w:t>(3 рабочих дня)</w:t>
            </w:r>
          </w:p>
        </w:tc>
      </w:tr>
      <w:tr w:rsidR="00B324D1">
        <w:tblPrEx>
          <w:tblBorders>
            <w:left w:val="nil"/>
            <w:right w:val="nil"/>
          </w:tblBorders>
        </w:tblPrEx>
        <w:tc>
          <w:tcPr>
            <w:tcW w:w="9071" w:type="dxa"/>
            <w:tcBorders>
              <w:left w:val="nil"/>
              <w:right w:val="nil"/>
            </w:tcBorders>
          </w:tcPr>
          <w:p w:rsidR="00B324D1" w:rsidRDefault="00B324D1">
            <w:pPr>
              <w:pStyle w:val="ConsPlusNormal"/>
              <w:jc w:val="center"/>
            </w:pPr>
            <w:r w:rsidRPr="00C409BF">
              <w:rPr>
                <w:position w:val="-6"/>
              </w:rPr>
              <w:pict>
                <v:shape id="_x0000_i1025" style="width:12.75pt;height:17.25pt" coordsize="" o:spt="100" adj="0,,0" path="" filled="f" stroked="f">
                  <v:stroke joinstyle="miter"/>
                  <v:imagedata r:id="rId72" o:title="base_23643_153912_32768"/>
                  <v:formulas/>
                  <v:path o:connecttype="segments"/>
                </v:shape>
              </w:pict>
            </w:r>
          </w:p>
        </w:tc>
      </w:tr>
      <w:tr w:rsidR="00B324D1">
        <w:tc>
          <w:tcPr>
            <w:tcW w:w="9071" w:type="dxa"/>
            <w:tcBorders>
              <w:left w:val="single" w:sz="4" w:space="0" w:color="auto"/>
              <w:right w:val="single" w:sz="4" w:space="0" w:color="auto"/>
            </w:tcBorders>
          </w:tcPr>
          <w:p w:rsidR="00B324D1" w:rsidRDefault="00B324D1">
            <w:pPr>
              <w:pStyle w:val="ConsPlusNormal"/>
              <w:jc w:val="center"/>
            </w:pPr>
            <w:r>
              <w:t>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B324D1" w:rsidRDefault="00B324D1">
            <w:pPr>
              <w:pStyle w:val="ConsPlusNormal"/>
              <w:jc w:val="center"/>
            </w:pPr>
            <w:r>
              <w:t>(6 рабочих дней)</w:t>
            </w:r>
          </w:p>
        </w:tc>
      </w:tr>
      <w:tr w:rsidR="00B324D1">
        <w:tblPrEx>
          <w:tblBorders>
            <w:left w:val="nil"/>
            <w:right w:val="nil"/>
          </w:tblBorders>
        </w:tblPrEx>
        <w:tc>
          <w:tcPr>
            <w:tcW w:w="9071" w:type="dxa"/>
            <w:tcBorders>
              <w:left w:val="nil"/>
              <w:right w:val="nil"/>
            </w:tcBorders>
          </w:tcPr>
          <w:p w:rsidR="00B324D1" w:rsidRDefault="00B324D1">
            <w:pPr>
              <w:pStyle w:val="ConsPlusNormal"/>
              <w:jc w:val="center"/>
            </w:pPr>
            <w:r w:rsidRPr="00C409BF">
              <w:rPr>
                <w:position w:val="-6"/>
              </w:rPr>
              <w:pict>
                <v:shape id="_x0000_i1026" style="width:12.75pt;height:17.25pt" coordsize="" o:spt="100" adj="0,,0" path="" filled="f" stroked="f">
                  <v:stroke joinstyle="miter"/>
                  <v:imagedata r:id="rId72" o:title="base_23643_153912_32769"/>
                  <v:formulas/>
                  <v:path o:connecttype="segments"/>
                </v:shape>
              </w:pict>
            </w:r>
          </w:p>
        </w:tc>
      </w:tr>
      <w:tr w:rsidR="00B324D1">
        <w:tc>
          <w:tcPr>
            <w:tcW w:w="9071" w:type="dxa"/>
            <w:tcBorders>
              <w:left w:val="single" w:sz="4" w:space="0" w:color="auto"/>
              <w:right w:val="single" w:sz="4" w:space="0" w:color="auto"/>
            </w:tcBorders>
          </w:tcPr>
          <w:p w:rsidR="00B324D1" w:rsidRDefault="00B324D1">
            <w:pPr>
              <w:pStyle w:val="ConsPlusNormal"/>
              <w:jc w:val="center"/>
            </w:pPr>
            <w:r>
              <w:t>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B324D1" w:rsidRDefault="00B324D1">
            <w:pPr>
              <w:pStyle w:val="ConsPlusNormal"/>
              <w:jc w:val="center"/>
            </w:pPr>
            <w:r>
              <w:t>(10 рабочих дней)</w:t>
            </w:r>
          </w:p>
        </w:tc>
      </w:tr>
      <w:tr w:rsidR="00B324D1">
        <w:tblPrEx>
          <w:tblBorders>
            <w:left w:val="nil"/>
            <w:right w:val="nil"/>
          </w:tblBorders>
        </w:tblPrEx>
        <w:tc>
          <w:tcPr>
            <w:tcW w:w="9071" w:type="dxa"/>
            <w:tcBorders>
              <w:left w:val="nil"/>
              <w:right w:val="nil"/>
            </w:tcBorders>
          </w:tcPr>
          <w:p w:rsidR="00B324D1" w:rsidRDefault="00B324D1">
            <w:pPr>
              <w:pStyle w:val="ConsPlusNormal"/>
              <w:jc w:val="center"/>
            </w:pPr>
            <w:r w:rsidRPr="00C409BF">
              <w:rPr>
                <w:position w:val="-6"/>
              </w:rPr>
              <w:pict>
                <v:shape id="_x0000_i1027" style="width:12.75pt;height:17.25pt" coordsize="" o:spt="100" adj="0,,0" path="" filled="f" stroked="f">
                  <v:stroke joinstyle="miter"/>
                  <v:imagedata r:id="rId72" o:title="base_23643_153912_32770"/>
                  <v:formulas/>
                  <v:path o:connecttype="segments"/>
                </v:shape>
              </w:pict>
            </w:r>
          </w:p>
        </w:tc>
      </w:tr>
      <w:tr w:rsidR="00B324D1">
        <w:tc>
          <w:tcPr>
            <w:tcW w:w="9071" w:type="dxa"/>
            <w:tcBorders>
              <w:left w:val="single" w:sz="4" w:space="0" w:color="auto"/>
              <w:right w:val="single" w:sz="4" w:space="0" w:color="auto"/>
            </w:tcBorders>
          </w:tcPr>
          <w:p w:rsidR="00B324D1" w:rsidRDefault="00B324D1">
            <w:pPr>
              <w:pStyle w:val="ConsPlusNormal"/>
              <w:jc w:val="center"/>
            </w:pPr>
            <w:r>
              <w:t>Рассмотрение заявления о предоставлении муниципальной услуги Комиссией</w:t>
            </w:r>
          </w:p>
          <w:p w:rsidR="00B324D1" w:rsidRDefault="00B324D1">
            <w:pPr>
              <w:pStyle w:val="ConsPlusNormal"/>
              <w:jc w:val="center"/>
            </w:pPr>
            <w:r>
              <w:t>(10 рабочих дней)</w:t>
            </w:r>
          </w:p>
        </w:tc>
      </w:tr>
      <w:tr w:rsidR="00B324D1">
        <w:tblPrEx>
          <w:tblBorders>
            <w:left w:val="nil"/>
            <w:right w:val="nil"/>
          </w:tblBorders>
        </w:tblPrEx>
        <w:tc>
          <w:tcPr>
            <w:tcW w:w="9071" w:type="dxa"/>
            <w:tcBorders>
              <w:left w:val="nil"/>
              <w:right w:val="nil"/>
            </w:tcBorders>
          </w:tcPr>
          <w:p w:rsidR="00B324D1" w:rsidRDefault="00B324D1">
            <w:pPr>
              <w:pStyle w:val="ConsPlusNormal"/>
              <w:jc w:val="center"/>
            </w:pPr>
            <w:r w:rsidRPr="00C409BF">
              <w:rPr>
                <w:position w:val="-6"/>
              </w:rPr>
              <w:pict>
                <v:shape id="_x0000_i1028" style="width:12.75pt;height:17.25pt" coordsize="" o:spt="100" adj="0,,0" path="" filled="f" stroked="f">
                  <v:stroke joinstyle="miter"/>
                  <v:imagedata r:id="rId72" o:title="base_23643_153912_32771"/>
                  <v:formulas/>
                  <v:path o:connecttype="segments"/>
                </v:shape>
              </w:pict>
            </w:r>
          </w:p>
        </w:tc>
      </w:tr>
      <w:tr w:rsidR="00B324D1">
        <w:tc>
          <w:tcPr>
            <w:tcW w:w="9071" w:type="dxa"/>
            <w:tcBorders>
              <w:left w:val="single" w:sz="4" w:space="0" w:color="auto"/>
              <w:right w:val="single" w:sz="4" w:space="0" w:color="auto"/>
            </w:tcBorders>
          </w:tcPr>
          <w:p w:rsidR="00B324D1" w:rsidRDefault="00B324D1">
            <w:pPr>
              <w:pStyle w:val="ConsPlusNormal"/>
              <w:jc w:val="center"/>
            </w:pPr>
            <w:r>
              <w:lastRenderedPageBreak/>
              <w:t xml:space="preserve">Подготовка, согласование, принятие постановления </w:t>
            </w:r>
            <w:proofErr w:type="gramStart"/>
            <w:r>
              <w:t>Мэра</w:t>
            </w:r>
            <w:proofErr w:type="gramEnd"/>
            <w:r>
              <w:t xml:space="preserve"> ЗАТО Северск о проведении публичных слушаний</w:t>
            </w:r>
          </w:p>
          <w:p w:rsidR="00B324D1" w:rsidRDefault="00B324D1">
            <w:pPr>
              <w:pStyle w:val="ConsPlusNormal"/>
              <w:jc w:val="center"/>
            </w:pPr>
            <w:r>
              <w:t>(10 рабочих дней)</w:t>
            </w:r>
          </w:p>
        </w:tc>
      </w:tr>
      <w:tr w:rsidR="00B324D1">
        <w:tblPrEx>
          <w:tblBorders>
            <w:left w:val="nil"/>
            <w:right w:val="nil"/>
          </w:tblBorders>
        </w:tblPrEx>
        <w:tc>
          <w:tcPr>
            <w:tcW w:w="9071" w:type="dxa"/>
            <w:tcBorders>
              <w:left w:val="nil"/>
              <w:right w:val="nil"/>
            </w:tcBorders>
          </w:tcPr>
          <w:p w:rsidR="00B324D1" w:rsidRDefault="00B324D1">
            <w:pPr>
              <w:pStyle w:val="ConsPlusNormal"/>
              <w:jc w:val="center"/>
            </w:pPr>
            <w:r w:rsidRPr="00C409BF">
              <w:rPr>
                <w:position w:val="-6"/>
              </w:rPr>
              <w:pict>
                <v:shape id="_x0000_i1029" style="width:12.75pt;height:17.25pt" coordsize="" o:spt="100" adj="0,,0" path="" filled="f" stroked="f">
                  <v:stroke joinstyle="miter"/>
                  <v:imagedata r:id="rId72" o:title="base_23643_153912_32772"/>
                  <v:formulas/>
                  <v:path o:connecttype="segments"/>
                </v:shape>
              </w:pict>
            </w:r>
          </w:p>
        </w:tc>
      </w:tr>
      <w:tr w:rsidR="00B324D1">
        <w:tc>
          <w:tcPr>
            <w:tcW w:w="9071" w:type="dxa"/>
            <w:tcBorders>
              <w:left w:val="single" w:sz="4" w:space="0" w:color="auto"/>
              <w:right w:val="single" w:sz="4" w:space="0" w:color="auto"/>
            </w:tcBorders>
          </w:tcPr>
          <w:p w:rsidR="00B324D1" w:rsidRDefault="00B324D1">
            <w:pPr>
              <w:pStyle w:val="ConsPlusNormal"/>
              <w:jc w:val="center"/>
            </w:pPr>
            <w:r>
              <w:t>Подготовка и проведение публичных слушаний</w:t>
            </w:r>
          </w:p>
          <w:p w:rsidR="00B324D1" w:rsidRDefault="00B324D1">
            <w:pPr>
              <w:pStyle w:val="ConsPlusNormal"/>
              <w:jc w:val="center"/>
            </w:pPr>
            <w:r>
              <w:t>(25 рабочих дней)</w:t>
            </w:r>
          </w:p>
        </w:tc>
      </w:tr>
      <w:tr w:rsidR="00B324D1">
        <w:tblPrEx>
          <w:tblBorders>
            <w:left w:val="nil"/>
            <w:right w:val="nil"/>
          </w:tblBorders>
        </w:tblPrEx>
        <w:tc>
          <w:tcPr>
            <w:tcW w:w="9071" w:type="dxa"/>
            <w:tcBorders>
              <w:left w:val="nil"/>
              <w:right w:val="nil"/>
            </w:tcBorders>
          </w:tcPr>
          <w:p w:rsidR="00B324D1" w:rsidRDefault="00B324D1">
            <w:pPr>
              <w:pStyle w:val="ConsPlusNormal"/>
              <w:jc w:val="center"/>
            </w:pPr>
            <w:r w:rsidRPr="00C409BF">
              <w:rPr>
                <w:position w:val="-6"/>
              </w:rPr>
              <w:pict>
                <v:shape id="_x0000_i1030" style="width:12.75pt;height:17.25pt" coordsize="" o:spt="100" adj="0,,0" path="" filled="f" stroked="f">
                  <v:stroke joinstyle="miter"/>
                  <v:imagedata r:id="rId72" o:title="base_23643_153912_32773"/>
                  <v:formulas/>
                  <v:path o:connecttype="segments"/>
                </v:shape>
              </w:pict>
            </w:r>
          </w:p>
        </w:tc>
      </w:tr>
      <w:tr w:rsidR="00B324D1">
        <w:tc>
          <w:tcPr>
            <w:tcW w:w="9071" w:type="dxa"/>
            <w:tcBorders>
              <w:left w:val="single" w:sz="4" w:space="0" w:color="auto"/>
              <w:right w:val="single" w:sz="4" w:space="0" w:color="auto"/>
            </w:tcBorders>
          </w:tcPr>
          <w:p w:rsidR="00B324D1" w:rsidRDefault="00B324D1">
            <w:pPr>
              <w:pStyle w:val="ConsPlusNormal"/>
              <w:jc w:val="center"/>
            </w:pPr>
            <w:r>
              <w:t xml:space="preserve">Подготовка, согласование, принятие постановления </w:t>
            </w:r>
            <w:proofErr w:type="gramStart"/>
            <w:r>
              <w:t>Администрации</w:t>
            </w:r>
            <w:proofErr w:type="gramEnd"/>
            <w:r>
              <w:t xml:space="preserve"> ЗАТО Северск о предоставлении разрешения или об отказе в предоставлении разрешения</w:t>
            </w:r>
          </w:p>
          <w:p w:rsidR="00B324D1" w:rsidRDefault="00B324D1">
            <w:pPr>
              <w:pStyle w:val="ConsPlusNormal"/>
              <w:jc w:val="center"/>
            </w:pPr>
            <w:r>
              <w:t>(10 рабочих дней)</w:t>
            </w:r>
          </w:p>
        </w:tc>
      </w:tr>
      <w:tr w:rsidR="00B324D1">
        <w:tblPrEx>
          <w:tblBorders>
            <w:left w:val="nil"/>
            <w:right w:val="nil"/>
          </w:tblBorders>
        </w:tblPrEx>
        <w:tc>
          <w:tcPr>
            <w:tcW w:w="9071" w:type="dxa"/>
            <w:tcBorders>
              <w:left w:val="nil"/>
              <w:right w:val="nil"/>
            </w:tcBorders>
          </w:tcPr>
          <w:p w:rsidR="00B324D1" w:rsidRDefault="00B324D1">
            <w:pPr>
              <w:pStyle w:val="ConsPlusNormal"/>
              <w:jc w:val="center"/>
            </w:pPr>
            <w:r w:rsidRPr="00C409BF">
              <w:rPr>
                <w:position w:val="-6"/>
              </w:rPr>
              <w:pict>
                <v:shape id="_x0000_i1031" style="width:12.75pt;height:17.25pt" coordsize="" o:spt="100" adj="0,,0" path="" filled="f" stroked="f">
                  <v:stroke joinstyle="miter"/>
                  <v:imagedata r:id="rId72" o:title="base_23643_153912_32774"/>
                  <v:formulas/>
                  <v:path o:connecttype="segments"/>
                </v:shape>
              </w:pict>
            </w:r>
          </w:p>
        </w:tc>
      </w:tr>
      <w:tr w:rsidR="00B324D1">
        <w:tc>
          <w:tcPr>
            <w:tcW w:w="9071" w:type="dxa"/>
            <w:tcBorders>
              <w:left w:val="single" w:sz="4" w:space="0" w:color="auto"/>
              <w:right w:val="single" w:sz="4" w:space="0" w:color="auto"/>
            </w:tcBorders>
          </w:tcPr>
          <w:p w:rsidR="00B324D1" w:rsidRDefault="00B324D1">
            <w:pPr>
              <w:pStyle w:val="ConsPlusNormal"/>
              <w:jc w:val="center"/>
            </w:pPr>
            <w:r>
              <w:t>Выдача (направление) результата предоставления муниципальной услуги</w:t>
            </w:r>
          </w:p>
          <w:p w:rsidR="00B324D1" w:rsidRDefault="00B324D1">
            <w:pPr>
              <w:pStyle w:val="ConsPlusNormal"/>
              <w:jc w:val="center"/>
            </w:pPr>
            <w:r>
              <w:t>(5 рабочих дней)</w:t>
            </w:r>
          </w:p>
        </w:tc>
      </w:tr>
    </w:tbl>
    <w:p w:rsidR="00B324D1" w:rsidRDefault="00B324D1">
      <w:pPr>
        <w:pStyle w:val="ConsPlusNormal"/>
        <w:jc w:val="both"/>
      </w:pPr>
    </w:p>
    <w:p w:rsidR="00B324D1" w:rsidRDefault="00B324D1">
      <w:pPr>
        <w:pStyle w:val="ConsPlusNormal"/>
        <w:jc w:val="both"/>
      </w:pPr>
    </w:p>
    <w:p w:rsidR="00B324D1" w:rsidRDefault="00B324D1">
      <w:pPr>
        <w:pStyle w:val="ConsPlusNormal"/>
        <w:pBdr>
          <w:top w:val="single" w:sz="6" w:space="0" w:color="auto"/>
        </w:pBdr>
        <w:spacing w:before="100" w:after="100"/>
        <w:jc w:val="both"/>
        <w:rPr>
          <w:sz w:val="2"/>
          <w:szCs w:val="2"/>
        </w:rPr>
      </w:pPr>
    </w:p>
    <w:p w:rsidR="00EB02C7" w:rsidRDefault="00EB02C7"/>
    <w:sectPr w:rsidR="00EB02C7" w:rsidSect="00A25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D1"/>
    <w:rsid w:val="00B324D1"/>
    <w:rsid w:val="00EB0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73E40-B363-4DBF-A261-37BF1D22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4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24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A33F127EE8313F176AD1A515709094595F19B616B4BE10A4F60C5877974C85C7934C3EBA7029FAB85082BEC835EAA9397DAE6D781DD40F591105DC74p2H" TargetMode="External"/><Relationship Id="rId18" Type="http://schemas.openxmlformats.org/officeDocument/2006/relationships/hyperlink" Target="consultantplus://offline/ref=A8A33F127EE8313F176ACFA8031CCE905B5C46BF1FB6B34FF9A10A0F28C74AD087D34A6DFD3D2FAFE914D7B0CB36A0F97D36A16F7270p2H" TargetMode="External"/><Relationship Id="rId26" Type="http://schemas.openxmlformats.org/officeDocument/2006/relationships/hyperlink" Target="consultantplus://offline/ref=A8A33F127EE8313F176AD1A515709094595F19B611B2B119A6FE51527FCE4087C09C133BBD6129F9B04E83BDD73CBEFA77pCH" TargetMode="External"/><Relationship Id="rId39" Type="http://schemas.openxmlformats.org/officeDocument/2006/relationships/hyperlink" Target="consultantplus://offline/ref=A8A33F127EE8313F176AD1A515709094595F19B616B5B810ACF70C5877974C85C7934C3EBA7029FAB85082BECC35EAA9397DAE6D781DD40F591105DC74p2H" TargetMode="External"/><Relationship Id="rId21" Type="http://schemas.openxmlformats.org/officeDocument/2006/relationships/hyperlink" Target="consultantplus://offline/ref=A8A33F127EE8313F176ACFA8031CCE905B534FB811B3B34FF9A10A0F28C74AD095D31267FB3C3AFAB84E80BDCB73pFH" TargetMode="External"/><Relationship Id="rId34" Type="http://schemas.openxmlformats.org/officeDocument/2006/relationships/hyperlink" Target="consultantplus://offline/ref=A8A33F127EE8313F176ACFA8031CCE905B5C4EBC13B1B34FF9A10A0F28C74AD095D31267FB3C3AFAB84E80BDCB73pFH" TargetMode="External"/><Relationship Id="rId42" Type="http://schemas.openxmlformats.org/officeDocument/2006/relationships/hyperlink" Target="consultantplus://offline/ref=A8A33F127EE8313F176AD1A515709094595F19B616B5B810ACF70C5877974C85C7934C3EBA7029FAB85082BEC135EAA9397DAE6D781DD40F591105DC74p2H" TargetMode="External"/><Relationship Id="rId47" Type="http://schemas.openxmlformats.org/officeDocument/2006/relationships/hyperlink" Target="consultantplus://offline/ref=A8A33F127EE8313F176ACFA8031CCE905B534FB811B3B34FF9A10A0F28C74AD095D31267FB3C3AFAB84E80BDCB73pFH" TargetMode="External"/><Relationship Id="rId50" Type="http://schemas.openxmlformats.org/officeDocument/2006/relationships/hyperlink" Target="consultantplus://offline/ref=A8A33F127EE8313F176AD1A515709094595F19B616B5B810ACF70C5877974C85C7934C3EBA7029FAB85082B9CB35EAA9397DAE6D781DD40F591105DC74p2H" TargetMode="External"/><Relationship Id="rId55" Type="http://schemas.openxmlformats.org/officeDocument/2006/relationships/hyperlink" Target="consultantplus://offline/ref=A8A33F127EE8313F176ACFA8031CCE905B5C4EBC13B1B34FF9A10A0F28C74AD087D34A6BF93427FEBC5BD6EC8D6BB3FA7536A26F6E01D50D74p6H" TargetMode="External"/><Relationship Id="rId63" Type="http://schemas.openxmlformats.org/officeDocument/2006/relationships/hyperlink" Target="consultantplus://offline/ref=A8A33F127EE8313F176AD1A515709094595F19B616B5B810ACF70C5877974C85C7934C3EBA7029FAB85082B9CE35EAA9397DAE6D781DD40F591105DC74p2H" TargetMode="External"/><Relationship Id="rId68" Type="http://schemas.openxmlformats.org/officeDocument/2006/relationships/hyperlink" Target="consultantplus://offline/ref=A8A33F127EE8313F176ACFA8031CCE905B5C4EBC13B1B34FF9A10A0F28C74AD087D34A6BF93427FEBA5BD6EC8D6BB3FA7536A26F6E01D50D74p6H" TargetMode="External"/><Relationship Id="rId7" Type="http://schemas.openxmlformats.org/officeDocument/2006/relationships/hyperlink" Target="consultantplus://offline/ref=A8A33F127EE8313F176ACFA8031CCE905B5C4EBC13B1B34FF9A10A0F28C74AD087D34A6BF93424F2BC5BD6EC8D6BB3FA7536A26F6E01D50D74p6H" TargetMode="External"/><Relationship Id="rId71" Type="http://schemas.openxmlformats.org/officeDocument/2006/relationships/hyperlink" Target="consultantplus://offline/ref=A8A33F127EE8313F176ACFA8031CCE905B5C4EBA1EB3B34FF9A10A0F28C74AD087D34A6BF93426F8B15BD6EC8D6BB3FA7536A26F6E01D50D74p6H" TargetMode="External"/><Relationship Id="rId2" Type="http://schemas.openxmlformats.org/officeDocument/2006/relationships/settings" Target="settings.xml"/><Relationship Id="rId16" Type="http://schemas.openxmlformats.org/officeDocument/2006/relationships/hyperlink" Target="consultantplus://offline/ref=A8A33F127EE8313F176ACFA8031CCE905B5C4FBE14B4B34FF9A10A0F28C74AD095D31267FB3C3AFAB84E80BDCB73pFH" TargetMode="External"/><Relationship Id="rId29" Type="http://schemas.openxmlformats.org/officeDocument/2006/relationships/hyperlink" Target="consultantplus://offline/ref=A8A33F127EE8313F176AD1A515709094595F19B616B5BC18ACF00C5877974C85C7934C3EA87071F6BA589CBCC920BCF87F72p9H" TargetMode="External"/><Relationship Id="rId11" Type="http://schemas.openxmlformats.org/officeDocument/2006/relationships/hyperlink" Target="consultantplus://offline/ref=A8A33F127EE8313F176AD1A515709094595F19B616B5BB11ADF20C5877974C85C7934C3EBA7029FAB85082BDCE35EAA9397DAE6D781DD40F591105DC74p2H" TargetMode="External"/><Relationship Id="rId24" Type="http://schemas.openxmlformats.org/officeDocument/2006/relationships/hyperlink" Target="consultantplus://offline/ref=A8A33F127EE8313F176AD1A515709094595F19B616B2BF11A6F30C5877974C85C7934C3EA87071F6BA589CBCC920BCF87F72p9H" TargetMode="External"/><Relationship Id="rId32" Type="http://schemas.openxmlformats.org/officeDocument/2006/relationships/hyperlink" Target="consultantplus://offline/ref=A8A33F127EE8313F176ACFA8031CCE905B5D47BB13B7B34FF9A10A0F28C74AD087D34A68FE3C27F0EC01C6E8C43CB6E67C28BD6D70017Dp4H" TargetMode="External"/><Relationship Id="rId37" Type="http://schemas.openxmlformats.org/officeDocument/2006/relationships/hyperlink" Target="consultantplus://offline/ref=A8A33F127EE8313F176AD1A515709094595F19B616B5B810ACF70C5877974C85C7934C3EBA7029FAB85082BEC935EAA9397DAE6D781DD40F591105DC74p2H" TargetMode="External"/><Relationship Id="rId40" Type="http://schemas.openxmlformats.org/officeDocument/2006/relationships/hyperlink" Target="consultantplus://offline/ref=A8A33F127EE8313F176AD1A515709094595F19B616B5BB11ADF20C5877974C85C7934C3EBA7029FAB85082BCC935EAA9397DAE6D781DD40F591105DC74p2H" TargetMode="External"/><Relationship Id="rId45" Type="http://schemas.openxmlformats.org/officeDocument/2006/relationships/hyperlink" Target="consultantplus://offline/ref=A8A33F127EE8313F176AD1A515709094595F19B616B5B810ACF70C5877974C85C7934C3EBA7029FAB85082B9C835EAA9397DAE6D781DD40F591105DC74p2H" TargetMode="External"/><Relationship Id="rId53" Type="http://schemas.openxmlformats.org/officeDocument/2006/relationships/hyperlink" Target="consultantplus://offline/ref=A8A33F127EE8313F176AD1A515709094595F19B616B5B810ACF70C5877974C85C7934C3EBA7029FAB85082B9CF35EAA9397DAE6D781DD40F591105DC74p2H" TargetMode="External"/><Relationship Id="rId58" Type="http://schemas.openxmlformats.org/officeDocument/2006/relationships/hyperlink" Target="consultantplus://offline/ref=A8A33F127EE8313F176ACFA8031CCE905B5C4EBC13B1B34FF9A10A0F28C74AD087D34A6BF93427FEBC5BD6EC8D6BB3FA7536A26F6E01D50D74p6H" TargetMode="External"/><Relationship Id="rId66" Type="http://schemas.openxmlformats.org/officeDocument/2006/relationships/hyperlink" Target="consultantplus://offline/ref=A8A33F127EE8313F176ACFA8031CCE905B5C4EBC13B1B34FF9A10A0F28C74AD087D34A6BF93427FEBA5BD6EC8D6BB3FA7536A26F6E01D50D74p6H" TargetMode="External"/><Relationship Id="rId74" Type="http://schemas.openxmlformats.org/officeDocument/2006/relationships/theme" Target="theme/theme1.xml"/><Relationship Id="rId5" Type="http://schemas.openxmlformats.org/officeDocument/2006/relationships/hyperlink" Target="consultantplus://offline/ref=A8A33F127EE8313F176AD1A515709094595F19B616B5BB11ADF20C5877974C85C7934C3EBA7029FAB85082BDCF35EAA9397DAE6D781DD40F591105DC74p2H" TargetMode="External"/><Relationship Id="rId15" Type="http://schemas.openxmlformats.org/officeDocument/2006/relationships/hyperlink" Target="consultantplus://offline/ref=A8A33F127EE8313F176ACFA8031CCE905A5C40BE1CE6E44DA8F4040A209710C0919A4562E73524E5BA50807BpCH" TargetMode="External"/><Relationship Id="rId23" Type="http://schemas.openxmlformats.org/officeDocument/2006/relationships/hyperlink" Target="consultantplus://offline/ref=A8A33F127EE8313F176ACFA8031CCE905B5C4EBA1EB3B34FF9A10A0F28C74AD095D31267FB3C3AFAB84E80BDCB73pFH" TargetMode="External"/><Relationship Id="rId28" Type="http://schemas.openxmlformats.org/officeDocument/2006/relationships/hyperlink" Target="consultantplus://offline/ref=A8A33F127EE8313F176AD1A515709094595F19B616B5BB11ADF20C5877974C85C7934C3EBA7029FAB85082BDC135EAA9397DAE6D781DD40F591105DC74p2H" TargetMode="External"/><Relationship Id="rId36" Type="http://schemas.openxmlformats.org/officeDocument/2006/relationships/hyperlink" Target="consultantplus://offline/ref=A8A33F127EE8313F176AD1A515709094595F19B616B5B810ACF70C5877974C85C7934C3EBA7029FAB85082BFC135EAA9397DAE6D781DD40F591105DC74p2H" TargetMode="External"/><Relationship Id="rId49" Type="http://schemas.openxmlformats.org/officeDocument/2006/relationships/hyperlink" Target="consultantplus://offline/ref=A8A33F127EE8313F176ACFA8031CCE905B534FB811B3B34FF9A10A0F28C74AD095D31267FB3C3AFAB84E80BDCB73pFH" TargetMode="External"/><Relationship Id="rId57" Type="http://schemas.openxmlformats.org/officeDocument/2006/relationships/hyperlink" Target="consultantplus://offline/ref=A8A33F127EE8313F176ACFA8031CCE905B5C4EBC13B1B34FF9A10A0F28C74AD087D34A6BF93427FEBA5BD6EC8D6BB3FA7536A26F6E01D50D74p6H" TargetMode="External"/><Relationship Id="rId61" Type="http://schemas.openxmlformats.org/officeDocument/2006/relationships/hyperlink" Target="consultantplus://offline/ref=A8A33F127EE8313F176ACFA8031CCE905B5C4EBC13B1B34FF9A10A0F28C74AD087D34A6BF93427FEBA5BD6EC8D6BB3FA7536A26F6E01D50D74p6H" TargetMode="External"/><Relationship Id="rId10" Type="http://schemas.openxmlformats.org/officeDocument/2006/relationships/hyperlink" Target="consultantplus://offline/ref=A8A33F127EE8313F176AD1A515709094595F19B616B5B810ACF70C5877974C85C7934C3EBA7029FAB85082BDC035EAA9397DAE6D781DD40F591105DC74p2H" TargetMode="External"/><Relationship Id="rId19" Type="http://schemas.openxmlformats.org/officeDocument/2006/relationships/hyperlink" Target="consultantplus://offline/ref=A8A33F127EE8313F176ACFA8031CCE905B5C46BF1FB8B34FF9A10A0F28C74AD095D31267FB3C3AFAB84E80BDCB73pFH" TargetMode="External"/><Relationship Id="rId31" Type="http://schemas.openxmlformats.org/officeDocument/2006/relationships/hyperlink" Target="consultantplus://offline/ref=A8A33F127EE8313F176ACFA8031CCE905B5C46BF1EB9B34FF9A10A0F28C74AD095D31267FB3C3AFAB84E80BDCB73pFH" TargetMode="External"/><Relationship Id="rId44" Type="http://schemas.openxmlformats.org/officeDocument/2006/relationships/hyperlink" Target="consultantplus://offline/ref=A8A33F127EE8313F176ACFA8031CCE905B5D47BB13B7B34FF9A10A0F28C74AD095D31267FB3C3AFAB84E80BDCB73pFH" TargetMode="External"/><Relationship Id="rId52" Type="http://schemas.openxmlformats.org/officeDocument/2006/relationships/hyperlink" Target="consultantplus://offline/ref=A8A33F127EE8313F176AD1A515709094595F19B616B5B810ACF70C5877974C85C7934C3EBA7029FAB85082B9CD35EAA9397DAE6D781DD40F591105DC74p2H" TargetMode="External"/><Relationship Id="rId60" Type="http://schemas.openxmlformats.org/officeDocument/2006/relationships/hyperlink" Target="consultantplus://offline/ref=A8A33F127EE8313F176ACFA8031CCE905B5C4EBC13B1B34FF9A10A0F28C74AD087D34A6BF93427FEBC5BD6EC8D6BB3FA7536A26F6E01D50D74p6H" TargetMode="External"/><Relationship Id="rId65" Type="http://schemas.openxmlformats.org/officeDocument/2006/relationships/hyperlink" Target="consultantplus://offline/ref=A8A33F127EE8313F176ACFA8031CCE905B5C4EBC13B1B34FF9A10A0F28C74AD087D34A6BF93427FEBA5BD6EC8D6BB3FA7536A26F6E01D50D74p6H" TargetMode="External"/><Relationship Id="rId73" Type="http://schemas.openxmlformats.org/officeDocument/2006/relationships/fontTable" Target="fontTable.xml"/><Relationship Id="rId4" Type="http://schemas.openxmlformats.org/officeDocument/2006/relationships/hyperlink" Target="consultantplus://offline/ref=A8A33F127EE8313F176AD1A515709094595F19B616B5B810ACF70C5877974C85C7934C3EBA7029FAB85082BDCF35EAA9397DAE6D781DD40F591105DC74p2H" TargetMode="External"/><Relationship Id="rId9" Type="http://schemas.openxmlformats.org/officeDocument/2006/relationships/hyperlink" Target="consultantplus://offline/ref=A8A33F127EE8313F176AD1A515709094595F19B616B5B810ACF70C5877974C85C7934C3EBA7029FAB85082BDCE35EAA9397DAE6D781DD40F591105DC74p2H" TargetMode="External"/><Relationship Id="rId14" Type="http://schemas.openxmlformats.org/officeDocument/2006/relationships/hyperlink" Target="consultantplus://offline/ref=A8A33F127EE8313F176AD1A515709094595F19B616B5BD1BA5FC0C5877974C85C7934C3EA87071F6BA589CBCC920BCF87F72p9H" TargetMode="External"/><Relationship Id="rId22" Type="http://schemas.openxmlformats.org/officeDocument/2006/relationships/hyperlink" Target="consultantplus://offline/ref=A8A33F127EE8313F176ACFA8031CCE905B5C4EBF15B8B34FF9A10A0F28C74AD087D34A62F0362FAFE914D7B0CB36A0F97D36A16F7270p2H" TargetMode="External"/><Relationship Id="rId27" Type="http://schemas.openxmlformats.org/officeDocument/2006/relationships/hyperlink" Target="consultantplus://offline/ref=A8A33F127EE8313F176AD1A515709094595F19B616B5BD1AA1F30C5877974C85C7934C3EA87071F6BA589CBCC920BCF87F72p9H" TargetMode="External"/><Relationship Id="rId30" Type="http://schemas.openxmlformats.org/officeDocument/2006/relationships/hyperlink" Target="consultantplus://offline/ref=A8A33F127EE8313F176AD1A515709094595F19B616B5BD1BA5FC0C5877974C85C7934C3EA87071F6BA589CBCC920BCF87F72p9H" TargetMode="External"/><Relationship Id="rId35" Type="http://schemas.openxmlformats.org/officeDocument/2006/relationships/hyperlink" Target="consultantplus://offline/ref=A8A33F127EE8313F176AD1A515709094595F19B616B5B810ACF70C5877974C85C7934C3EBA7029FAB85082BFCE35EAA9397DAE6D781DD40F591105DC74p2H" TargetMode="External"/><Relationship Id="rId43" Type="http://schemas.openxmlformats.org/officeDocument/2006/relationships/hyperlink" Target="consultantplus://offline/ref=A8A33F127EE8313F176AD1A515709094595F19B616B5B810ACF70C5877974C85C7934C3EBA7029FAB85082BEC035EAA9397DAE6D781DD40F591105DC74p2H" TargetMode="External"/><Relationship Id="rId48" Type="http://schemas.openxmlformats.org/officeDocument/2006/relationships/hyperlink" Target="consultantplus://offline/ref=A8A33F127EE8313F176ACFA8031CCE905B5D47BB13B7B34FF9A10A0F28C74AD095D31267FB3C3AFAB84E80BDCB73pFH" TargetMode="External"/><Relationship Id="rId56" Type="http://schemas.openxmlformats.org/officeDocument/2006/relationships/hyperlink" Target="consultantplus://offline/ref=A8A33F127EE8313F176ACFA8031CCE905B5C4EBC13B1B34FF9A10A0F28C74AD087D34A6BF93427FEBC5BD6EC8D6BB3FA7536A26F6E01D50D74p6H" TargetMode="External"/><Relationship Id="rId64" Type="http://schemas.openxmlformats.org/officeDocument/2006/relationships/hyperlink" Target="consultantplus://offline/ref=A8A33F127EE8313F176ACFA8031CCE905B5C4EBC13B1B34FF9A10A0F28C74AD087D34A6BF93427FEBA5BD6EC8D6BB3FA7536A26F6E01D50D74p6H" TargetMode="External"/><Relationship Id="rId69" Type="http://schemas.openxmlformats.org/officeDocument/2006/relationships/hyperlink" Target="consultantplus://offline/ref=A8A33F127EE8313F176AD1A515709094595F19B616B5B810ACF70C5877974C85C7934C3EBA7029FAB85082B9C135EAA9397DAE6D781DD40F591105DC74p2H" TargetMode="External"/><Relationship Id="rId8" Type="http://schemas.openxmlformats.org/officeDocument/2006/relationships/hyperlink" Target="consultantplus://offline/ref=A8A33F127EE8313F176AD1A515709094595F19B616B4BE10A4F60C5877974C85C7934C3EBA7029FAB85082BEC835EAA9397DAE6D781DD40F591105DC74p2H" TargetMode="External"/><Relationship Id="rId51" Type="http://schemas.openxmlformats.org/officeDocument/2006/relationships/hyperlink" Target="consultantplus://offline/ref=A8A33F127EE8313F176AD1A515709094595F19B616B5B810ACF70C5877974C85C7934C3EBA7029FAB85082B9CA35EAA9397DAE6D781DD40F591105DC74p2H" TargetMode="External"/><Relationship Id="rId72"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A8A33F127EE8313F176ACFA8031CCE905B5C4EBC13B1B34FF9A10A0F28C74AD087D34A6BF93424F2BC5BD6EC8D6BB3FA7536A26F6E01D50D74p6H" TargetMode="External"/><Relationship Id="rId17" Type="http://schemas.openxmlformats.org/officeDocument/2006/relationships/hyperlink" Target="consultantplus://offline/ref=A8A33F127EE8313F176ACFA8031CCE905B5D47BB13B7B34FF9A10A0F28C74AD087D34A6BF93422FABD5BD6EC8D6BB3FA7536A26F6E01D50D74p6H" TargetMode="External"/><Relationship Id="rId25" Type="http://schemas.openxmlformats.org/officeDocument/2006/relationships/hyperlink" Target="consultantplus://offline/ref=A8A33F127EE8313F176AD1A515709094595F19B616B5B81FA7F60C5877974C85C7934C3EA87071F6BA589CBCC920BCF87F72p9H" TargetMode="External"/><Relationship Id="rId33" Type="http://schemas.openxmlformats.org/officeDocument/2006/relationships/hyperlink" Target="consultantplus://offline/ref=A8A33F127EE8313F176AD1A515709094595F19B616B5B810ACF70C5877974C85C7934C3EBA7029FAB85082BCC935EAA9397DAE6D781DD40F591105DC74p2H" TargetMode="External"/><Relationship Id="rId38" Type="http://schemas.openxmlformats.org/officeDocument/2006/relationships/hyperlink" Target="consultantplus://offline/ref=A8A33F127EE8313F176AD1A515709094595F19B616B5B810ACF70C5877974C85C7934C3EBA7029FAB85082BEC835EAA9397DAE6D781DD40F591105DC74p2H" TargetMode="External"/><Relationship Id="rId46" Type="http://schemas.openxmlformats.org/officeDocument/2006/relationships/hyperlink" Target="consultantplus://offline/ref=A8A33F127EE8313F176ACFA8031CCE905B5D47BB13B7B34FF9A10A0F28C74AD095D31267FB3C3AFAB84E80BDCB73pFH" TargetMode="External"/><Relationship Id="rId59" Type="http://schemas.openxmlformats.org/officeDocument/2006/relationships/hyperlink" Target="consultantplus://offline/ref=A8A33F127EE8313F176ACFA8031CCE905B5C4EBC13B1B34FF9A10A0F28C74AD087D34A6BF93427FEBC5BD6EC8D6BB3FA7536A26F6E01D50D74p6H" TargetMode="External"/><Relationship Id="rId67" Type="http://schemas.openxmlformats.org/officeDocument/2006/relationships/hyperlink" Target="consultantplus://offline/ref=A8A33F127EE8313F176ACFA8031CCE905B5C4EBC13B1B34FF9A10A0F28C74AD087D34A6BF93427FEBA5BD6EC8D6BB3FA7536A26F6E01D50D74p6H" TargetMode="External"/><Relationship Id="rId20" Type="http://schemas.openxmlformats.org/officeDocument/2006/relationships/hyperlink" Target="consultantplus://offline/ref=A8A33F127EE8313F176ACFA8031CCE905B5C40BA1EB0B34FF9A10A0F28C74AD095D31267FB3C3AFAB84E80BDCB73pFH" TargetMode="External"/><Relationship Id="rId41" Type="http://schemas.openxmlformats.org/officeDocument/2006/relationships/hyperlink" Target="consultantplus://offline/ref=A8A33F127EE8313F176AD1A515709094595F19B616B5B810ACF70C5877974C85C7934C3EBA7029FAB85082BECF35EAA9397DAE6D781DD40F591105DC74p2H" TargetMode="External"/><Relationship Id="rId54" Type="http://schemas.openxmlformats.org/officeDocument/2006/relationships/hyperlink" Target="consultantplus://offline/ref=A8A33F127EE8313F176ACFA8031CCE905B5C4EBC13B1B34FF9A10A0F28C74AD087D34A68FD302FAFE914D7B0CB36A0F97D36A16F7270p2H" TargetMode="External"/><Relationship Id="rId62" Type="http://schemas.openxmlformats.org/officeDocument/2006/relationships/hyperlink" Target="consultantplus://offline/ref=A8A33F127EE8313F176ACFA8031CCE905B5C4EBC13B1B34FF9A10A0F28C74AD087D34A6BF93427FEBA5BD6EC8D6BB3FA7536A26F6E01D50D74p6H" TargetMode="External"/><Relationship Id="rId70" Type="http://schemas.openxmlformats.org/officeDocument/2006/relationships/hyperlink" Target="consultantplus://offline/ref=A8A33F127EE8313F176ACFA8031CCE905B5C4EBA1EB3B34FF9A10A0F28C74AD087D34A6BF93426F3BA5BD6EC8D6BB3FA7536A26F6E01D50D74p6H" TargetMode="External"/><Relationship Id="rId1" Type="http://schemas.openxmlformats.org/officeDocument/2006/relationships/styles" Target="styles.xml"/><Relationship Id="rId6" Type="http://schemas.openxmlformats.org/officeDocument/2006/relationships/hyperlink" Target="consultantplus://offline/ref=A8A33F127EE8313F176ACFA8031CCE905B5D47BB13B7B34FF9A10A0F28C74AD087D34A6BF93422FABD5BD6EC8D6BB3FA7536A26F6E01D50D74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11791</Words>
  <Characters>67215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1</cp:revision>
  <dcterms:created xsi:type="dcterms:W3CDTF">2021-10-28T07:41:00Z</dcterms:created>
  <dcterms:modified xsi:type="dcterms:W3CDTF">2021-10-28T07:43:00Z</dcterms:modified>
</cp:coreProperties>
</file>