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15" w:rsidRPr="00866B15" w:rsidRDefault="00866B15" w:rsidP="00866B15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66B1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Управление жилищно-коммунального хозяйства, транспорта и связи </w:t>
      </w:r>
      <w:proofErr w:type="gramStart"/>
      <w:r w:rsidRPr="00866B1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Администрации</w:t>
      </w:r>
      <w:proofErr w:type="gramEnd"/>
      <w:r w:rsidRPr="00866B1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ЗАТО Северск</w:t>
      </w:r>
    </w:p>
    <w:p w:rsidR="00146BA5" w:rsidRPr="00146BA5" w:rsidRDefault="00FB489A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Start w:id="0" w:name="_GoBack"/>
      <w:bookmarkEnd w:id="0"/>
    </w:p>
    <w:p w:rsidR="00146BA5" w:rsidRPr="00146BA5" w:rsidRDefault="00866B15" w:rsidP="00866B15">
      <w:r>
        <w:rPr>
          <w:rFonts w:ascii="Arial" w:hAnsi="Arial" w:cs="Arial"/>
          <w:color w:val="000000"/>
          <w:sz w:val="19"/>
          <w:szCs w:val="19"/>
        </w:rPr>
        <w:t>Сведения о местах нахождения остановочных пунктов общественного транспорта (наименование, вид транспорта, номер маршрута)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6E3598"/>
    <w:rsid w:val="00720E6B"/>
    <w:rsid w:val="00742664"/>
    <w:rsid w:val="00866B15"/>
    <w:rsid w:val="00E5683D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2018-09-10T02:49:00Z</dcterms:created>
  <dcterms:modified xsi:type="dcterms:W3CDTF">2019-06-10T02:58:00Z</dcterms:modified>
</cp:coreProperties>
</file>